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254" w:rsidRDefault="00B47254">
      <w:pPr>
        <w:rPr>
          <w:b/>
          <w:sz w:val="24"/>
          <w:szCs w:val="24"/>
        </w:rPr>
      </w:pPr>
      <w:bookmarkStart w:id="0" w:name="_GoBack"/>
      <w:bookmarkEnd w:id="0"/>
    </w:p>
    <w:p w:rsidR="0053412D" w:rsidRPr="009E637F" w:rsidRDefault="0053412D" w:rsidP="00D0150E">
      <w:pPr>
        <w:jc w:val="both"/>
        <w:rPr>
          <w:b/>
          <w:sz w:val="24"/>
          <w:szCs w:val="24"/>
        </w:rPr>
      </w:pPr>
      <w:r w:rsidRPr="009E637F">
        <w:rPr>
          <w:b/>
          <w:sz w:val="24"/>
          <w:szCs w:val="24"/>
        </w:rPr>
        <w:t>TERMO DE REFERÊNCIA PARA TRABALHO TÉCNICO SOCIAL</w:t>
      </w:r>
    </w:p>
    <w:p w:rsidR="0053412D" w:rsidRPr="009E3CB2" w:rsidRDefault="009E3CB2" w:rsidP="00D0150E">
      <w:pPr>
        <w:pStyle w:val="PargrafodaLista"/>
        <w:numPr>
          <w:ilvl w:val="0"/>
          <w:numId w:val="1"/>
        </w:numPr>
        <w:jc w:val="both"/>
        <w:rPr>
          <w:b/>
        </w:rPr>
      </w:pPr>
      <w:r>
        <w:rPr>
          <w:b/>
        </w:rPr>
        <w:t>Identificação:</w:t>
      </w:r>
    </w:p>
    <w:p w:rsidR="0053412D" w:rsidRDefault="0053412D" w:rsidP="00D0150E">
      <w:pPr>
        <w:ind w:left="708" w:firstLine="708"/>
        <w:jc w:val="both"/>
      </w:pPr>
      <w:r>
        <w:rPr>
          <w:b/>
        </w:rPr>
        <w:t>Nome do projeto 1:</w:t>
      </w:r>
      <w:r w:rsidR="009E3CB2">
        <w:rPr>
          <w:b/>
        </w:rPr>
        <w:t xml:space="preserve"> </w:t>
      </w:r>
      <w:r>
        <w:rPr>
          <w:b/>
        </w:rPr>
        <w:t xml:space="preserve"> </w:t>
      </w:r>
      <w:r>
        <w:t>Execução de Trabalho Técnico Social no Conjunto Habitacional da Posse 1 – Petrópolis – RJ, que é parte integrante do contrato de repasse n°</w:t>
      </w:r>
      <w:r w:rsidR="009E3CB2">
        <w:t xml:space="preserve"> </w:t>
      </w:r>
      <w:r w:rsidR="009E3CB2" w:rsidRPr="007917F1">
        <w:t>0233.560-91</w:t>
      </w:r>
      <w:r w:rsidR="009E3CB2">
        <w:t xml:space="preserve"> – PAC-FNHIS,  conforme Plano de Trabalho anexo</w:t>
      </w:r>
    </w:p>
    <w:p w:rsidR="009E3CB2" w:rsidRDefault="009E3CB2" w:rsidP="00D0150E">
      <w:pPr>
        <w:jc w:val="both"/>
      </w:pPr>
      <w:r>
        <w:rPr>
          <w:b/>
        </w:rPr>
        <w:t>Instituição Proponente:</w:t>
      </w:r>
      <w:r w:rsidR="00A5300C">
        <w:rPr>
          <w:b/>
        </w:rPr>
        <w:t xml:space="preserve"> </w:t>
      </w:r>
      <w:r w:rsidR="00D27575">
        <w:t>Secretaria Obras Habitação Regularização Fundiária.</w:t>
      </w:r>
    </w:p>
    <w:p w:rsidR="009E3CB2" w:rsidRDefault="009E3CB2" w:rsidP="00D0150E">
      <w:pPr>
        <w:pStyle w:val="PargrafodaLista"/>
        <w:jc w:val="both"/>
        <w:rPr>
          <w:b/>
        </w:rPr>
      </w:pPr>
    </w:p>
    <w:p w:rsidR="009E3CB2" w:rsidRDefault="005D2518" w:rsidP="00D0150E">
      <w:pPr>
        <w:pStyle w:val="PargrafodaLista"/>
        <w:numPr>
          <w:ilvl w:val="0"/>
          <w:numId w:val="1"/>
        </w:numPr>
        <w:jc w:val="both"/>
        <w:rPr>
          <w:b/>
        </w:rPr>
      </w:pPr>
      <w:r>
        <w:rPr>
          <w:b/>
        </w:rPr>
        <w:t>Objeto</w:t>
      </w:r>
    </w:p>
    <w:p w:rsidR="009E3CB2" w:rsidRDefault="009E3CB2" w:rsidP="00D0150E">
      <w:pPr>
        <w:ind w:left="708" w:firstLine="708"/>
        <w:jc w:val="both"/>
      </w:pPr>
      <w:r>
        <w:t>Contratação de empresa</w:t>
      </w:r>
      <w:r w:rsidR="000A0D81">
        <w:t xml:space="preserve"> </w:t>
      </w:r>
      <w:r w:rsidR="005D2518">
        <w:t xml:space="preserve"> em serv</w:t>
      </w:r>
      <w:r w:rsidR="000A0D81">
        <w:t>iços técnicos sociais para</w:t>
      </w:r>
      <w:r>
        <w:t xml:space="preserve"> execução de Trabal</w:t>
      </w:r>
      <w:r w:rsidR="005D2518">
        <w:t>ho Técnico Social de</w:t>
      </w:r>
      <w:r>
        <w:t xml:space="preserve"> </w:t>
      </w:r>
      <w:r w:rsidRPr="007917F1">
        <w:t>72 (setenta e duas) famílias, futuras moradoras do Conjunto Habitacional, na Estrada Silveira da Motta próximo ao Km 2,5, no Distrito</w:t>
      </w:r>
      <w:r>
        <w:t xml:space="preserve"> da Posse – Petrópolis – RJ.</w:t>
      </w:r>
    </w:p>
    <w:p w:rsidR="009E3CB2" w:rsidRDefault="009E3CB2" w:rsidP="00D0150E">
      <w:pPr>
        <w:jc w:val="both"/>
      </w:pPr>
    </w:p>
    <w:p w:rsidR="009E3CB2" w:rsidRDefault="009E3CB2" w:rsidP="00D0150E">
      <w:pPr>
        <w:pStyle w:val="PargrafodaLista"/>
        <w:numPr>
          <w:ilvl w:val="0"/>
          <w:numId w:val="1"/>
        </w:numPr>
        <w:jc w:val="both"/>
        <w:rPr>
          <w:b/>
        </w:rPr>
      </w:pPr>
      <w:r>
        <w:rPr>
          <w:b/>
        </w:rPr>
        <w:t>Justificativa</w:t>
      </w:r>
    </w:p>
    <w:p w:rsidR="009E3CB2" w:rsidRPr="007917F1" w:rsidRDefault="009E3CB2" w:rsidP="00C679BB">
      <w:pPr>
        <w:ind w:left="708" w:firstLine="708"/>
      </w:pPr>
      <w:r>
        <w:t xml:space="preserve">A Prefeitura Municipal de Petrópolis e o Governo Federal, através do Ministério das Cidades, estão construindo com recursos do PAC – FNHIS, </w:t>
      </w:r>
      <w:r w:rsidRPr="007917F1">
        <w:t>72 (setenta e duas)</w:t>
      </w:r>
      <w:r w:rsidR="009E637F" w:rsidRPr="007917F1">
        <w:t xml:space="preserve"> unidades h</w:t>
      </w:r>
      <w:r w:rsidRPr="007917F1">
        <w:t xml:space="preserve">abitacionais, que doravante denominaremos de </w:t>
      </w:r>
      <w:r w:rsidRPr="007917F1">
        <w:rPr>
          <w:u w:val="single"/>
        </w:rPr>
        <w:t>CONJUNTO HABITACIONAL 1</w:t>
      </w:r>
      <w:r w:rsidRPr="007917F1">
        <w:t>.</w:t>
      </w:r>
    </w:p>
    <w:p w:rsidR="009E3CB2" w:rsidRDefault="009E3CB2" w:rsidP="00C679BB">
      <w:pPr>
        <w:ind w:left="708" w:firstLine="708"/>
      </w:pPr>
      <w:r>
        <w:t xml:space="preserve">O objeto do convênio com o </w:t>
      </w:r>
      <w:r w:rsidR="00D27575">
        <w:t>Mcidades</w:t>
      </w:r>
      <w:r>
        <w:t xml:space="preserve"> compreende a construção do </w:t>
      </w:r>
      <w:r w:rsidRPr="009E3CB2">
        <w:rPr>
          <w:u w:val="single"/>
        </w:rPr>
        <w:t>Conjunto Habitacional</w:t>
      </w:r>
      <w:r w:rsidR="00371399">
        <w:rPr>
          <w:u w:val="single"/>
        </w:rPr>
        <w:t xml:space="preserve"> </w:t>
      </w:r>
      <w:r w:rsidRPr="009E3CB2">
        <w:rPr>
          <w:u w:val="single"/>
        </w:rPr>
        <w:t xml:space="preserve"> 1</w:t>
      </w:r>
      <w:r>
        <w:rPr>
          <w:u w:val="single"/>
        </w:rPr>
        <w:t xml:space="preserve"> </w:t>
      </w:r>
      <w:r>
        <w:t xml:space="preserve">composto por seis prédios de três pavimentos com quatro apartamentos por andar, </w:t>
      </w:r>
      <w:r w:rsidRPr="007917F1">
        <w:t>totalizando 72 (setenta e duas)</w:t>
      </w:r>
      <w:r>
        <w:t xml:space="preserve"> Unidades Habitacionais.</w:t>
      </w:r>
    </w:p>
    <w:p w:rsidR="00653044" w:rsidRDefault="009E3CB2" w:rsidP="00C679BB">
      <w:pPr>
        <w:ind w:left="708" w:firstLine="708"/>
      </w:pPr>
      <w:r>
        <w:t>Com isso, a Prefeitura estará promovendo junto às famílias contempladas, um trabalho amplo de cunho social que envolve a realização de ações e programas sociais nas áreas de saúde, assistência social, cidadania, educação ambiental e geração de trabalho e renda, que promoverão a inclusão social dos futuros moradores através de propostas específicas para atender a esta população.</w:t>
      </w:r>
    </w:p>
    <w:p w:rsidR="00C679BB" w:rsidRDefault="00C679BB" w:rsidP="00C679BB">
      <w:pPr>
        <w:pStyle w:val="PargrafodaLista"/>
        <w:jc w:val="both"/>
        <w:rPr>
          <w:b/>
        </w:rPr>
      </w:pPr>
    </w:p>
    <w:p w:rsidR="00C679BB" w:rsidRDefault="00C679BB" w:rsidP="00C679BB">
      <w:pPr>
        <w:pStyle w:val="PargrafodaLista"/>
        <w:jc w:val="both"/>
        <w:rPr>
          <w:b/>
        </w:rPr>
      </w:pPr>
    </w:p>
    <w:p w:rsidR="00C679BB" w:rsidRDefault="00C679BB" w:rsidP="00C679BB">
      <w:pPr>
        <w:pStyle w:val="PargrafodaLista"/>
        <w:jc w:val="both"/>
        <w:rPr>
          <w:b/>
        </w:rPr>
      </w:pPr>
    </w:p>
    <w:p w:rsidR="00C679BB" w:rsidRDefault="00C679BB" w:rsidP="00C679BB">
      <w:pPr>
        <w:pStyle w:val="PargrafodaLista"/>
        <w:jc w:val="both"/>
        <w:rPr>
          <w:b/>
        </w:rPr>
      </w:pPr>
    </w:p>
    <w:p w:rsidR="00C679BB" w:rsidRDefault="00C679BB" w:rsidP="00C679BB">
      <w:pPr>
        <w:pStyle w:val="PargrafodaLista"/>
        <w:jc w:val="both"/>
        <w:rPr>
          <w:b/>
        </w:rPr>
      </w:pPr>
    </w:p>
    <w:p w:rsidR="00C679BB" w:rsidRDefault="00C679BB" w:rsidP="00C679BB">
      <w:pPr>
        <w:pStyle w:val="PargrafodaLista"/>
        <w:jc w:val="both"/>
        <w:rPr>
          <w:b/>
        </w:rPr>
      </w:pPr>
    </w:p>
    <w:p w:rsidR="00C679BB" w:rsidRDefault="00C679BB" w:rsidP="00C679BB">
      <w:pPr>
        <w:pStyle w:val="PargrafodaLista"/>
        <w:jc w:val="both"/>
        <w:rPr>
          <w:b/>
        </w:rPr>
      </w:pPr>
    </w:p>
    <w:p w:rsidR="00C679BB" w:rsidRDefault="00C679BB" w:rsidP="00C679BB">
      <w:pPr>
        <w:pStyle w:val="PargrafodaLista"/>
        <w:jc w:val="both"/>
        <w:rPr>
          <w:b/>
        </w:rPr>
      </w:pPr>
    </w:p>
    <w:p w:rsidR="00C679BB" w:rsidRPr="00C679BB" w:rsidRDefault="00C679BB" w:rsidP="00C679BB">
      <w:pPr>
        <w:ind w:left="360"/>
        <w:jc w:val="both"/>
        <w:rPr>
          <w:b/>
        </w:rPr>
      </w:pPr>
    </w:p>
    <w:p w:rsidR="00653044" w:rsidRDefault="00653044" w:rsidP="00C679BB">
      <w:pPr>
        <w:pStyle w:val="PargrafodaLista"/>
        <w:numPr>
          <w:ilvl w:val="0"/>
          <w:numId w:val="5"/>
        </w:numPr>
        <w:jc w:val="both"/>
        <w:rPr>
          <w:b/>
        </w:rPr>
      </w:pPr>
      <w:r>
        <w:rPr>
          <w:b/>
        </w:rPr>
        <w:t>Origem dos Recursos</w:t>
      </w:r>
    </w:p>
    <w:p w:rsidR="00653044" w:rsidRDefault="00653044" w:rsidP="00D0150E">
      <w:pPr>
        <w:pStyle w:val="PargrafodaLista"/>
        <w:ind w:firstLine="696"/>
        <w:jc w:val="both"/>
      </w:pPr>
    </w:p>
    <w:p w:rsidR="00653044" w:rsidRDefault="00653044" w:rsidP="00C679BB">
      <w:pPr>
        <w:ind w:left="1416"/>
      </w:pPr>
      <w:r w:rsidRPr="00C679BB">
        <w:rPr>
          <w:b/>
        </w:rPr>
        <w:t xml:space="preserve">Fonte: </w:t>
      </w:r>
      <w:r w:rsidRPr="00C679BB">
        <w:rPr>
          <w:u w:val="single"/>
        </w:rPr>
        <w:t xml:space="preserve">CONJUNTO HABITACIONAL 1 - </w:t>
      </w:r>
      <w:r>
        <w:t xml:space="preserve"> R$</w:t>
      </w:r>
      <w:r w:rsidR="000A2CE8" w:rsidRPr="007917F1">
        <w:t>69.048,94</w:t>
      </w:r>
      <w:r w:rsidR="007917F1">
        <w:t xml:space="preserve"> (sessenta e nove mil, quarenta e oito reais e noventa e quatro centavos ) </w:t>
      </w:r>
      <w:r w:rsidRPr="007917F1">
        <w:t>oriundos</w:t>
      </w:r>
      <w:r>
        <w:t xml:space="preserve"> do Contrato de Repasse com a CEF, convênio com o MCidades conforme o convênio </w:t>
      </w:r>
      <w:r w:rsidRPr="007917F1">
        <w:t>CT 233.560-91</w:t>
      </w:r>
    </w:p>
    <w:p w:rsidR="00653044" w:rsidRDefault="00653044" w:rsidP="00C679BB">
      <w:pPr>
        <w:ind w:left="1416"/>
      </w:pPr>
      <w:r>
        <w:t>Os recursos serão liberados de acordo com o cronograma físico financeiro de obras e de trabalho social</w:t>
      </w:r>
      <w:r w:rsidR="00B67129">
        <w:t xml:space="preserve"> </w:t>
      </w:r>
      <w:r>
        <w:t>e terão suas medições aprovadas por técnicos da Prefeitura Municipal de Petrópolis e/ou Caixa Econômica Federal.</w:t>
      </w:r>
    </w:p>
    <w:p w:rsidR="00653044" w:rsidRDefault="00653044" w:rsidP="00C679BB">
      <w:pPr>
        <w:pStyle w:val="PargrafodaLista"/>
        <w:ind w:left="1416"/>
      </w:pPr>
      <w:r>
        <w:t>As intervenções físicas (Obras) na Produção Habitacional devem ser aproveitadas como oportunidade para a transformação da realidade da cidade e seus cidadãos e, assim, promover a melhoria da qualidade de vida dos mesmos. A intervenção física visa à construção da moradia, seu acesso, mobilidade e integração do território, enquanto o Trabalho Técnico Social cria a oportunidade para a mobilização da comunidade em torno de objetivos comuns de geração de trabalho e renda (crescimento econômico) e melhoria de qualidade de vida, garantindo a implantação de políticas públicas efetivas.</w:t>
      </w:r>
    </w:p>
    <w:p w:rsidR="00C15E14" w:rsidRDefault="00C15E14" w:rsidP="00C679BB">
      <w:pPr>
        <w:pStyle w:val="PargrafodaLista"/>
        <w:ind w:firstLine="696"/>
      </w:pPr>
    </w:p>
    <w:p w:rsidR="00C15E14" w:rsidRDefault="00C15E14" w:rsidP="00C679BB">
      <w:pPr>
        <w:pStyle w:val="PargrafodaLista"/>
        <w:numPr>
          <w:ilvl w:val="0"/>
          <w:numId w:val="5"/>
        </w:numPr>
        <w:rPr>
          <w:b/>
        </w:rPr>
      </w:pPr>
      <w:r>
        <w:rPr>
          <w:b/>
        </w:rPr>
        <w:t>Objetivos</w:t>
      </w:r>
    </w:p>
    <w:p w:rsidR="00C15E14" w:rsidRDefault="00C15E14" w:rsidP="00C679BB">
      <w:pPr>
        <w:ind w:left="1416"/>
      </w:pPr>
      <w:r>
        <w:t>Implementação e execução do Trabalho Técnico Social a fim de reintegrar as famílias prioritariamente que perderam suas casas em razão de chuvas e que estão sendo atendidas pelo Programa Aluguel Social.</w:t>
      </w:r>
    </w:p>
    <w:p w:rsidR="00C15E14" w:rsidRDefault="00C15E14" w:rsidP="00C679BB">
      <w:pPr>
        <w:pStyle w:val="PargrafodaLista"/>
        <w:numPr>
          <w:ilvl w:val="0"/>
          <w:numId w:val="5"/>
        </w:numPr>
        <w:rPr>
          <w:b/>
        </w:rPr>
      </w:pPr>
      <w:r>
        <w:rPr>
          <w:b/>
        </w:rPr>
        <w:t>Metodologia</w:t>
      </w:r>
    </w:p>
    <w:p w:rsidR="00C15E14" w:rsidRDefault="00C15E14" w:rsidP="00C679BB">
      <w:pPr>
        <w:ind w:left="1416"/>
      </w:pPr>
      <w:r>
        <w:t>Contratação de empresa através de processo licitatório, em obediência a lei 8.666/93, que regula este procedimento.</w:t>
      </w:r>
    </w:p>
    <w:p w:rsidR="00C15E14" w:rsidRDefault="005A6BBC" w:rsidP="00C679BB">
      <w:pPr>
        <w:ind w:left="1416"/>
      </w:pPr>
      <w:r>
        <w:t>A execução dos trabalhos deve</w:t>
      </w:r>
      <w:r w:rsidR="00C15E14">
        <w:t xml:space="preserve"> seguir o descrito nos Projetos de Trabalho Técnico Social anexos.</w:t>
      </w:r>
    </w:p>
    <w:p w:rsidR="00C15E14" w:rsidRDefault="00C15E14" w:rsidP="00C679BB">
      <w:pPr>
        <w:pStyle w:val="PargrafodaList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Custos </w:t>
      </w:r>
    </w:p>
    <w:p w:rsidR="00A8604B" w:rsidRDefault="00A8604B" w:rsidP="00D0150E">
      <w:pPr>
        <w:pStyle w:val="PargrafodaLista"/>
        <w:jc w:val="both"/>
        <w:rPr>
          <w:b/>
        </w:rPr>
      </w:pPr>
    </w:p>
    <w:p w:rsidR="00A8604B" w:rsidRDefault="00A8604B" w:rsidP="00D0150E">
      <w:pPr>
        <w:pStyle w:val="PargrafodaLista"/>
        <w:jc w:val="both"/>
      </w:pPr>
      <w:r w:rsidRPr="00A8604B">
        <w:t>Planilhas em anexo:</w:t>
      </w:r>
    </w:p>
    <w:p w:rsidR="00C15E14" w:rsidRDefault="00A8604B" w:rsidP="00D0150E">
      <w:pPr>
        <w:ind w:left="1416"/>
        <w:jc w:val="both"/>
      </w:pPr>
      <w:r w:rsidRPr="00A8604B">
        <w:rPr>
          <w:b/>
        </w:rPr>
        <w:t xml:space="preserve">Planilha - </w:t>
      </w:r>
      <w:r w:rsidR="00C15E14" w:rsidRPr="00A8604B">
        <w:t>R</w:t>
      </w:r>
      <w:r w:rsidR="00C15E14">
        <w:t>$</w:t>
      </w:r>
      <w:r>
        <w:t xml:space="preserve"> </w:t>
      </w:r>
      <w:r w:rsidR="000A2CE8" w:rsidRPr="007917F1">
        <w:t>69.048,94</w:t>
      </w:r>
      <w:r w:rsidR="00C15E14" w:rsidRPr="00C15E14">
        <w:rPr>
          <w:color w:val="FF0000"/>
        </w:rPr>
        <w:t xml:space="preserve"> </w:t>
      </w:r>
      <w:r w:rsidR="007917F1">
        <w:t>(sessenta e nove mil, quarenta e oito reais e noventa e quatro centavos</w:t>
      </w:r>
      <w:r w:rsidR="00A5300C">
        <w:t>),</w:t>
      </w:r>
      <w:r w:rsidR="00C15E14">
        <w:t xml:space="preserve"> que serão pagos conforme cronograma físico financeiro anexo.</w:t>
      </w:r>
    </w:p>
    <w:p w:rsidR="00C15E14" w:rsidRPr="007917F1" w:rsidRDefault="00C15E14" w:rsidP="00D0150E">
      <w:pPr>
        <w:pStyle w:val="PargrafodaLista"/>
        <w:numPr>
          <w:ilvl w:val="0"/>
          <w:numId w:val="2"/>
        </w:numPr>
        <w:jc w:val="both"/>
        <w:rPr>
          <w:b/>
        </w:rPr>
      </w:pPr>
      <w:r w:rsidRPr="007917F1">
        <w:rPr>
          <w:b/>
        </w:rPr>
        <w:lastRenderedPageBreak/>
        <w:t>Prazo de execução</w:t>
      </w:r>
    </w:p>
    <w:p w:rsidR="00C15E14" w:rsidRDefault="00C15E14" w:rsidP="00D0150E">
      <w:pPr>
        <w:ind w:left="708" w:firstLine="708"/>
        <w:jc w:val="both"/>
      </w:pPr>
      <w:r>
        <w:t xml:space="preserve">O prazo para realização </w:t>
      </w:r>
      <w:r w:rsidR="005A6BBC">
        <w:t xml:space="preserve">do </w:t>
      </w:r>
      <w:r>
        <w:t>Trabalho Social será de</w:t>
      </w:r>
      <w:r w:rsidR="00604567">
        <w:t xml:space="preserve"> 09</w:t>
      </w:r>
      <w:r>
        <w:t xml:space="preserve"> meses.</w:t>
      </w:r>
    </w:p>
    <w:p w:rsidR="005169E6" w:rsidRPr="005169E6" w:rsidRDefault="005169E6" w:rsidP="005169E6">
      <w:pPr>
        <w:pStyle w:val="PargrafodaLista"/>
        <w:numPr>
          <w:ilvl w:val="0"/>
          <w:numId w:val="2"/>
        </w:numPr>
        <w:rPr>
          <w:b/>
        </w:rPr>
      </w:pPr>
      <w:r w:rsidRPr="005169E6">
        <w:rPr>
          <w:b/>
        </w:rPr>
        <w:t xml:space="preserve"> Responsável Técnico</w:t>
      </w:r>
    </w:p>
    <w:p w:rsidR="005169E6" w:rsidRPr="00670D9B" w:rsidRDefault="005169E6" w:rsidP="005169E6">
      <w:pPr>
        <w:pStyle w:val="Normal1"/>
        <w:numPr>
          <w:ilvl w:val="1"/>
          <w:numId w:val="1"/>
        </w:numPr>
        <w:spacing w:before="120" w:after="120" w:line="276" w:lineRule="auto"/>
        <w:jc w:val="both"/>
        <w:rPr>
          <w:sz w:val="20"/>
          <w:szCs w:val="20"/>
        </w:rPr>
      </w:pPr>
      <w:r w:rsidRPr="00670D9B">
        <w:rPr>
          <w:sz w:val="20"/>
          <w:szCs w:val="20"/>
        </w:rPr>
        <w:t xml:space="preserve">Declaração de que contém nos quadros da empresa, profissional capacitado à responder tecnicamente pela execução dos Trabalhos Técnicos Sociais, </w:t>
      </w:r>
    </w:p>
    <w:p w:rsidR="005169E6" w:rsidRPr="000F5199" w:rsidRDefault="005169E6" w:rsidP="005169E6">
      <w:pPr>
        <w:pStyle w:val="Normal1"/>
        <w:numPr>
          <w:ilvl w:val="1"/>
          <w:numId w:val="1"/>
        </w:numPr>
        <w:spacing w:before="120" w:after="120" w:line="276" w:lineRule="auto"/>
        <w:jc w:val="both"/>
        <w:rPr>
          <w:sz w:val="20"/>
          <w:szCs w:val="20"/>
        </w:rPr>
      </w:pPr>
      <w:r w:rsidRPr="000F5199">
        <w:rPr>
          <w:sz w:val="20"/>
          <w:szCs w:val="20"/>
        </w:rPr>
        <w:t>Os documentos a seguir, deverão obrigatoriamente ser apresentados em or</w:t>
      </w:r>
      <w:r w:rsidR="00261853">
        <w:rPr>
          <w:sz w:val="20"/>
          <w:szCs w:val="20"/>
        </w:rPr>
        <w:t xml:space="preserve">iginal ou cópia </w:t>
      </w:r>
      <w:r w:rsidR="00E7462F">
        <w:rPr>
          <w:sz w:val="20"/>
          <w:szCs w:val="20"/>
        </w:rPr>
        <w:t>autenticada;</w:t>
      </w:r>
    </w:p>
    <w:p w:rsidR="005169E6" w:rsidRDefault="005169E6" w:rsidP="005169E6">
      <w:pPr>
        <w:pStyle w:val="Normal1"/>
        <w:numPr>
          <w:ilvl w:val="1"/>
          <w:numId w:val="1"/>
        </w:numPr>
        <w:spacing w:before="120" w:after="120" w:line="276" w:lineRule="auto"/>
        <w:jc w:val="both"/>
        <w:rPr>
          <w:sz w:val="20"/>
          <w:szCs w:val="20"/>
        </w:rPr>
      </w:pPr>
      <w:r w:rsidRPr="000D2C6B">
        <w:rPr>
          <w:sz w:val="20"/>
          <w:szCs w:val="20"/>
        </w:rPr>
        <w:t xml:space="preserve">Comprovação de vínculo permanente do responsável técnico com a empresa, na condição de representante legal, sócio proprietário ou empregado (contrato social, CTPS ou contrato de prestação de serviço); </w:t>
      </w:r>
    </w:p>
    <w:p w:rsidR="005169E6" w:rsidRDefault="005169E6" w:rsidP="005169E6">
      <w:pPr>
        <w:pStyle w:val="Normal1"/>
        <w:numPr>
          <w:ilvl w:val="1"/>
          <w:numId w:val="1"/>
        </w:numPr>
        <w:spacing w:before="120" w:after="120" w:line="276" w:lineRule="auto"/>
        <w:jc w:val="both"/>
        <w:rPr>
          <w:sz w:val="20"/>
          <w:szCs w:val="20"/>
        </w:rPr>
      </w:pPr>
      <w:r w:rsidRPr="000D2C6B">
        <w:rPr>
          <w:sz w:val="20"/>
          <w:szCs w:val="20"/>
        </w:rPr>
        <w:t>O Responsável Técnico deverá com</w:t>
      </w:r>
      <w:r>
        <w:rPr>
          <w:sz w:val="20"/>
          <w:szCs w:val="20"/>
        </w:rPr>
        <w:t xml:space="preserve">provar inscrição no Conselho Profissional Respectivo,  </w:t>
      </w:r>
    </w:p>
    <w:p w:rsidR="005169E6" w:rsidRDefault="00C37085" w:rsidP="005169E6">
      <w:pPr>
        <w:pStyle w:val="Normal1"/>
        <w:numPr>
          <w:ilvl w:val="1"/>
          <w:numId w:val="1"/>
        </w:numPr>
        <w:spacing w:before="120"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A qualificação e a experiência do profissional serão comprovadas mediante a apresentação de c</w:t>
      </w:r>
      <w:r w:rsidR="005169E6" w:rsidRPr="000D2C6B">
        <w:rPr>
          <w:sz w:val="20"/>
          <w:szCs w:val="20"/>
        </w:rPr>
        <w:t>urrículo detalhado do Responsável Técnico acompanhado do di</w:t>
      </w:r>
      <w:r w:rsidR="005169E6">
        <w:rPr>
          <w:sz w:val="20"/>
          <w:szCs w:val="20"/>
        </w:rPr>
        <w:t>ploma de graduação e, se houver</w:t>
      </w:r>
      <w:r w:rsidR="005169E6" w:rsidRPr="000D2C6B">
        <w:rPr>
          <w:sz w:val="20"/>
          <w:szCs w:val="20"/>
        </w:rPr>
        <w:t xml:space="preserve"> cursos de</w:t>
      </w:r>
      <w:r w:rsidR="005169E6">
        <w:rPr>
          <w:sz w:val="20"/>
          <w:szCs w:val="20"/>
        </w:rPr>
        <w:t xml:space="preserve"> Pós-graduação e es</w:t>
      </w:r>
      <w:r>
        <w:rPr>
          <w:sz w:val="20"/>
          <w:szCs w:val="20"/>
        </w:rPr>
        <w:t>pecialização cursos de extensão.</w:t>
      </w:r>
    </w:p>
    <w:p w:rsidR="005169E6" w:rsidRDefault="005169E6" w:rsidP="005169E6">
      <w:pPr>
        <w:pStyle w:val="Normal1"/>
        <w:numPr>
          <w:ilvl w:val="1"/>
          <w:numId w:val="1"/>
        </w:numPr>
        <w:spacing w:before="120"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Documentos de identidade do responsável técnico;</w:t>
      </w:r>
    </w:p>
    <w:p w:rsidR="005169E6" w:rsidRDefault="005169E6" w:rsidP="005169E6">
      <w:pPr>
        <w:pStyle w:val="Normal1"/>
        <w:spacing w:before="120" w:after="120" w:line="276" w:lineRule="auto"/>
        <w:ind w:left="720"/>
        <w:jc w:val="both"/>
        <w:rPr>
          <w:b/>
        </w:rPr>
      </w:pPr>
      <w:r>
        <w:rPr>
          <w:sz w:val="20"/>
          <w:szCs w:val="20"/>
        </w:rPr>
        <w:t xml:space="preserve">           </w:t>
      </w:r>
    </w:p>
    <w:p w:rsidR="00074F7B" w:rsidRDefault="005169E6" w:rsidP="005169E6">
      <w:pPr>
        <w:pStyle w:val="PargrafodaLista"/>
        <w:numPr>
          <w:ilvl w:val="0"/>
          <w:numId w:val="2"/>
        </w:numPr>
        <w:rPr>
          <w:b/>
        </w:rPr>
      </w:pPr>
      <w:r w:rsidRPr="005169E6">
        <w:rPr>
          <w:b/>
        </w:rPr>
        <w:t>Documentos</w:t>
      </w:r>
      <w:r w:rsidR="00074F7B">
        <w:rPr>
          <w:b/>
        </w:rPr>
        <w:t xml:space="preserve"> relativos à </w:t>
      </w:r>
      <w:r w:rsidR="00444DAE">
        <w:rPr>
          <w:b/>
        </w:rPr>
        <w:t xml:space="preserve">Empresa e </w:t>
      </w:r>
      <w:r w:rsidR="00074F7B">
        <w:rPr>
          <w:b/>
        </w:rPr>
        <w:t>Qualificação Técnica</w:t>
      </w:r>
    </w:p>
    <w:p w:rsidR="005169E6" w:rsidRPr="005169E6" w:rsidRDefault="005169E6" w:rsidP="00074F7B">
      <w:pPr>
        <w:pStyle w:val="PargrafodaLista"/>
        <w:ind w:left="1068"/>
        <w:rPr>
          <w:b/>
        </w:rPr>
      </w:pPr>
      <w:r w:rsidRPr="005169E6">
        <w:rPr>
          <w:b/>
        </w:rPr>
        <w:t xml:space="preserve"> </w:t>
      </w:r>
    </w:p>
    <w:p w:rsidR="00C37085" w:rsidRDefault="00074F7B" w:rsidP="005169E6">
      <w:pPr>
        <w:pStyle w:val="PargrafodaLista"/>
      </w:pPr>
      <w:r>
        <w:t>Comprovação do licitante de que possui, em seu quadro permanente, na data prevista para entrega da proposta, profissional  de nível Superior  ( Serviço Social), com registro ou inscriçã</w:t>
      </w:r>
      <w:r w:rsidR="00C37085">
        <w:t>o na entidade competente, podendo tal comprovação ser efetuada através de carteira de trabalho, sócio , por meio de ato constitutivo da empresa  e, se prestador de serviços  - através de contrato de serviços próprio.</w:t>
      </w:r>
    </w:p>
    <w:p w:rsidR="00261853" w:rsidRDefault="00261853" w:rsidP="005169E6">
      <w:pPr>
        <w:pStyle w:val="PargrafodaLista"/>
      </w:pPr>
    </w:p>
    <w:p w:rsidR="005169E6" w:rsidRDefault="00C37085" w:rsidP="00261853">
      <w:pPr>
        <w:pStyle w:val="PargrafodaLista"/>
        <w:rPr>
          <w:sz w:val="20"/>
          <w:szCs w:val="20"/>
        </w:rPr>
      </w:pPr>
      <w:r>
        <w:t xml:space="preserve"> </w:t>
      </w:r>
      <w:r w:rsidR="00074F7B">
        <w:t xml:space="preserve"> </w:t>
      </w:r>
      <w:r w:rsidR="005169E6">
        <w:rPr>
          <w:sz w:val="20"/>
          <w:szCs w:val="20"/>
        </w:rPr>
        <w:t xml:space="preserve">Ter entre as suas finalidades econômicas, atividades compatíveis com a descrita no objeto deste edital. </w:t>
      </w:r>
    </w:p>
    <w:p w:rsidR="005169E6" w:rsidRDefault="005169E6" w:rsidP="005169E6">
      <w:pPr>
        <w:pStyle w:val="PargrafodaLista"/>
      </w:pPr>
    </w:p>
    <w:p w:rsidR="005169E6" w:rsidRDefault="005169E6" w:rsidP="005169E6">
      <w:pPr>
        <w:pStyle w:val="PargrafodaLista"/>
        <w:numPr>
          <w:ilvl w:val="0"/>
          <w:numId w:val="2"/>
        </w:numPr>
        <w:rPr>
          <w:b/>
        </w:rPr>
      </w:pPr>
      <w:r>
        <w:rPr>
          <w:b/>
        </w:rPr>
        <w:t>Localização</w:t>
      </w:r>
    </w:p>
    <w:p w:rsidR="005169E6" w:rsidRDefault="005169E6" w:rsidP="005169E6">
      <w:pPr>
        <w:pStyle w:val="PargrafodaLista"/>
      </w:pPr>
      <w:r>
        <w:t>Prefeitura Municipal de Petrópolis</w:t>
      </w:r>
    </w:p>
    <w:p w:rsidR="005169E6" w:rsidRDefault="005169E6" w:rsidP="005169E6">
      <w:pPr>
        <w:pStyle w:val="PargrafodaLista"/>
      </w:pPr>
      <w:r>
        <w:t>Secretaria Obras Habitação Regularização Fundiária.</w:t>
      </w:r>
    </w:p>
    <w:p w:rsidR="005169E6" w:rsidRPr="007B200C" w:rsidRDefault="005169E6" w:rsidP="005169E6">
      <w:pPr>
        <w:pStyle w:val="PargrafodaLista"/>
      </w:pPr>
      <w:r>
        <w:t xml:space="preserve">Rua Barão do Rio Branco n° </w:t>
      </w:r>
      <w:r w:rsidRPr="007B200C">
        <w:t>2.846</w:t>
      </w:r>
    </w:p>
    <w:p w:rsidR="005169E6" w:rsidRDefault="005169E6" w:rsidP="005169E6">
      <w:pPr>
        <w:pStyle w:val="PargrafodaLista"/>
      </w:pPr>
      <w:r>
        <w:t>Petrópolis - RJ</w:t>
      </w:r>
    </w:p>
    <w:sectPr w:rsidR="005169E6" w:rsidSect="0007476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254" w:rsidRDefault="00B47254" w:rsidP="00B47254">
      <w:pPr>
        <w:spacing w:after="0" w:line="240" w:lineRule="auto"/>
      </w:pPr>
      <w:r>
        <w:separator/>
      </w:r>
    </w:p>
  </w:endnote>
  <w:endnote w:type="continuationSeparator" w:id="0">
    <w:p w:rsidR="00B47254" w:rsidRDefault="00B47254" w:rsidP="00B47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254" w:rsidRDefault="00B47254" w:rsidP="00B47254">
      <w:pPr>
        <w:spacing w:after="0" w:line="240" w:lineRule="auto"/>
      </w:pPr>
      <w:r>
        <w:separator/>
      </w:r>
    </w:p>
  </w:footnote>
  <w:footnote w:type="continuationSeparator" w:id="0">
    <w:p w:rsidR="00B47254" w:rsidRDefault="00B47254" w:rsidP="00B47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254" w:rsidRDefault="00B47254">
    <w:pPr>
      <w:pStyle w:val="Cabealho"/>
    </w:pPr>
  </w:p>
  <w:p w:rsidR="00B47254" w:rsidRDefault="002E6516">
    <w:pPr>
      <w:pStyle w:val="Cabealho"/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-57785</wp:posOffset>
              </wp:positionV>
              <wp:extent cx="3492500" cy="904240"/>
              <wp:effectExtent l="9525" t="8890" r="12700" b="107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0" cy="904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7254" w:rsidRDefault="00B47254" w:rsidP="00B47254">
                          <w:pPr>
                            <w:pStyle w:val="Cabealho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PREFEITURA MUNICIPAL DE PETRÓPOLIS</w:t>
                          </w:r>
                        </w:p>
                        <w:p w:rsidR="00B47254" w:rsidRDefault="00B47254" w:rsidP="00B47254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SECRETARIA DE OBRAS HABITAÇÃO E REGULARIZAÇÃO FUNDIÁRIA </w:t>
                          </w:r>
                        </w:p>
                        <w:p w:rsidR="00B47254" w:rsidRDefault="00B47254" w:rsidP="00B4725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4.55pt;width:275pt;height:71.2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">
              <v:textbox>
                <w:txbxContent>
                  <w:p w:rsidR="00B47254" w:rsidRDefault="00B47254" w:rsidP="00B47254">
                    <w:pPr>
                      <w:pStyle w:val="Cabealho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PREFEITURA MUNICIPAL DE PETRÓPOLIS</w:t>
                    </w:r>
                  </w:p>
                  <w:p w:rsidR="00B47254" w:rsidRDefault="00B47254" w:rsidP="00B47254">
                    <w:pPr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 xml:space="preserve">SECRETARIA DE OBRAS HABITAÇÃO E REGULARIZAÇÃO FUNDIÁRIA </w:t>
                    </w:r>
                  </w:p>
                  <w:p w:rsidR="00B47254" w:rsidRDefault="00B47254" w:rsidP="00B47254"/>
                </w:txbxContent>
              </v:textbox>
            </v:shape>
          </w:pict>
        </mc:Fallback>
      </mc:AlternateContent>
    </w:r>
    <w:r w:rsidR="00B47254" w:rsidRPr="00746843">
      <w:rPr>
        <w:b/>
      </w:rPr>
      <w:object w:dxaOrig="1620" w:dyaOrig="16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66pt" o:ole="" filled="t">
          <v:fill color2="black" type="frame"/>
          <v:imagedata r:id="rId1" o:title=""/>
        </v:shape>
        <o:OLEObject Type="Embed" ProgID="Word.Picture.8" ShapeID="_x0000_i1025" DrawAspect="Content" ObjectID="_165614495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16136"/>
    <w:multiLevelType w:val="hybridMultilevel"/>
    <w:tmpl w:val="7CEE31C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5719D"/>
    <w:multiLevelType w:val="hybridMultilevel"/>
    <w:tmpl w:val="2C82FFC6"/>
    <w:lvl w:ilvl="0" w:tplc="C80AAF5E">
      <w:start w:val="12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E943DDD"/>
    <w:multiLevelType w:val="hybridMultilevel"/>
    <w:tmpl w:val="8116CEDA"/>
    <w:lvl w:ilvl="0" w:tplc="6F20B1A4">
      <w:start w:val="8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635BB1"/>
    <w:multiLevelType w:val="hybridMultilevel"/>
    <w:tmpl w:val="180850C2"/>
    <w:lvl w:ilvl="0" w:tplc="9654A1C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6900E1"/>
    <w:multiLevelType w:val="hybridMultilevel"/>
    <w:tmpl w:val="17B83654"/>
    <w:lvl w:ilvl="0" w:tplc="07C45F64">
      <w:start w:val="10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12D"/>
    <w:rsid w:val="00074764"/>
    <w:rsid w:val="00074F7B"/>
    <w:rsid w:val="000A0D81"/>
    <w:rsid w:val="000A2CE8"/>
    <w:rsid w:val="0011390A"/>
    <w:rsid w:val="00141945"/>
    <w:rsid w:val="001816DA"/>
    <w:rsid w:val="00195907"/>
    <w:rsid w:val="00225D73"/>
    <w:rsid w:val="00261853"/>
    <w:rsid w:val="002B26F9"/>
    <w:rsid w:val="002E6516"/>
    <w:rsid w:val="00341FE1"/>
    <w:rsid w:val="00371399"/>
    <w:rsid w:val="00394C33"/>
    <w:rsid w:val="00444DAE"/>
    <w:rsid w:val="004A6830"/>
    <w:rsid w:val="004C546A"/>
    <w:rsid w:val="005169E6"/>
    <w:rsid w:val="0053412D"/>
    <w:rsid w:val="00537FE7"/>
    <w:rsid w:val="005A6BBC"/>
    <w:rsid w:val="005D2518"/>
    <w:rsid w:val="00604567"/>
    <w:rsid w:val="00653044"/>
    <w:rsid w:val="0069641B"/>
    <w:rsid w:val="00746843"/>
    <w:rsid w:val="0078560A"/>
    <w:rsid w:val="007917F1"/>
    <w:rsid w:val="0082762F"/>
    <w:rsid w:val="00977F75"/>
    <w:rsid w:val="009E3CB2"/>
    <w:rsid w:val="009E637F"/>
    <w:rsid w:val="009F16DD"/>
    <w:rsid w:val="00A22D38"/>
    <w:rsid w:val="00A5300C"/>
    <w:rsid w:val="00A543CB"/>
    <w:rsid w:val="00A734F1"/>
    <w:rsid w:val="00A8604B"/>
    <w:rsid w:val="00B46030"/>
    <w:rsid w:val="00B47254"/>
    <w:rsid w:val="00B67129"/>
    <w:rsid w:val="00BA4AED"/>
    <w:rsid w:val="00C15E14"/>
    <w:rsid w:val="00C37085"/>
    <w:rsid w:val="00C679BB"/>
    <w:rsid w:val="00CD09A7"/>
    <w:rsid w:val="00D0150E"/>
    <w:rsid w:val="00D27575"/>
    <w:rsid w:val="00D52FC9"/>
    <w:rsid w:val="00DA46F5"/>
    <w:rsid w:val="00DD7E3E"/>
    <w:rsid w:val="00DE132E"/>
    <w:rsid w:val="00E7462F"/>
    <w:rsid w:val="00EE6FA9"/>
    <w:rsid w:val="00F2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4DCE25C-75B4-42A2-904E-716CFB3E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7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3CB2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472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47254"/>
  </w:style>
  <w:style w:type="paragraph" w:styleId="Rodap">
    <w:name w:val="footer"/>
    <w:basedOn w:val="Normal"/>
    <w:link w:val="RodapChar"/>
    <w:uiPriority w:val="99"/>
    <w:semiHidden/>
    <w:unhideWhenUsed/>
    <w:rsid w:val="00B472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47254"/>
  </w:style>
  <w:style w:type="paragraph" w:customStyle="1" w:styleId="Normal1">
    <w:name w:val="Normal1"/>
    <w:rsid w:val="005169E6"/>
    <w:pPr>
      <w:spacing w:after="0" w:line="240" w:lineRule="auto"/>
    </w:pPr>
    <w:rPr>
      <w:rFonts w:ascii="Arial" w:eastAsia="Arial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95DC0-A676-4B72-90C7-AB9E42B2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sobdhrf14</dc:creator>
  <cp:lastModifiedBy>Edmilson Diamantino</cp:lastModifiedBy>
  <cp:revision>2</cp:revision>
  <cp:lastPrinted>2020-03-13T20:03:00Z</cp:lastPrinted>
  <dcterms:created xsi:type="dcterms:W3CDTF">2020-07-13T14:29:00Z</dcterms:created>
  <dcterms:modified xsi:type="dcterms:W3CDTF">2020-07-13T14:29:00Z</dcterms:modified>
</cp:coreProperties>
</file>