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6FCAB2DC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 w:rsidR="009D7873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hAnsi="Arial"/>
          <w:sz w:val="22"/>
          <w:szCs w:val="22"/>
        </w:rPr>
        <w:t>Secretaria 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59EF41B" w14:textId="15101A23" w:rsidR="00D97DFC" w:rsidRPr="00234DEC" w:rsidRDefault="00D97DFC" w:rsidP="004660C1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</w:t>
      </w:r>
      <w:r w:rsidR="00D007FD">
        <w:rPr>
          <w:rFonts w:ascii="Arial" w:hAnsi="Arial"/>
          <w:sz w:val="22"/>
          <w:szCs w:val="22"/>
        </w:rPr>
        <w:t>se justifica pela necessidade de execução</w:t>
      </w:r>
      <w:r w:rsidR="00B63534">
        <w:rPr>
          <w:rFonts w:ascii="Arial" w:hAnsi="Arial"/>
          <w:sz w:val="22"/>
          <w:szCs w:val="22"/>
        </w:rPr>
        <w:t xml:space="preserve"> de Drenagem,</w:t>
      </w:r>
      <w:r w:rsidR="00D007FD">
        <w:rPr>
          <w:rFonts w:ascii="Arial" w:hAnsi="Arial"/>
          <w:sz w:val="22"/>
          <w:szCs w:val="22"/>
        </w:rPr>
        <w:t xml:space="preserve"> Co</w:t>
      </w:r>
      <w:r w:rsidR="004319C3">
        <w:rPr>
          <w:rFonts w:ascii="Arial" w:hAnsi="Arial"/>
          <w:sz w:val="22"/>
          <w:szCs w:val="22"/>
        </w:rPr>
        <w:t>ntenção</w:t>
      </w:r>
      <w:r w:rsidR="000A778E">
        <w:rPr>
          <w:rFonts w:ascii="Arial" w:hAnsi="Arial"/>
          <w:sz w:val="22"/>
          <w:szCs w:val="22"/>
        </w:rPr>
        <w:t xml:space="preserve"> e Estabilização</w:t>
      </w:r>
      <w:r w:rsidR="004319C3">
        <w:rPr>
          <w:rFonts w:ascii="Arial" w:hAnsi="Arial"/>
          <w:sz w:val="22"/>
          <w:szCs w:val="22"/>
        </w:rPr>
        <w:t xml:space="preserve"> de Talude</w:t>
      </w:r>
      <w:r w:rsidR="000A778E">
        <w:rPr>
          <w:rFonts w:ascii="Arial" w:hAnsi="Arial"/>
          <w:sz w:val="22"/>
          <w:szCs w:val="22"/>
        </w:rPr>
        <w:t>s</w:t>
      </w:r>
      <w:r w:rsidR="00D007FD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>na Comunidade do Contorno I</w:t>
      </w:r>
      <w:r>
        <w:rPr>
          <w:rFonts w:ascii="Arial" w:hAnsi="Arial"/>
          <w:sz w:val="22"/>
          <w:szCs w:val="22"/>
        </w:rPr>
        <w:t>,</w:t>
      </w:r>
      <w:r w:rsidR="00B63534">
        <w:rPr>
          <w:rFonts w:ascii="Arial" w:hAnsi="Arial"/>
          <w:sz w:val="22"/>
          <w:szCs w:val="22"/>
        </w:rPr>
        <w:t xml:space="preserve"> com intuito de evitar a ocorrência de novos escorregamentos e aumentar a segurança dos moradores e transeuntes da região. A obra deverá atender</w:t>
      </w:r>
      <w:r w:rsidRPr="007A1977">
        <w:rPr>
          <w:rFonts w:ascii="Arial" w:hAnsi="Arial"/>
          <w:sz w:val="22"/>
          <w:szCs w:val="22"/>
        </w:rPr>
        <w:t xml:space="preserve"> às especificações e exigências do</w:t>
      </w:r>
      <w:r w:rsidR="00D007FD">
        <w:rPr>
          <w:rFonts w:ascii="Arial" w:hAnsi="Arial"/>
          <w:sz w:val="22"/>
          <w:szCs w:val="22"/>
        </w:rPr>
        <w:t>s</w:t>
      </w:r>
      <w:r w:rsidRPr="007A1977">
        <w:rPr>
          <w:rFonts w:ascii="Arial" w:hAnsi="Arial"/>
          <w:sz w:val="22"/>
          <w:szCs w:val="22"/>
        </w:rPr>
        <w:t xml:space="preserve"> projeto</w:t>
      </w:r>
      <w:r w:rsidR="00D007FD">
        <w:rPr>
          <w:rFonts w:ascii="Arial" w:hAnsi="Arial"/>
          <w:sz w:val="22"/>
          <w:szCs w:val="22"/>
        </w:rPr>
        <w:t>s</w:t>
      </w:r>
      <w:r w:rsidR="00B63534">
        <w:rPr>
          <w:rFonts w:ascii="Arial" w:hAnsi="Arial"/>
          <w:sz w:val="22"/>
          <w:szCs w:val="22"/>
        </w:rPr>
        <w:t xml:space="preserve"> </w:t>
      </w:r>
      <w:r w:rsidR="00D007FD">
        <w:rPr>
          <w:rFonts w:ascii="Arial" w:hAnsi="Arial"/>
          <w:sz w:val="22"/>
          <w:szCs w:val="22"/>
        </w:rPr>
        <w:t xml:space="preserve">de </w:t>
      </w:r>
      <w:r w:rsidR="000A778E">
        <w:rPr>
          <w:rFonts w:ascii="Arial" w:hAnsi="Arial"/>
          <w:sz w:val="22"/>
          <w:szCs w:val="22"/>
        </w:rPr>
        <w:t xml:space="preserve">drenagem e </w:t>
      </w:r>
      <w:r w:rsidR="00D007FD">
        <w:rPr>
          <w:rFonts w:ascii="Arial" w:hAnsi="Arial"/>
          <w:sz w:val="22"/>
          <w:szCs w:val="22"/>
        </w:rPr>
        <w:t>contenção</w:t>
      </w:r>
      <w:r w:rsidRPr="007A1977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</w:t>
      </w:r>
      <w:r w:rsidR="00D007FD">
        <w:rPr>
          <w:rFonts w:ascii="Arial" w:hAnsi="Arial"/>
          <w:sz w:val="22"/>
          <w:szCs w:val="22"/>
        </w:rPr>
        <w:t>s</w:t>
      </w:r>
      <w:r w:rsidR="00D66B9E">
        <w:rPr>
          <w:rFonts w:ascii="Arial" w:hAnsi="Arial"/>
          <w:sz w:val="22"/>
          <w:szCs w:val="22"/>
        </w:rPr>
        <w:t xml:space="preserve"> para o local</w:t>
      </w:r>
      <w:r w:rsidR="0051183D">
        <w:rPr>
          <w:rFonts w:ascii="Arial" w:hAnsi="Arial"/>
          <w:sz w:val="22"/>
          <w:szCs w:val="22"/>
        </w:rPr>
        <w:t>.</w:t>
      </w:r>
    </w:p>
    <w:p w14:paraId="061DDA50" w14:textId="6ECB9D37" w:rsidR="00CD3263" w:rsidRPr="0051183D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>Desta forma, por intermédio da</w:t>
      </w:r>
      <w:r w:rsidR="000A778E">
        <w:rPr>
          <w:rFonts w:ascii="Arial" w:hAnsi="Arial"/>
          <w:sz w:val="22"/>
          <w:szCs w:val="22"/>
        </w:rPr>
        <w:t xml:space="preserve"> Secretaria</w:t>
      </w:r>
      <w:r w:rsidRPr="0051183D">
        <w:rPr>
          <w:rFonts w:ascii="Arial" w:hAnsi="Arial"/>
          <w:sz w:val="22"/>
          <w:szCs w:val="22"/>
        </w:rPr>
        <w:t xml:space="preserve"> </w:t>
      </w:r>
      <w:r w:rsidR="000A778E" w:rsidRPr="0051183D">
        <w:rPr>
          <w:rFonts w:ascii="Arial" w:hAnsi="Arial"/>
          <w:sz w:val="22"/>
          <w:szCs w:val="22"/>
        </w:rPr>
        <w:t xml:space="preserve">Municipal de </w:t>
      </w:r>
      <w:r w:rsidR="000A778E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7D00E57" w14:textId="3A25BDAC" w:rsidR="0051183D" w:rsidRDefault="00622321" w:rsidP="004660C1">
      <w:pPr>
        <w:spacing w:line="360" w:lineRule="auto"/>
        <w:ind w:firstLine="357"/>
        <w:jc w:val="both"/>
        <w:rPr>
          <w:b/>
          <w:sz w:val="16"/>
          <w:szCs w:val="16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serviços</w:t>
      </w:r>
      <w:r w:rsidR="00D60E02" w:rsidRPr="007A1977">
        <w:rPr>
          <w:rFonts w:ascii="Arial" w:hAnsi="Arial"/>
          <w:sz w:val="22"/>
          <w:szCs w:val="22"/>
        </w:rPr>
        <w:t xml:space="preserve"> de </w:t>
      </w:r>
      <w:r w:rsidR="00D007FD">
        <w:rPr>
          <w:rFonts w:ascii="Arial" w:hAnsi="Arial"/>
          <w:sz w:val="22"/>
          <w:szCs w:val="22"/>
        </w:rPr>
        <w:t>Contenção</w:t>
      </w:r>
      <w:r w:rsidR="000A778E">
        <w:rPr>
          <w:rFonts w:ascii="Arial" w:hAnsi="Arial"/>
          <w:sz w:val="22"/>
          <w:szCs w:val="22"/>
        </w:rPr>
        <w:t>, Estabilização</w:t>
      </w:r>
      <w:r w:rsidR="00D007FD">
        <w:rPr>
          <w:rFonts w:ascii="Arial" w:hAnsi="Arial"/>
          <w:sz w:val="22"/>
          <w:szCs w:val="22"/>
        </w:rPr>
        <w:t xml:space="preserve"> </w:t>
      </w:r>
      <w:r w:rsidR="004319C3">
        <w:rPr>
          <w:rFonts w:ascii="Arial" w:hAnsi="Arial"/>
          <w:sz w:val="22"/>
          <w:szCs w:val="22"/>
        </w:rPr>
        <w:t>e Sistema de Drenagem em Talude</w:t>
      </w:r>
      <w:r w:rsidR="000A778E">
        <w:rPr>
          <w:rFonts w:ascii="Arial" w:hAnsi="Arial"/>
          <w:sz w:val="22"/>
          <w:szCs w:val="22"/>
        </w:rPr>
        <w:t>s</w:t>
      </w:r>
      <w:r w:rsidR="00EC5AF9">
        <w:rPr>
          <w:rFonts w:ascii="Arial" w:hAnsi="Arial"/>
          <w:sz w:val="22"/>
          <w:szCs w:val="22"/>
        </w:rPr>
        <w:t xml:space="preserve">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>na Comunidade do Contorno I</w:t>
      </w:r>
      <w:r w:rsidR="004660C1">
        <w:rPr>
          <w:rFonts w:ascii="Arial" w:eastAsia="Calibri" w:hAnsi="Arial" w:cs="Calibri"/>
          <w:color w:val="000000"/>
          <w:sz w:val="22"/>
          <w:szCs w:val="22"/>
        </w:rPr>
        <w:t xml:space="preserve">, </w:t>
      </w:r>
      <w:r w:rsidR="000A778E">
        <w:rPr>
          <w:rFonts w:ascii="Arial" w:eastAsia="Calibri" w:hAnsi="Arial" w:cs="Calibri"/>
          <w:color w:val="000000"/>
          <w:sz w:val="22"/>
          <w:szCs w:val="22"/>
        </w:rPr>
        <w:t>localizada no 1º Distrito de Petrópolis - RJ</w:t>
      </w:r>
      <w:r w:rsidR="004660C1" w:rsidRPr="00A86ABA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057C4D33" w14:textId="77777777" w:rsidR="004660C1" w:rsidRDefault="004660C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</w:p>
    <w:p w14:paraId="33F2FB5F" w14:textId="443D79F4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7A83D411" w:rsidR="00CD3263" w:rsidRPr="00C92214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88665F" w:rsidRPr="00C92214">
        <w:rPr>
          <w:rFonts w:ascii="Arial" w:hAnsi="Arial"/>
          <w:sz w:val="22"/>
          <w:szCs w:val="22"/>
        </w:rPr>
        <w:t>1</w:t>
      </w:r>
      <w:r w:rsidR="00D007FD">
        <w:rPr>
          <w:rFonts w:ascii="Arial" w:hAnsi="Arial"/>
          <w:sz w:val="22"/>
          <w:szCs w:val="22"/>
        </w:rPr>
        <w:t>8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3CB77B67" w14:textId="77777777" w:rsidR="008B1990" w:rsidRDefault="00622321" w:rsidP="008B19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8B1990">
        <w:rPr>
          <w:rFonts w:ascii="Arial" w:hAnsi="Arial"/>
          <w:b/>
          <w:bCs/>
          <w:sz w:val="22"/>
          <w:szCs w:val="22"/>
        </w:rPr>
        <w:t>Características do Objeto:</w:t>
      </w:r>
    </w:p>
    <w:p w14:paraId="6605FB8D" w14:textId="77777777" w:rsidR="008B1990" w:rsidRPr="0038389F" w:rsidRDefault="008B1990" w:rsidP="008B1990">
      <w:pPr>
        <w:spacing w:line="276" w:lineRule="auto"/>
        <w:rPr>
          <w:b/>
          <w:bCs/>
          <w:sz w:val="16"/>
          <w:szCs w:val="16"/>
        </w:rPr>
      </w:pPr>
    </w:p>
    <w:p w14:paraId="0E9047F6" w14:textId="77777777" w:rsidR="008B1990" w:rsidRPr="00AD611C" w:rsidRDefault="008B1990" w:rsidP="008B1990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Pr="00906758">
        <w:rPr>
          <w:rFonts w:ascii="Arial" w:hAnsi="Arial"/>
          <w:sz w:val="22"/>
          <w:szCs w:val="22"/>
        </w:rPr>
        <w:t>Serviço comum de engenharia.</w:t>
      </w:r>
    </w:p>
    <w:p w14:paraId="73130BC5" w14:textId="77777777" w:rsidR="008B1990" w:rsidRDefault="008B19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</w:p>
    <w:p w14:paraId="24F9E9F1" w14:textId="35F8ED7D" w:rsidR="00CD3263" w:rsidRDefault="008B199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4.2. </w:t>
      </w:r>
      <w:r w:rsidR="00622321"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="00622321" w:rsidRPr="0056794F">
        <w:rPr>
          <w:rFonts w:ascii="Arial" w:hAnsi="Arial"/>
          <w:b/>
          <w:bCs/>
          <w:sz w:val="22"/>
          <w:szCs w:val="22"/>
        </w:rPr>
        <w:t xml:space="preserve"> efetuada</w:t>
      </w:r>
      <w:r w:rsidR="00622321"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30135289" w14:textId="3C84BB88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0A778E">
        <w:rPr>
          <w:rFonts w:ascii="Arial" w:hAnsi="Arial"/>
          <w:sz w:val="22"/>
          <w:szCs w:val="22"/>
        </w:rPr>
        <w:t>Sito a Comunidade do Contorno</w:t>
      </w:r>
      <w:r w:rsidRPr="00AC34D6"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sz w:val="22"/>
          <w:szCs w:val="22"/>
        </w:rPr>
        <w:t>Contenção</w:t>
      </w:r>
      <w:r w:rsidR="000A778E">
        <w:rPr>
          <w:rFonts w:ascii="Arial" w:hAnsi="Arial"/>
          <w:sz w:val="22"/>
          <w:szCs w:val="22"/>
        </w:rPr>
        <w:t xml:space="preserve"> e Estabilização de</w:t>
      </w:r>
      <w:r>
        <w:rPr>
          <w:rFonts w:ascii="Arial" w:hAnsi="Arial"/>
          <w:sz w:val="22"/>
          <w:szCs w:val="22"/>
        </w:rPr>
        <w:t xml:space="preserve"> </w:t>
      </w:r>
      <w:r w:rsidR="004319C3">
        <w:rPr>
          <w:rFonts w:ascii="Arial" w:hAnsi="Arial"/>
          <w:sz w:val="22"/>
          <w:szCs w:val="22"/>
        </w:rPr>
        <w:t>Talude</w:t>
      </w:r>
      <w:r w:rsidR="000A778E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</w:p>
    <w:p w14:paraId="1E2D150A" w14:textId="77777777" w:rsidR="008B1990" w:rsidRDefault="008B1990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705224F0" w14:textId="29BBA170" w:rsidR="00D007FD" w:rsidRPr="00DF4C25" w:rsidRDefault="00B63534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Bairro: Itamarati</w:t>
      </w:r>
    </w:p>
    <w:p w14:paraId="1A5FFCDB" w14:textId="11E1EAB3" w:rsidR="00D007FD" w:rsidRPr="00DF4C25" w:rsidRDefault="00D007FD" w:rsidP="00D007FD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8B1990">
        <w:rPr>
          <w:rFonts w:ascii="Arial" w:hAnsi="Arial"/>
          <w:sz w:val="22"/>
          <w:szCs w:val="22"/>
        </w:rPr>
        <w:t>Segunda à Sexta Feir</w:t>
      </w:r>
      <w:r w:rsidRPr="00DF4C25">
        <w:rPr>
          <w:rFonts w:ascii="Arial" w:hAnsi="Arial"/>
          <w:sz w:val="22"/>
          <w:szCs w:val="22"/>
        </w:rPr>
        <w:t xml:space="preserve">a de 7:00 às 17:00h                          </w:t>
      </w:r>
    </w:p>
    <w:p w14:paraId="32C09C36" w14:textId="31C0102E" w:rsidR="00B63534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79AD93CD" w14:textId="77777777" w:rsidR="00B63534" w:rsidRPr="0038389F" w:rsidRDefault="00B63534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0D1EB216" w:rsidR="00CD3263" w:rsidRDefault="008B1990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4.3</w:t>
      </w:r>
      <w:r w:rsidR="00622321">
        <w:rPr>
          <w:rFonts w:ascii="Arial" w:hAnsi="Arial"/>
          <w:b/>
          <w:sz w:val="22"/>
          <w:szCs w:val="22"/>
        </w:rPr>
        <w:t>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7726D4A1" w:rsidR="00CD3263" w:rsidRDefault="008B1990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4.4</w:t>
      </w:r>
      <w:r w:rsidR="00622321">
        <w:rPr>
          <w:rFonts w:ascii="Arial" w:hAnsi="Arial"/>
          <w:b/>
          <w:bCs/>
          <w:sz w:val="22"/>
          <w:szCs w:val="22"/>
        </w:rPr>
        <w:t>. Des</w:t>
      </w:r>
      <w:r w:rsidR="00B63534">
        <w:rPr>
          <w:rFonts w:ascii="Arial" w:hAnsi="Arial"/>
          <w:b/>
          <w:bCs/>
          <w:sz w:val="22"/>
          <w:szCs w:val="22"/>
        </w:rPr>
        <w:t>crição detalhada do</w:t>
      </w:r>
      <w:r w:rsidR="00622321">
        <w:rPr>
          <w:rFonts w:ascii="Arial" w:hAnsi="Arial"/>
          <w:b/>
          <w:bCs/>
          <w:sz w:val="22"/>
          <w:szCs w:val="22"/>
        </w:rPr>
        <w:t xml:space="preserve">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04CD5129" w:rsidR="003F2782" w:rsidRPr="003F2782" w:rsidRDefault="004319C3" w:rsidP="00F9170C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CONTENÇÃO E DRENAGEM TALUDE</w:t>
            </w:r>
            <w:r w:rsidR="000A778E">
              <w:rPr>
                <w:rFonts w:ascii="Calibri" w:hAnsi="Calibri" w:cs="Calibri"/>
                <w:sz w:val="18"/>
                <w:szCs w:val="18"/>
              </w:rPr>
              <w:t>S</w:t>
            </w:r>
            <w:r w:rsidR="00F9170C">
              <w:rPr>
                <w:rFonts w:ascii="Calibri" w:hAnsi="Calibri" w:cs="Calibri"/>
                <w:sz w:val="18"/>
                <w:szCs w:val="18"/>
              </w:rPr>
              <w:t xml:space="preserve"> COMUNIDADE DO CONTORNO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527C49F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282C5C98" w14:textId="25810F21" w:rsidR="00391595" w:rsidRDefault="00CE11B4" w:rsidP="00391595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4.4</w:t>
      </w:r>
      <w:r w:rsidR="00391595">
        <w:rPr>
          <w:rFonts w:ascii="Arial" w:hAnsi="Arial"/>
          <w:b/>
          <w:sz w:val="22"/>
          <w:szCs w:val="22"/>
        </w:rPr>
        <w:t>. Modalidade da Licitação:</w:t>
      </w:r>
    </w:p>
    <w:p w14:paraId="3FD0433C" w14:textId="26B9843E" w:rsidR="002A540F" w:rsidRDefault="00391595" w:rsidP="002A540F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Concorrência.</w:t>
      </w:r>
    </w:p>
    <w:p w14:paraId="3612F8F8" w14:textId="77777777" w:rsidR="008B1990" w:rsidRPr="008B1990" w:rsidRDefault="008B1990" w:rsidP="002A540F">
      <w:pPr>
        <w:spacing w:after="120" w:line="360" w:lineRule="auto"/>
        <w:rPr>
          <w:rFonts w:ascii="Arial" w:hAnsi="Arial"/>
          <w:sz w:val="22"/>
          <w:szCs w:val="22"/>
        </w:rPr>
      </w:pPr>
    </w:p>
    <w:p w14:paraId="3E04F89A" w14:textId="5A551875" w:rsidR="002A540F" w:rsidRPr="008B1990" w:rsidRDefault="008B1990" w:rsidP="002A540F">
      <w:pPr>
        <w:spacing w:after="120" w:line="360" w:lineRule="auto"/>
        <w:rPr>
          <w:rFonts w:ascii="Arial" w:hAnsi="Arial"/>
          <w:b/>
          <w:sz w:val="22"/>
          <w:szCs w:val="22"/>
        </w:rPr>
      </w:pPr>
      <w:r w:rsidRPr="008B1990">
        <w:rPr>
          <w:rFonts w:ascii="Arial" w:hAnsi="Arial"/>
          <w:b/>
          <w:sz w:val="22"/>
          <w:szCs w:val="22"/>
        </w:rPr>
        <w:t>4.5</w:t>
      </w:r>
      <w:r w:rsidR="002A540F" w:rsidRPr="008B1990">
        <w:rPr>
          <w:rFonts w:ascii="Arial" w:hAnsi="Arial"/>
          <w:b/>
          <w:sz w:val="22"/>
          <w:szCs w:val="22"/>
        </w:rPr>
        <w:t>. Forma de contratação:</w:t>
      </w:r>
    </w:p>
    <w:p w14:paraId="5FC20076" w14:textId="67D15887" w:rsidR="002A540F" w:rsidRPr="008B1990" w:rsidRDefault="008B1990" w:rsidP="002A540F">
      <w:pPr>
        <w:spacing w:after="120" w:line="360" w:lineRule="auto"/>
        <w:rPr>
          <w:rFonts w:ascii="Arial" w:hAnsi="Arial"/>
          <w:sz w:val="22"/>
          <w:szCs w:val="22"/>
        </w:rPr>
      </w:pPr>
      <w:proofErr w:type="spellStart"/>
      <w:r w:rsidRPr="008B1990">
        <w:rPr>
          <w:rFonts w:ascii="Arial" w:hAnsi="Arial"/>
          <w:sz w:val="22"/>
          <w:szCs w:val="22"/>
        </w:rPr>
        <w:t>Semi-integrada</w:t>
      </w:r>
      <w:proofErr w:type="spellEnd"/>
    </w:p>
    <w:p w14:paraId="4363DDFB" w14:textId="77777777" w:rsidR="00F60440" w:rsidRPr="00D007FD" w:rsidRDefault="00F60440">
      <w:pPr>
        <w:spacing w:after="120" w:line="360" w:lineRule="auto"/>
        <w:rPr>
          <w:rFonts w:ascii="Arial" w:hAnsi="Arial"/>
          <w:b/>
          <w:sz w:val="16"/>
          <w:szCs w:val="16"/>
        </w:rPr>
      </w:pPr>
    </w:p>
    <w:p w14:paraId="61EE2D68" w14:textId="1BA927AD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24E6D0F9" w:rsidR="00E43BCC" w:rsidRDefault="00E43BCC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00D07884" w14:textId="1AD120E5" w:rsidR="00B82045" w:rsidRPr="0038389F" w:rsidRDefault="00B82045" w:rsidP="007A1977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77777777" w:rsidR="00E43BCC" w:rsidRPr="00125D3F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33B0353B" w:rsidR="00CD3263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9F6E982" w14:textId="6068E83B" w:rsidR="002A540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3A20EA1" w14:textId="6B17FF3E" w:rsidR="002A540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12A7D5AD" w14:textId="4BBD13E8" w:rsidR="002A540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FB17EC1" w14:textId="0D981E05" w:rsidR="002A540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1FC44D4E" w14:textId="77777777" w:rsidR="008B1990" w:rsidRDefault="008B1990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73DCC82" w14:textId="77777777" w:rsidR="002A540F" w:rsidRPr="0038389F" w:rsidRDefault="002A540F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7E4BB90B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049A3D2F" w14:textId="1B7F4989" w:rsidR="00712217" w:rsidRDefault="00712217" w:rsidP="0071221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503A77AD" w14:textId="77777777" w:rsidR="00CD3263" w:rsidRDefault="0062232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7D34DCCA" w:rsidR="003F2782" w:rsidRPr="00B82045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07EE2E3E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071CE214" w14:textId="77777777" w:rsidR="007A1977" w:rsidRPr="0038389F" w:rsidRDefault="007A1977" w:rsidP="007A1977">
      <w:pPr>
        <w:spacing w:line="276" w:lineRule="auto"/>
        <w:rPr>
          <w:rFonts w:ascii="Arial" w:hAnsi="Arial"/>
          <w:b/>
          <w:bCs/>
          <w:sz w:val="16"/>
          <w:szCs w:val="16"/>
        </w:rPr>
      </w:pPr>
    </w:p>
    <w:p w14:paraId="539FCF6E" w14:textId="01B0FC8E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04ADF6DA" w:rsidR="00CD3263" w:rsidRDefault="00CD3263" w:rsidP="007A1977">
      <w:pPr>
        <w:spacing w:line="276" w:lineRule="auto"/>
        <w:rPr>
          <w:sz w:val="16"/>
          <w:szCs w:val="16"/>
        </w:rPr>
      </w:pPr>
    </w:p>
    <w:p w14:paraId="20E3B9AD" w14:textId="77777777" w:rsidR="00F60440" w:rsidRPr="0038389F" w:rsidRDefault="00F60440" w:rsidP="007A1977">
      <w:pPr>
        <w:spacing w:line="276" w:lineRule="auto"/>
        <w:rPr>
          <w:sz w:val="16"/>
          <w:szCs w:val="16"/>
        </w:rPr>
      </w:pPr>
    </w:p>
    <w:p w14:paraId="64B272A9" w14:textId="50B190AC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138AD07E" w14:textId="098B97DC" w:rsidR="00862A5C" w:rsidRPr="008B1990" w:rsidRDefault="00862A5C" w:rsidP="00862A5C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8B1990">
        <w:rPr>
          <w:rFonts w:asciiTheme="majorHAnsi" w:hAnsiTheme="majorHAnsi" w:cstheme="majorHAnsi"/>
          <w:sz w:val="22"/>
          <w:szCs w:val="22"/>
        </w:rPr>
        <w:t>19.01.15.451.20</w:t>
      </w:r>
      <w:r w:rsidR="008B1990">
        <w:rPr>
          <w:rFonts w:asciiTheme="majorHAnsi" w:hAnsiTheme="majorHAnsi" w:cstheme="majorHAnsi"/>
          <w:sz w:val="22"/>
          <w:szCs w:val="22"/>
        </w:rPr>
        <w:t>23</w:t>
      </w:r>
      <w:r w:rsidRPr="008B1990">
        <w:rPr>
          <w:rFonts w:asciiTheme="majorHAnsi" w:hAnsiTheme="majorHAnsi" w:cstheme="majorHAnsi"/>
          <w:sz w:val="22"/>
          <w:szCs w:val="22"/>
        </w:rPr>
        <w:t>.20</w:t>
      </w:r>
      <w:r w:rsidR="008B1990">
        <w:rPr>
          <w:rFonts w:asciiTheme="majorHAnsi" w:hAnsiTheme="majorHAnsi" w:cstheme="majorHAnsi"/>
          <w:sz w:val="22"/>
          <w:szCs w:val="22"/>
        </w:rPr>
        <w:t>94</w:t>
      </w:r>
      <w:r w:rsidRPr="008B1990">
        <w:rPr>
          <w:rFonts w:asciiTheme="majorHAnsi" w:hAnsiTheme="majorHAnsi" w:cstheme="majorHAnsi"/>
          <w:sz w:val="22"/>
          <w:szCs w:val="22"/>
        </w:rPr>
        <w:t>-3.3.90.39.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52C5D7AB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4C79F37E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Executar fielmente o contrato, de </w:t>
      </w:r>
      <w:r w:rsidR="00712217">
        <w:rPr>
          <w:rFonts w:ascii="Arial" w:hAnsi="Arial"/>
          <w:color w:val="000000"/>
          <w:lang w:eastAsia="pt-BR"/>
        </w:rPr>
        <w:t>acordo com o presente documento e demais documentos vinculados a contratação;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9B3EC2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712217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08DB6BF9" w:rsidR="00CD3263" w:rsidRPr="002A540F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64C9F3A4" w14:textId="1D2AC408" w:rsidR="002A540F" w:rsidRDefault="002A540F" w:rsidP="002A540F">
      <w:pPr>
        <w:spacing w:line="360" w:lineRule="auto"/>
        <w:jc w:val="both"/>
        <w:rPr>
          <w:rFonts w:ascii="Arial" w:hAnsi="Arial"/>
        </w:rPr>
      </w:pPr>
    </w:p>
    <w:p w14:paraId="0CAF2DDE" w14:textId="77777777" w:rsidR="002A540F" w:rsidRPr="002A540F" w:rsidRDefault="002A540F" w:rsidP="002A540F">
      <w:pPr>
        <w:spacing w:line="360" w:lineRule="auto"/>
        <w:jc w:val="both"/>
        <w:rPr>
          <w:rFonts w:ascii="Arial" w:hAnsi="Arial"/>
        </w:rPr>
      </w:pP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49CC713" w14:textId="77777777" w:rsidR="00712217" w:rsidRPr="0038389F" w:rsidRDefault="0071221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5DABEA56" w14:textId="5B56E954" w:rsidR="00CD3263" w:rsidRDefault="00CD3263" w:rsidP="007A1977">
      <w:pPr>
        <w:spacing w:line="276" w:lineRule="auto"/>
        <w:rPr>
          <w:sz w:val="16"/>
          <w:szCs w:val="16"/>
        </w:rPr>
      </w:pPr>
    </w:p>
    <w:p w14:paraId="1D88E45D" w14:textId="27AD7C0F" w:rsidR="00F60440" w:rsidRDefault="00F60440" w:rsidP="007A1977">
      <w:pPr>
        <w:spacing w:line="276" w:lineRule="auto"/>
        <w:rPr>
          <w:sz w:val="16"/>
          <w:szCs w:val="16"/>
        </w:rPr>
      </w:pPr>
    </w:p>
    <w:p w14:paraId="2749C18E" w14:textId="54774CCD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2C4151E5" w:rsidR="00B82045" w:rsidRPr="008B1990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5ECE48EF" w14:textId="77777777" w:rsidR="008B1990" w:rsidRPr="00C26B63" w:rsidRDefault="008B1990" w:rsidP="008B199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  <w:bookmarkStart w:id="0" w:name="_GoBack"/>
      <w:bookmarkEnd w:id="0"/>
    </w:p>
    <w:p w14:paraId="60EF7E54" w14:textId="77777777" w:rsidR="008B1990" w:rsidRPr="008B1990" w:rsidRDefault="008B1990" w:rsidP="008B1990">
      <w:pPr>
        <w:spacing w:line="360" w:lineRule="auto"/>
        <w:ind w:left="360"/>
        <w:jc w:val="both"/>
        <w:rPr>
          <w:rFonts w:ascii="Arial" w:hAnsi="Arial"/>
        </w:rPr>
      </w:pPr>
    </w:p>
    <w:p w14:paraId="4D00DF0D" w14:textId="69C81A89" w:rsidR="00D75888" w:rsidRDefault="00D75888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3CAEEB36" w14:textId="1D82509C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5B29EB" w14:textId="4A047903" w:rsidR="00C26B63" w:rsidRDefault="00C26B63" w:rsidP="00A34402">
      <w:pPr>
        <w:spacing w:line="24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03AB63EE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61256678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2D8EE98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bookmarkStart w:id="1" w:name="_page_29_0_Copia_1"/>
      <w:bookmarkEnd w:id="1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074637BB" w14:textId="77777777" w:rsidR="00160A67" w:rsidRDefault="00160A67" w:rsidP="00160A67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2BD4B3D0" w14:textId="77777777" w:rsidR="00160A67" w:rsidRDefault="00160A67" w:rsidP="00160A67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Aldir Cony dos Santos Filho (Subsecretário da Secretaria de Obras)</w:t>
      </w:r>
    </w:p>
    <w:p w14:paraId="1A02F2DB" w14:textId="77777777" w:rsidR="00160A67" w:rsidRDefault="00160A67" w:rsidP="00160A67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E2B6930" w14:textId="77777777" w:rsidR="00160A67" w:rsidRDefault="00160A67" w:rsidP="00160A67">
      <w:pPr>
        <w:pStyle w:val="PargrafodaLista"/>
        <w:spacing w:after="0" w:line="360" w:lineRule="auto"/>
        <w:jc w:val="both"/>
        <w:rPr>
          <w:rFonts w:ascii="Arial" w:hAnsi="Arial"/>
        </w:rPr>
      </w:pPr>
    </w:p>
    <w:p w14:paraId="626F480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22B1C77" w14:textId="77777777" w:rsidR="00160A67" w:rsidRDefault="00160A67" w:rsidP="00160A67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2AEFFEF6" w14:textId="77777777" w:rsidR="00160A67" w:rsidRDefault="00160A67" w:rsidP="00160A67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5414F543" w14:textId="77777777" w:rsidR="00160A67" w:rsidRDefault="00160A67" w:rsidP="00160A67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4311F9A2" w14:textId="77777777" w:rsidR="00160A67" w:rsidRDefault="00160A67" w:rsidP="00160A67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160A67">
      <w:pPr>
        <w:spacing w:line="240" w:lineRule="exact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0CBC3" w14:textId="77777777" w:rsidR="00C96B5C" w:rsidRDefault="00C96B5C" w:rsidP="00CD3263">
      <w:r>
        <w:separator/>
      </w:r>
    </w:p>
  </w:endnote>
  <w:endnote w:type="continuationSeparator" w:id="0">
    <w:p w14:paraId="7DAA9F21" w14:textId="77777777" w:rsidR="00C96B5C" w:rsidRDefault="00C96B5C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33275" w14:textId="77777777" w:rsidR="00C96B5C" w:rsidRDefault="00C96B5C" w:rsidP="00CD3263">
      <w:r>
        <w:separator/>
      </w:r>
    </w:p>
  </w:footnote>
  <w:footnote w:type="continuationSeparator" w:id="0">
    <w:p w14:paraId="630AC3D9" w14:textId="77777777" w:rsidR="00C96B5C" w:rsidRDefault="00C96B5C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C667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2520AF9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307BDD15" w14:textId="77777777" w:rsidR="000A778E" w:rsidRPr="0061529A" w:rsidRDefault="000A778E" w:rsidP="000A778E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  <w:p w14:paraId="76310B4F" w14:textId="6B4B0DDA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1312C667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2520AF9" w14:textId="77777777" w:rsidR="000A778E" w:rsidRPr="0061529A" w:rsidRDefault="000A778E" w:rsidP="000A778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307BDD15" w14:textId="77777777" w:rsidR="000A778E" w:rsidRPr="0061529A" w:rsidRDefault="000A778E" w:rsidP="000A778E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  <w:p w14:paraId="76310B4F" w14:textId="6B4B0DDA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77C03"/>
    <w:rsid w:val="000A778E"/>
    <w:rsid w:val="00100BD6"/>
    <w:rsid w:val="00102328"/>
    <w:rsid w:val="00125D3F"/>
    <w:rsid w:val="001557D5"/>
    <w:rsid w:val="00160A67"/>
    <w:rsid w:val="00192735"/>
    <w:rsid w:val="0019309C"/>
    <w:rsid w:val="001D7BA6"/>
    <w:rsid w:val="001E0BC5"/>
    <w:rsid w:val="00210171"/>
    <w:rsid w:val="00234DEC"/>
    <w:rsid w:val="00237E2D"/>
    <w:rsid w:val="002A540F"/>
    <w:rsid w:val="002C717A"/>
    <w:rsid w:val="0036349F"/>
    <w:rsid w:val="00382B09"/>
    <w:rsid w:val="0038389F"/>
    <w:rsid w:val="00391595"/>
    <w:rsid w:val="003D6612"/>
    <w:rsid w:val="003F2782"/>
    <w:rsid w:val="00417E3A"/>
    <w:rsid w:val="004319C3"/>
    <w:rsid w:val="00434864"/>
    <w:rsid w:val="004660C1"/>
    <w:rsid w:val="00467E9C"/>
    <w:rsid w:val="004C00EF"/>
    <w:rsid w:val="004D3DBB"/>
    <w:rsid w:val="0051183D"/>
    <w:rsid w:val="00521D46"/>
    <w:rsid w:val="0056794F"/>
    <w:rsid w:val="0058681B"/>
    <w:rsid w:val="005C0FAC"/>
    <w:rsid w:val="005D6C66"/>
    <w:rsid w:val="005E32AC"/>
    <w:rsid w:val="00614650"/>
    <w:rsid w:val="00622321"/>
    <w:rsid w:val="00627E36"/>
    <w:rsid w:val="006332E4"/>
    <w:rsid w:val="00633AC6"/>
    <w:rsid w:val="00646598"/>
    <w:rsid w:val="006B62BE"/>
    <w:rsid w:val="006F30CE"/>
    <w:rsid w:val="00712217"/>
    <w:rsid w:val="007234BB"/>
    <w:rsid w:val="00723DDF"/>
    <w:rsid w:val="007570FF"/>
    <w:rsid w:val="007A1977"/>
    <w:rsid w:val="007D266D"/>
    <w:rsid w:val="007E7F74"/>
    <w:rsid w:val="00862A5C"/>
    <w:rsid w:val="0086411E"/>
    <w:rsid w:val="0088665F"/>
    <w:rsid w:val="008B0127"/>
    <w:rsid w:val="008B1990"/>
    <w:rsid w:val="008F5B23"/>
    <w:rsid w:val="00904D6E"/>
    <w:rsid w:val="00920BA7"/>
    <w:rsid w:val="009369C5"/>
    <w:rsid w:val="00946BA1"/>
    <w:rsid w:val="00975CA9"/>
    <w:rsid w:val="009B0097"/>
    <w:rsid w:val="009D7873"/>
    <w:rsid w:val="00A102CA"/>
    <w:rsid w:val="00A34402"/>
    <w:rsid w:val="00A3657A"/>
    <w:rsid w:val="00A54916"/>
    <w:rsid w:val="00A67000"/>
    <w:rsid w:val="00A77446"/>
    <w:rsid w:val="00A85595"/>
    <w:rsid w:val="00AB6C77"/>
    <w:rsid w:val="00AC6C7D"/>
    <w:rsid w:val="00AE5771"/>
    <w:rsid w:val="00B12090"/>
    <w:rsid w:val="00B12AB5"/>
    <w:rsid w:val="00B142A3"/>
    <w:rsid w:val="00B40FBB"/>
    <w:rsid w:val="00B63534"/>
    <w:rsid w:val="00B82045"/>
    <w:rsid w:val="00BA5DD8"/>
    <w:rsid w:val="00BB5886"/>
    <w:rsid w:val="00BB6841"/>
    <w:rsid w:val="00BD3A2C"/>
    <w:rsid w:val="00BF67F5"/>
    <w:rsid w:val="00C00B9B"/>
    <w:rsid w:val="00C26B63"/>
    <w:rsid w:val="00C5063D"/>
    <w:rsid w:val="00C6789E"/>
    <w:rsid w:val="00C92214"/>
    <w:rsid w:val="00C96B5C"/>
    <w:rsid w:val="00CA0E27"/>
    <w:rsid w:val="00CB7D6B"/>
    <w:rsid w:val="00CD3263"/>
    <w:rsid w:val="00CE11B4"/>
    <w:rsid w:val="00CE729E"/>
    <w:rsid w:val="00D007FD"/>
    <w:rsid w:val="00D05F32"/>
    <w:rsid w:val="00D07B92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F4C25"/>
    <w:rsid w:val="00E12F0D"/>
    <w:rsid w:val="00E2266F"/>
    <w:rsid w:val="00E43BCC"/>
    <w:rsid w:val="00E8059D"/>
    <w:rsid w:val="00EC5AF9"/>
    <w:rsid w:val="00F2242F"/>
    <w:rsid w:val="00F46D5D"/>
    <w:rsid w:val="00F60440"/>
    <w:rsid w:val="00F86B12"/>
    <w:rsid w:val="00F9170C"/>
    <w:rsid w:val="00F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Sofia Carneiro Lima</cp:lastModifiedBy>
  <cp:revision>2</cp:revision>
  <cp:lastPrinted>2023-10-31T11:00:00Z</cp:lastPrinted>
  <dcterms:created xsi:type="dcterms:W3CDTF">2024-06-17T18:26:00Z</dcterms:created>
  <dcterms:modified xsi:type="dcterms:W3CDTF">2024-06-17T18:26:00Z</dcterms:modified>
  <dc:language>pt-BR</dc:language>
</cp:coreProperties>
</file>