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3C" w:rsidRDefault="00921471" w:rsidP="00A140C2">
      <w:pPr>
        <w:jc w:val="center"/>
        <w:rPr>
          <w:b/>
          <w:sz w:val="22"/>
          <w:szCs w:val="22"/>
        </w:rPr>
      </w:pPr>
      <w:r w:rsidRPr="006B23D7">
        <w:rPr>
          <w:b/>
          <w:sz w:val="22"/>
          <w:szCs w:val="22"/>
        </w:rPr>
        <w:t xml:space="preserve"> </w:t>
      </w:r>
    </w:p>
    <w:p w:rsidR="00A140C2" w:rsidRPr="006B23D7" w:rsidRDefault="00A140C2" w:rsidP="00A140C2">
      <w:pPr>
        <w:jc w:val="center"/>
        <w:rPr>
          <w:b/>
          <w:sz w:val="22"/>
          <w:szCs w:val="22"/>
        </w:rPr>
      </w:pPr>
      <w:r w:rsidRPr="006B23D7">
        <w:rPr>
          <w:b/>
          <w:sz w:val="22"/>
          <w:szCs w:val="22"/>
        </w:rPr>
        <w:t>TERMO DE REFERÊNCIA PARA PROCEDIMENTOS DIAGNÓSTICO</w:t>
      </w:r>
      <w:r w:rsidR="00A70432" w:rsidRPr="006B23D7">
        <w:rPr>
          <w:b/>
          <w:sz w:val="22"/>
          <w:szCs w:val="22"/>
        </w:rPr>
        <w:t>S</w:t>
      </w:r>
      <w:r w:rsidRPr="006B23D7">
        <w:rPr>
          <w:b/>
          <w:sz w:val="22"/>
          <w:szCs w:val="22"/>
        </w:rPr>
        <w:t xml:space="preserve"> POR </w:t>
      </w:r>
      <w:r w:rsidR="00FC1505" w:rsidRPr="006B23D7">
        <w:rPr>
          <w:b/>
          <w:sz w:val="22"/>
          <w:szCs w:val="22"/>
        </w:rPr>
        <w:t>COLONOSCOPIA</w:t>
      </w:r>
      <w:r w:rsidR="00FB2D1B" w:rsidRPr="006B23D7">
        <w:rPr>
          <w:b/>
          <w:sz w:val="22"/>
          <w:szCs w:val="22"/>
        </w:rPr>
        <w:t xml:space="preserve"> </w:t>
      </w:r>
      <w:r w:rsidR="001D101F" w:rsidRPr="006B23D7">
        <w:rPr>
          <w:b/>
          <w:sz w:val="22"/>
          <w:szCs w:val="22"/>
        </w:rPr>
        <w:t xml:space="preserve">E ENDOSCOPIA DIGESTIVA ALTA - DIAGNÓSTICA </w:t>
      </w:r>
      <w:r w:rsidR="00D06E37" w:rsidRPr="006B23D7">
        <w:rPr>
          <w:b/>
          <w:sz w:val="22"/>
          <w:szCs w:val="22"/>
        </w:rPr>
        <w:t>–</w:t>
      </w:r>
      <w:r w:rsidR="00712B4F" w:rsidRPr="006B23D7">
        <w:rPr>
          <w:b/>
          <w:sz w:val="22"/>
          <w:szCs w:val="22"/>
        </w:rPr>
        <w:t xml:space="preserve"> </w:t>
      </w:r>
      <w:r w:rsidR="002E1AD8">
        <w:rPr>
          <w:b/>
          <w:sz w:val="22"/>
          <w:szCs w:val="22"/>
        </w:rPr>
        <w:t>SEMESTRAL</w:t>
      </w:r>
    </w:p>
    <w:p w:rsidR="00D06E37" w:rsidRDefault="00D06E37" w:rsidP="00A140C2">
      <w:pPr>
        <w:jc w:val="center"/>
        <w:rPr>
          <w:b/>
          <w:sz w:val="22"/>
          <w:szCs w:val="22"/>
        </w:rPr>
      </w:pPr>
    </w:p>
    <w:p w:rsidR="00991D3C" w:rsidRPr="006B23D7" w:rsidRDefault="00991D3C" w:rsidP="00A140C2">
      <w:pPr>
        <w:jc w:val="center"/>
        <w:rPr>
          <w:b/>
          <w:sz w:val="22"/>
          <w:szCs w:val="22"/>
        </w:rPr>
      </w:pPr>
    </w:p>
    <w:p w:rsidR="009041D4" w:rsidRPr="006B23D7" w:rsidRDefault="009041D4" w:rsidP="00636C2A">
      <w:pPr>
        <w:spacing w:after="0"/>
        <w:jc w:val="both"/>
        <w:rPr>
          <w:sz w:val="22"/>
          <w:szCs w:val="22"/>
        </w:rPr>
      </w:pPr>
    </w:p>
    <w:p w:rsidR="002C085F" w:rsidRPr="006B23D7" w:rsidRDefault="009041D4" w:rsidP="00636C2A">
      <w:pPr>
        <w:spacing w:after="0"/>
        <w:jc w:val="both"/>
        <w:rPr>
          <w:rFonts w:eastAsia="Times New Roman"/>
          <w:kern w:val="0"/>
          <w:sz w:val="22"/>
          <w:szCs w:val="22"/>
          <w:lang w:eastAsia="pt-BR"/>
        </w:rPr>
      </w:pPr>
      <w:r w:rsidRPr="006B23D7">
        <w:rPr>
          <w:b/>
          <w:sz w:val="22"/>
          <w:szCs w:val="22"/>
        </w:rPr>
        <w:t>A PREFEITURA MUNICIPAL DE PETRÓPOLIS</w:t>
      </w:r>
      <w:r w:rsidRPr="006B23D7">
        <w:rPr>
          <w:sz w:val="22"/>
          <w:szCs w:val="22"/>
        </w:rPr>
        <w:t xml:space="preserve">, </w:t>
      </w:r>
      <w:r w:rsidR="00967519" w:rsidRPr="006B23D7">
        <w:rPr>
          <w:sz w:val="22"/>
          <w:szCs w:val="22"/>
        </w:rPr>
        <w:t>conforme</w:t>
      </w:r>
      <w:r w:rsidR="0034293F" w:rsidRPr="006B23D7">
        <w:rPr>
          <w:sz w:val="22"/>
          <w:szCs w:val="22"/>
        </w:rPr>
        <w:t xml:space="preserve"> autorização do Exmo. Senhor Secretário, considerando a necessidade identificada pela gestão de ampliação da oferta de serviços para </w:t>
      </w:r>
      <w:r w:rsidR="00EF6093" w:rsidRPr="006B23D7">
        <w:rPr>
          <w:rFonts w:eastAsia="Times New Roman"/>
          <w:b/>
          <w:kern w:val="0"/>
          <w:sz w:val="22"/>
          <w:szCs w:val="22"/>
          <w:lang w:eastAsia="pt-BR"/>
        </w:rPr>
        <w:t>PROCEDIMENTOS DIAGNÓSTICOS POR</w:t>
      </w:r>
      <w:r w:rsidR="00EF6093" w:rsidRPr="006B23D7">
        <w:rPr>
          <w:b/>
          <w:sz w:val="22"/>
          <w:szCs w:val="22"/>
        </w:rPr>
        <w:t xml:space="preserve"> </w:t>
      </w:r>
      <w:r w:rsidR="00FC1505" w:rsidRPr="006B23D7">
        <w:rPr>
          <w:b/>
          <w:sz w:val="22"/>
          <w:szCs w:val="22"/>
        </w:rPr>
        <w:t xml:space="preserve">COLONOSCOPIA </w:t>
      </w:r>
      <w:r w:rsidR="001D101F" w:rsidRPr="006B23D7">
        <w:rPr>
          <w:b/>
          <w:sz w:val="22"/>
          <w:szCs w:val="22"/>
        </w:rPr>
        <w:t>E ENDOSCOPIA DIGESTIVA ALTA - DIAGNÓSTICA</w:t>
      </w:r>
      <w:r w:rsidR="007D4027" w:rsidRPr="006B23D7">
        <w:rPr>
          <w:b/>
          <w:sz w:val="22"/>
          <w:szCs w:val="22"/>
        </w:rPr>
        <w:t xml:space="preserve">, </w:t>
      </w:r>
      <w:r w:rsidR="0034293F" w:rsidRPr="006B23D7">
        <w:rPr>
          <w:rFonts w:eastAsia="Times New Roman"/>
          <w:kern w:val="0"/>
          <w:sz w:val="22"/>
          <w:szCs w:val="22"/>
          <w:lang w:eastAsia="pt-BR"/>
        </w:rPr>
        <w:t>vem por meio deste Termo de Refer</w:t>
      </w:r>
      <w:r w:rsidR="00D827C7" w:rsidRPr="006B23D7">
        <w:rPr>
          <w:rFonts w:eastAsia="Times New Roman"/>
          <w:kern w:val="0"/>
          <w:sz w:val="22"/>
          <w:szCs w:val="22"/>
          <w:lang w:eastAsia="pt-BR"/>
        </w:rPr>
        <w:t>ê</w:t>
      </w:r>
      <w:r w:rsidR="0034293F" w:rsidRPr="006B23D7">
        <w:rPr>
          <w:rFonts w:eastAsia="Times New Roman"/>
          <w:kern w:val="0"/>
          <w:sz w:val="22"/>
          <w:szCs w:val="22"/>
          <w:lang w:eastAsia="pt-BR"/>
        </w:rPr>
        <w:t>ncia dar in</w:t>
      </w:r>
      <w:r w:rsidR="00D827C7" w:rsidRPr="006B23D7">
        <w:rPr>
          <w:rFonts w:eastAsia="Times New Roman"/>
          <w:kern w:val="0"/>
          <w:sz w:val="22"/>
          <w:szCs w:val="22"/>
          <w:lang w:eastAsia="pt-BR"/>
        </w:rPr>
        <w:t>í</w:t>
      </w:r>
      <w:r w:rsidR="0034293F" w:rsidRPr="006B23D7">
        <w:rPr>
          <w:rFonts w:eastAsia="Times New Roman"/>
          <w:kern w:val="0"/>
          <w:sz w:val="22"/>
          <w:szCs w:val="22"/>
          <w:lang w:eastAsia="pt-BR"/>
        </w:rPr>
        <w:t xml:space="preserve">cio ao </w:t>
      </w:r>
      <w:r w:rsidR="005F3598" w:rsidRPr="006B23D7">
        <w:rPr>
          <w:rFonts w:eastAsia="Times New Roman"/>
          <w:b/>
          <w:kern w:val="0"/>
          <w:sz w:val="22"/>
          <w:szCs w:val="22"/>
          <w:lang w:eastAsia="pt-BR"/>
        </w:rPr>
        <w:t>PROCESSO LICITATÓRIO</w:t>
      </w:r>
      <w:r w:rsidR="0084568D" w:rsidRPr="006B23D7">
        <w:rPr>
          <w:rFonts w:eastAsia="Times New Roman"/>
          <w:kern w:val="0"/>
          <w:sz w:val="22"/>
          <w:szCs w:val="22"/>
          <w:lang w:eastAsia="pt-BR"/>
        </w:rPr>
        <w:t xml:space="preserve">, para contratação </w:t>
      </w:r>
      <w:r w:rsidR="002E1AD8">
        <w:rPr>
          <w:rFonts w:eastAsia="Times New Roman"/>
          <w:kern w:val="0"/>
          <w:sz w:val="22"/>
          <w:szCs w:val="22"/>
          <w:lang w:eastAsia="pt-BR"/>
        </w:rPr>
        <w:t>por 06 (seis) meses</w:t>
      </w:r>
      <w:r w:rsidR="0084568D" w:rsidRPr="006B23D7">
        <w:rPr>
          <w:rFonts w:eastAsia="Times New Roman"/>
          <w:kern w:val="0"/>
          <w:sz w:val="22"/>
          <w:szCs w:val="22"/>
          <w:lang w:eastAsia="pt-BR"/>
        </w:rPr>
        <w:t xml:space="preserve"> de</w:t>
      </w:r>
      <w:r w:rsidR="0034293F" w:rsidRPr="006B23D7">
        <w:rPr>
          <w:rFonts w:eastAsia="Times New Roman"/>
          <w:kern w:val="0"/>
          <w:sz w:val="22"/>
          <w:szCs w:val="22"/>
          <w:lang w:eastAsia="pt-BR"/>
        </w:rPr>
        <w:t xml:space="preserve"> entidade</w:t>
      </w:r>
      <w:r w:rsidR="00D4439F">
        <w:rPr>
          <w:rFonts w:eastAsia="Times New Roman"/>
          <w:kern w:val="0"/>
          <w:sz w:val="22"/>
          <w:szCs w:val="22"/>
          <w:lang w:eastAsia="pt-BR"/>
        </w:rPr>
        <w:t>(</w:t>
      </w:r>
      <w:r w:rsidR="0034293F" w:rsidRPr="006B23D7">
        <w:rPr>
          <w:rFonts w:eastAsia="Times New Roman"/>
          <w:kern w:val="0"/>
          <w:sz w:val="22"/>
          <w:szCs w:val="22"/>
          <w:lang w:eastAsia="pt-BR"/>
        </w:rPr>
        <w:t>s</w:t>
      </w:r>
      <w:r w:rsidR="00D4439F">
        <w:rPr>
          <w:rFonts w:eastAsia="Times New Roman"/>
          <w:kern w:val="0"/>
          <w:sz w:val="22"/>
          <w:szCs w:val="22"/>
          <w:lang w:eastAsia="pt-BR"/>
        </w:rPr>
        <w:t>)</w:t>
      </w:r>
      <w:r w:rsidR="0034293F" w:rsidRPr="006B23D7">
        <w:rPr>
          <w:rFonts w:eastAsia="Times New Roman"/>
          <w:kern w:val="0"/>
          <w:sz w:val="22"/>
          <w:szCs w:val="22"/>
          <w:lang w:eastAsia="pt-BR"/>
        </w:rPr>
        <w:t xml:space="preserve"> prestadora</w:t>
      </w:r>
      <w:r w:rsidR="00D4439F">
        <w:rPr>
          <w:rFonts w:eastAsia="Times New Roman"/>
          <w:kern w:val="0"/>
          <w:sz w:val="22"/>
          <w:szCs w:val="22"/>
          <w:lang w:eastAsia="pt-BR"/>
        </w:rPr>
        <w:t>(</w:t>
      </w:r>
      <w:r w:rsidR="0034293F" w:rsidRPr="006B23D7">
        <w:rPr>
          <w:rFonts w:eastAsia="Times New Roman"/>
          <w:kern w:val="0"/>
          <w:sz w:val="22"/>
          <w:szCs w:val="22"/>
          <w:lang w:eastAsia="pt-BR"/>
        </w:rPr>
        <w:t>s</w:t>
      </w:r>
      <w:r w:rsidR="00D4439F">
        <w:rPr>
          <w:rFonts w:eastAsia="Times New Roman"/>
          <w:kern w:val="0"/>
          <w:sz w:val="22"/>
          <w:szCs w:val="22"/>
          <w:lang w:eastAsia="pt-BR"/>
        </w:rPr>
        <w:t>)</w:t>
      </w:r>
      <w:r w:rsidR="0034293F" w:rsidRPr="006B23D7">
        <w:rPr>
          <w:rFonts w:eastAsia="Times New Roman"/>
          <w:kern w:val="0"/>
          <w:sz w:val="22"/>
          <w:szCs w:val="22"/>
          <w:lang w:eastAsia="pt-BR"/>
        </w:rPr>
        <w:t xml:space="preserve"> de serviços, em complementaridade ao Sistema Único de Saúde</w:t>
      </w:r>
      <w:r w:rsidR="00AC6AAC" w:rsidRPr="006B23D7">
        <w:rPr>
          <w:rFonts w:eastAsia="Times New Roman"/>
          <w:kern w:val="0"/>
          <w:sz w:val="22"/>
          <w:szCs w:val="22"/>
          <w:lang w:eastAsia="pt-BR"/>
        </w:rPr>
        <w:t xml:space="preserve"> – SUS</w:t>
      </w:r>
      <w:r w:rsidR="00F237D6" w:rsidRPr="006B23D7">
        <w:rPr>
          <w:rFonts w:eastAsia="Times New Roman"/>
          <w:kern w:val="0"/>
          <w:sz w:val="22"/>
          <w:szCs w:val="22"/>
          <w:lang w:eastAsia="pt-BR"/>
        </w:rPr>
        <w:t xml:space="preserve"> M</w:t>
      </w:r>
      <w:r w:rsidR="0034293F" w:rsidRPr="006B23D7">
        <w:rPr>
          <w:rFonts w:eastAsia="Times New Roman"/>
          <w:kern w:val="0"/>
          <w:sz w:val="22"/>
          <w:szCs w:val="22"/>
          <w:lang w:eastAsia="pt-BR"/>
        </w:rPr>
        <w:t>unicipal.</w:t>
      </w:r>
    </w:p>
    <w:p w:rsidR="001B3304" w:rsidRPr="006B23D7" w:rsidRDefault="001B3304" w:rsidP="00636C2A">
      <w:pPr>
        <w:spacing w:after="0"/>
        <w:jc w:val="both"/>
        <w:rPr>
          <w:rFonts w:eastAsia="Times New Roman"/>
          <w:kern w:val="0"/>
          <w:sz w:val="22"/>
          <w:szCs w:val="22"/>
          <w:lang w:eastAsia="pt-BR"/>
        </w:rPr>
      </w:pPr>
    </w:p>
    <w:p w:rsidR="00F71212" w:rsidRPr="006B23D7" w:rsidRDefault="00F71212" w:rsidP="00636C2A">
      <w:pPr>
        <w:spacing w:after="0"/>
        <w:jc w:val="both"/>
        <w:rPr>
          <w:rFonts w:eastAsia="Times New Roman"/>
          <w:kern w:val="0"/>
          <w:sz w:val="22"/>
          <w:szCs w:val="22"/>
          <w:lang w:eastAsia="pt-BR"/>
        </w:rPr>
      </w:pPr>
    </w:p>
    <w:p w:rsidR="00F71212" w:rsidRDefault="00F71212" w:rsidP="00F71212">
      <w:pPr>
        <w:pStyle w:val="PargrafodaLista"/>
        <w:jc w:val="both"/>
        <w:rPr>
          <w:b/>
          <w:sz w:val="22"/>
          <w:szCs w:val="22"/>
        </w:rPr>
      </w:pPr>
    </w:p>
    <w:p w:rsidR="00991D3C" w:rsidRPr="006B23D7" w:rsidRDefault="00991D3C" w:rsidP="00F71212">
      <w:pPr>
        <w:pStyle w:val="PargrafodaLista"/>
        <w:jc w:val="both"/>
        <w:rPr>
          <w:b/>
          <w:sz w:val="22"/>
          <w:szCs w:val="22"/>
        </w:rPr>
      </w:pPr>
    </w:p>
    <w:p w:rsidR="00F71212" w:rsidRPr="006B23D7" w:rsidRDefault="00F71212" w:rsidP="00F71212">
      <w:pPr>
        <w:pStyle w:val="PargrafodaLista"/>
        <w:numPr>
          <w:ilvl w:val="0"/>
          <w:numId w:val="28"/>
        </w:numPr>
        <w:jc w:val="both"/>
        <w:rPr>
          <w:b/>
          <w:sz w:val="22"/>
          <w:szCs w:val="22"/>
        </w:rPr>
      </w:pPr>
      <w:r w:rsidRPr="006B23D7">
        <w:rPr>
          <w:b/>
          <w:sz w:val="22"/>
          <w:szCs w:val="22"/>
        </w:rPr>
        <w:t xml:space="preserve">JUSTIFICATIVA: </w:t>
      </w:r>
    </w:p>
    <w:p w:rsidR="00F71212" w:rsidRPr="006B23D7" w:rsidRDefault="00F71212" w:rsidP="00F71212">
      <w:pPr>
        <w:pStyle w:val="PargrafodaLista"/>
        <w:spacing w:line="240" w:lineRule="auto"/>
        <w:jc w:val="both"/>
        <w:rPr>
          <w:sz w:val="22"/>
          <w:szCs w:val="22"/>
        </w:rPr>
      </w:pPr>
    </w:p>
    <w:p w:rsidR="00F71212" w:rsidRPr="006B23D7" w:rsidRDefault="00F71212" w:rsidP="00F71212">
      <w:pPr>
        <w:pStyle w:val="PargrafodaLista"/>
        <w:numPr>
          <w:ilvl w:val="0"/>
          <w:numId w:val="2"/>
        </w:numPr>
        <w:spacing w:line="240" w:lineRule="auto"/>
        <w:jc w:val="both"/>
        <w:rPr>
          <w:sz w:val="22"/>
          <w:szCs w:val="22"/>
        </w:rPr>
      </w:pPr>
      <w:r w:rsidRPr="006B23D7">
        <w:rPr>
          <w:sz w:val="22"/>
          <w:szCs w:val="22"/>
        </w:rPr>
        <w:t>Frente à necessidade no auxílio do diagnóstico dos usuários do SUS, contribuindo dessa forma para uma correta assistência, o gestor do Sistema de Saúde Municipal, deve envidar esforços para que cumpra seus compromissos sanitários afeitos a essa importante temática, conforme previsão legal, com a finalidade de expandir a disponibilidade, valendo-se da garantia de preservação do interesse dos usuários da Rede SUS Municipal;</w:t>
      </w:r>
    </w:p>
    <w:p w:rsidR="00F71212" w:rsidRDefault="00F71212" w:rsidP="00F71212">
      <w:pPr>
        <w:pStyle w:val="PargrafodaLista"/>
        <w:spacing w:line="240" w:lineRule="auto"/>
        <w:jc w:val="both"/>
        <w:rPr>
          <w:sz w:val="22"/>
          <w:szCs w:val="22"/>
        </w:rPr>
      </w:pPr>
    </w:p>
    <w:p w:rsidR="006B23D7" w:rsidRPr="006B23D7" w:rsidRDefault="006B23D7" w:rsidP="00F71212">
      <w:pPr>
        <w:pStyle w:val="PargrafodaLista"/>
        <w:spacing w:line="240" w:lineRule="auto"/>
        <w:jc w:val="both"/>
        <w:rPr>
          <w:sz w:val="22"/>
          <w:szCs w:val="22"/>
        </w:rPr>
      </w:pPr>
    </w:p>
    <w:p w:rsidR="00F71212" w:rsidRPr="006B23D7" w:rsidRDefault="00F71212" w:rsidP="00F71212">
      <w:pPr>
        <w:pStyle w:val="PargrafodaLista"/>
        <w:numPr>
          <w:ilvl w:val="0"/>
          <w:numId w:val="2"/>
        </w:numPr>
        <w:spacing w:line="240" w:lineRule="auto"/>
        <w:jc w:val="both"/>
        <w:rPr>
          <w:sz w:val="22"/>
          <w:szCs w:val="22"/>
        </w:rPr>
      </w:pPr>
      <w:r w:rsidRPr="006B23D7">
        <w:rPr>
          <w:sz w:val="22"/>
          <w:szCs w:val="22"/>
        </w:rPr>
        <w:t>Considerando o interesse em dispor de assistência mais ampla, para atendimento integral aos pacientes do SUS,</w:t>
      </w:r>
      <w:r w:rsidRPr="006B23D7">
        <w:rPr>
          <w:kern w:val="0"/>
          <w:sz w:val="22"/>
          <w:szCs w:val="22"/>
        </w:rPr>
        <w:t xml:space="preserve"> cuja oferta de prestadores de serviços na rede seja inexistente ou insuficiente;</w:t>
      </w:r>
    </w:p>
    <w:p w:rsidR="00D06E37" w:rsidRPr="006B23D7" w:rsidRDefault="00D06E37" w:rsidP="00D06E37">
      <w:pPr>
        <w:pStyle w:val="PargrafodaLista"/>
        <w:rPr>
          <w:sz w:val="22"/>
          <w:szCs w:val="22"/>
        </w:rPr>
      </w:pPr>
    </w:p>
    <w:p w:rsidR="00D06E37" w:rsidRPr="006B23D7" w:rsidRDefault="00D06E37" w:rsidP="00D06E37">
      <w:pPr>
        <w:pStyle w:val="PargrafodaLista"/>
        <w:spacing w:line="240" w:lineRule="auto"/>
        <w:jc w:val="both"/>
        <w:rPr>
          <w:sz w:val="22"/>
          <w:szCs w:val="22"/>
        </w:rPr>
      </w:pPr>
    </w:p>
    <w:p w:rsidR="00F71212" w:rsidRPr="006B23D7" w:rsidRDefault="00F71212" w:rsidP="00F7121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  <w:r w:rsidRPr="006B23D7">
        <w:rPr>
          <w:sz w:val="22"/>
          <w:szCs w:val="22"/>
        </w:rPr>
        <w:t>Considerando a necessidade de selecionar os interessados, dentro dos padrões de qualidade e parâmetros indispensáveis à boa assistência à população;</w:t>
      </w:r>
    </w:p>
    <w:p w:rsidR="00F71212" w:rsidRPr="006B23D7" w:rsidRDefault="00F71212" w:rsidP="00636C2A">
      <w:pPr>
        <w:spacing w:after="0"/>
        <w:jc w:val="both"/>
        <w:rPr>
          <w:rFonts w:eastAsia="Times New Roman"/>
          <w:kern w:val="0"/>
          <w:sz w:val="22"/>
          <w:szCs w:val="22"/>
          <w:lang w:eastAsia="pt-BR"/>
        </w:rPr>
      </w:pPr>
    </w:p>
    <w:p w:rsidR="00F71212" w:rsidRPr="006B23D7" w:rsidRDefault="00F71212" w:rsidP="00636C2A">
      <w:pPr>
        <w:spacing w:after="0"/>
        <w:jc w:val="both"/>
        <w:rPr>
          <w:rFonts w:eastAsia="Times New Roman"/>
          <w:kern w:val="0"/>
          <w:sz w:val="22"/>
          <w:szCs w:val="22"/>
          <w:lang w:eastAsia="pt-BR"/>
        </w:rPr>
      </w:pPr>
    </w:p>
    <w:p w:rsidR="00F71212" w:rsidRDefault="00F71212" w:rsidP="00636C2A">
      <w:pPr>
        <w:spacing w:after="0"/>
        <w:jc w:val="both"/>
        <w:rPr>
          <w:rFonts w:eastAsia="Times New Roman"/>
          <w:kern w:val="0"/>
          <w:sz w:val="22"/>
          <w:szCs w:val="22"/>
          <w:lang w:eastAsia="pt-BR"/>
        </w:rPr>
      </w:pPr>
    </w:p>
    <w:p w:rsidR="006B23D7" w:rsidRDefault="006B23D7" w:rsidP="00636C2A">
      <w:pPr>
        <w:spacing w:after="0"/>
        <w:jc w:val="both"/>
        <w:rPr>
          <w:rFonts w:eastAsia="Times New Roman"/>
          <w:kern w:val="0"/>
          <w:sz w:val="22"/>
          <w:szCs w:val="22"/>
          <w:lang w:eastAsia="pt-BR"/>
        </w:rPr>
      </w:pPr>
    </w:p>
    <w:p w:rsidR="006B23D7" w:rsidRDefault="006B23D7" w:rsidP="00636C2A">
      <w:pPr>
        <w:spacing w:after="0"/>
        <w:jc w:val="both"/>
        <w:rPr>
          <w:rFonts w:eastAsia="Times New Roman"/>
          <w:kern w:val="0"/>
          <w:sz w:val="22"/>
          <w:szCs w:val="22"/>
          <w:lang w:eastAsia="pt-BR"/>
        </w:rPr>
      </w:pPr>
    </w:p>
    <w:p w:rsidR="001B3304" w:rsidRPr="006B23D7" w:rsidRDefault="00F71212" w:rsidP="001B3304">
      <w:pPr>
        <w:jc w:val="both"/>
        <w:rPr>
          <w:b/>
          <w:sz w:val="22"/>
          <w:szCs w:val="22"/>
        </w:rPr>
      </w:pPr>
      <w:r w:rsidRPr="006B23D7">
        <w:rPr>
          <w:b/>
          <w:sz w:val="22"/>
          <w:szCs w:val="22"/>
        </w:rPr>
        <w:lastRenderedPageBreak/>
        <w:t>2</w:t>
      </w:r>
      <w:r w:rsidR="001B3304" w:rsidRPr="006B23D7">
        <w:rPr>
          <w:b/>
          <w:sz w:val="22"/>
          <w:szCs w:val="22"/>
        </w:rPr>
        <w:t>. DO</w:t>
      </w:r>
      <w:r w:rsidR="00CA3B27">
        <w:rPr>
          <w:b/>
          <w:sz w:val="22"/>
          <w:szCs w:val="22"/>
        </w:rPr>
        <w:t>(S)</w:t>
      </w:r>
      <w:r w:rsidR="001B3304" w:rsidRPr="006B23D7">
        <w:rPr>
          <w:b/>
          <w:sz w:val="22"/>
          <w:szCs w:val="22"/>
        </w:rPr>
        <w:t xml:space="preserve"> OBJETO</w:t>
      </w:r>
      <w:r w:rsidR="00CA3B27">
        <w:rPr>
          <w:b/>
          <w:sz w:val="22"/>
          <w:szCs w:val="22"/>
        </w:rPr>
        <w:t>(S)</w:t>
      </w:r>
      <w:r w:rsidR="001B3304" w:rsidRPr="006B23D7">
        <w:rPr>
          <w:b/>
          <w:sz w:val="22"/>
          <w:szCs w:val="22"/>
        </w:rPr>
        <w:t>:</w:t>
      </w:r>
    </w:p>
    <w:p w:rsidR="001B3304" w:rsidRPr="006B23D7" w:rsidRDefault="001B3304" w:rsidP="001B3304">
      <w:pPr>
        <w:jc w:val="both"/>
        <w:rPr>
          <w:b/>
          <w:sz w:val="22"/>
          <w:szCs w:val="22"/>
        </w:rPr>
      </w:pPr>
      <w:r w:rsidRPr="006B23D7">
        <w:rPr>
          <w:sz w:val="22"/>
          <w:szCs w:val="22"/>
        </w:rPr>
        <w:t xml:space="preserve">O presente </w:t>
      </w:r>
      <w:r w:rsidRPr="006B23D7">
        <w:rPr>
          <w:b/>
          <w:sz w:val="22"/>
          <w:szCs w:val="22"/>
        </w:rPr>
        <w:t>TERMO DE REFERÊNCIA</w:t>
      </w:r>
      <w:r w:rsidRPr="006B23D7">
        <w:rPr>
          <w:sz w:val="22"/>
          <w:szCs w:val="22"/>
        </w:rPr>
        <w:t xml:space="preserve"> tem por finalidade a c</w:t>
      </w:r>
      <w:r w:rsidRPr="006B23D7">
        <w:rPr>
          <w:rFonts w:eastAsia="Calibri"/>
          <w:sz w:val="22"/>
          <w:szCs w:val="22"/>
        </w:rPr>
        <w:t xml:space="preserve">ontratação </w:t>
      </w:r>
      <w:r w:rsidR="00403FB6">
        <w:rPr>
          <w:rFonts w:eastAsia="Calibri"/>
          <w:sz w:val="22"/>
          <w:szCs w:val="22"/>
        </w:rPr>
        <w:t>por 06 (</w:t>
      </w:r>
      <w:r w:rsidR="002E1AD8">
        <w:rPr>
          <w:rFonts w:eastAsia="Calibri"/>
          <w:sz w:val="22"/>
          <w:szCs w:val="22"/>
        </w:rPr>
        <w:t>seis</w:t>
      </w:r>
      <w:r w:rsidR="00403FB6">
        <w:rPr>
          <w:rFonts w:eastAsia="Calibri"/>
          <w:sz w:val="22"/>
          <w:szCs w:val="22"/>
        </w:rPr>
        <w:t>)</w:t>
      </w:r>
      <w:proofErr w:type="gramStart"/>
      <w:r w:rsidR="00D056AB">
        <w:rPr>
          <w:rFonts w:eastAsia="Calibri"/>
          <w:sz w:val="22"/>
          <w:szCs w:val="22"/>
        </w:rPr>
        <w:t xml:space="preserve"> </w:t>
      </w:r>
      <w:r w:rsidR="002E1AD8">
        <w:rPr>
          <w:rFonts w:eastAsia="Calibri"/>
          <w:sz w:val="22"/>
          <w:szCs w:val="22"/>
        </w:rPr>
        <w:t xml:space="preserve"> </w:t>
      </w:r>
      <w:proofErr w:type="gramEnd"/>
      <w:r w:rsidR="002E1AD8">
        <w:rPr>
          <w:rFonts w:eastAsia="Calibri"/>
          <w:sz w:val="22"/>
          <w:szCs w:val="22"/>
        </w:rPr>
        <w:t>meses</w:t>
      </w:r>
      <w:r w:rsidRPr="006B23D7">
        <w:rPr>
          <w:rFonts w:eastAsia="Calibri"/>
          <w:sz w:val="22"/>
          <w:szCs w:val="22"/>
        </w:rPr>
        <w:t xml:space="preserve"> de entidade</w:t>
      </w:r>
      <w:r w:rsidR="00D80E27">
        <w:rPr>
          <w:rFonts w:eastAsia="Calibri"/>
          <w:sz w:val="22"/>
          <w:szCs w:val="22"/>
        </w:rPr>
        <w:t>(</w:t>
      </w:r>
      <w:r w:rsidRPr="006B23D7">
        <w:rPr>
          <w:rFonts w:eastAsia="Calibri"/>
          <w:sz w:val="22"/>
          <w:szCs w:val="22"/>
        </w:rPr>
        <w:t>s</w:t>
      </w:r>
      <w:r w:rsidR="00D80E27">
        <w:rPr>
          <w:rFonts w:eastAsia="Calibri"/>
          <w:sz w:val="22"/>
          <w:szCs w:val="22"/>
        </w:rPr>
        <w:t>)</w:t>
      </w:r>
      <w:r w:rsidRPr="006B23D7">
        <w:rPr>
          <w:rFonts w:eastAsia="Calibri"/>
          <w:sz w:val="22"/>
          <w:szCs w:val="22"/>
        </w:rPr>
        <w:t xml:space="preserve"> pública</w:t>
      </w:r>
      <w:r w:rsidR="00D80E27">
        <w:rPr>
          <w:rFonts w:eastAsia="Calibri"/>
          <w:sz w:val="22"/>
          <w:szCs w:val="22"/>
        </w:rPr>
        <w:t>(</w:t>
      </w:r>
      <w:r w:rsidRPr="006B23D7">
        <w:rPr>
          <w:rFonts w:eastAsia="Calibri"/>
          <w:sz w:val="22"/>
          <w:szCs w:val="22"/>
        </w:rPr>
        <w:t>s</w:t>
      </w:r>
      <w:r w:rsidR="00D80E27">
        <w:rPr>
          <w:rFonts w:eastAsia="Calibri"/>
          <w:sz w:val="22"/>
          <w:szCs w:val="22"/>
        </w:rPr>
        <w:t>)</w:t>
      </w:r>
      <w:r w:rsidRPr="006B23D7">
        <w:rPr>
          <w:rFonts w:eastAsia="Calibri"/>
          <w:sz w:val="22"/>
          <w:szCs w:val="22"/>
        </w:rPr>
        <w:t>, filantrópica</w:t>
      </w:r>
      <w:r w:rsidR="00D80E27">
        <w:rPr>
          <w:rFonts w:eastAsia="Calibri"/>
          <w:sz w:val="22"/>
          <w:szCs w:val="22"/>
        </w:rPr>
        <w:t>(</w:t>
      </w:r>
      <w:r w:rsidRPr="006B23D7">
        <w:rPr>
          <w:rFonts w:eastAsia="Calibri"/>
          <w:sz w:val="22"/>
          <w:szCs w:val="22"/>
        </w:rPr>
        <w:t>s</w:t>
      </w:r>
      <w:r w:rsidR="00D80E27">
        <w:rPr>
          <w:rFonts w:eastAsia="Calibri"/>
          <w:sz w:val="22"/>
          <w:szCs w:val="22"/>
        </w:rPr>
        <w:t>)</w:t>
      </w:r>
      <w:r w:rsidRPr="006B23D7">
        <w:rPr>
          <w:rFonts w:eastAsia="Calibri"/>
          <w:sz w:val="22"/>
          <w:szCs w:val="22"/>
        </w:rPr>
        <w:t xml:space="preserve"> e/ou privada</w:t>
      </w:r>
      <w:r w:rsidR="00D80E27">
        <w:rPr>
          <w:rFonts w:eastAsia="Calibri"/>
          <w:sz w:val="22"/>
          <w:szCs w:val="22"/>
        </w:rPr>
        <w:t>(</w:t>
      </w:r>
      <w:r w:rsidRPr="006B23D7">
        <w:rPr>
          <w:rFonts w:eastAsia="Calibri"/>
          <w:sz w:val="22"/>
          <w:szCs w:val="22"/>
        </w:rPr>
        <w:t>s</w:t>
      </w:r>
      <w:r w:rsidR="00D80E27">
        <w:rPr>
          <w:rFonts w:eastAsia="Calibri"/>
          <w:sz w:val="22"/>
          <w:szCs w:val="22"/>
        </w:rPr>
        <w:t>)</w:t>
      </w:r>
      <w:r w:rsidRPr="006B23D7">
        <w:rPr>
          <w:rFonts w:eastAsia="Calibri"/>
          <w:sz w:val="22"/>
          <w:szCs w:val="22"/>
        </w:rPr>
        <w:t xml:space="preserve"> prestadora</w:t>
      </w:r>
      <w:r w:rsidR="00D80E27">
        <w:rPr>
          <w:rFonts w:eastAsia="Calibri"/>
          <w:sz w:val="22"/>
          <w:szCs w:val="22"/>
        </w:rPr>
        <w:t>(</w:t>
      </w:r>
      <w:r w:rsidRPr="006B23D7">
        <w:rPr>
          <w:rFonts w:eastAsia="Calibri"/>
          <w:sz w:val="22"/>
          <w:szCs w:val="22"/>
        </w:rPr>
        <w:t>s</w:t>
      </w:r>
      <w:r w:rsidR="00D80E27">
        <w:rPr>
          <w:rFonts w:eastAsia="Calibri"/>
          <w:sz w:val="22"/>
          <w:szCs w:val="22"/>
        </w:rPr>
        <w:t>)</w:t>
      </w:r>
      <w:r w:rsidRPr="006B23D7">
        <w:rPr>
          <w:rFonts w:eastAsia="Calibri"/>
          <w:sz w:val="22"/>
          <w:szCs w:val="22"/>
        </w:rPr>
        <w:t xml:space="preserve"> de serviços de saúde para realizaç</w:t>
      </w:r>
      <w:r w:rsidR="00D80E27">
        <w:rPr>
          <w:rFonts w:eastAsia="Calibri"/>
          <w:sz w:val="22"/>
          <w:szCs w:val="22"/>
        </w:rPr>
        <w:t>ões</w:t>
      </w:r>
      <w:r w:rsidRPr="006B23D7">
        <w:rPr>
          <w:rFonts w:eastAsia="Calibri"/>
          <w:sz w:val="22"/>
          <w:szCs w:val="22"/>
        </w:rPr>
        <w:t xml:space="preserve"> d</w:t>
      </w:r>
      <w:r w:rsidR="00FB2D1B">
        <w:rPr>
          <w:rFonts w:eastAsia="Calibri"/>
          <w:sz w:val="22"/>
          <w:szCs w:val="22"/>
        </w:rPr>
        <w:t>os seguintes</w:t>
      </w:r>
      <w:r w:rsidRPr="006B23D7">
        <w:rPr>
          <w:rFonts w:eastAsia="Calibri"/>
          <w:sz w:val="22"/>
          <w:szCs w:val="22"/>
        </w:rPr>
        <w:t xml:space="preserve"> procedimentos diagnósticos</w:t>
      </w:r>
      <w:r w:rsidR="00FB2D1B">
        <w:rPr>
          <w:rFonts w:eastAsia="Calibri"/>
          <w:b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365"/>
        <w:tblW w:w="7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622"/>
        <w:gridCol w:w="2551"/>
        <w:gridCol w:w="2694"/>
      </w:tblGrid>
      <w:tr w:rsidR="00413163" w:rsidRPr="006B23D7" w:rsidTr="006279E6">
        <w:trPr>
          <w:trHeight w:val="770"/>
        </w:trPr>
        <w:tc>
          <w:tcPr>
            <w:tcW w:w="2622" w:type="dxa"/>
            <w:shd w:val="clear" w:color="000000" w:fill="DBE5F1"/>
            <w:vAlign w:val="center"/>
            <w:hideMark/>
          </w:tcPr>
          <w:p w:rsidR="00413163" w:rsidRPr="00DB720C" w:rsidRDefault="00413163" w:rsidP="006279E6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</w:pP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PROCEDIMENTOS</w:t>
            </w:r>
          </w:p>
        </w:tc>
        <w:tc>
          <w:tcPr>
            <w:tcW w:w="2551" w:type="dxa"/>
            <w:shd w:val="clear" w:color="000000" w:fill="DBE5F1"/>
            <w:noWrap/>
            <w:vAlign w:val="center"/>
            <w:hideMark/>
          </w:tcPr>
          <w:p w:rsidR="00413163" w:rsidRPr="00DB720C" w:rsidRDefault="00413163" w:rsidP="006279E6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</w:pP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 xml:space="preserve">FISICO MENSAL 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(</w:t>
            </w: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ESTIMADO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 xml:space="preserve"> PARA 30 DIAS)</w:t>
            </w:r>
          </w:p>
        </w:tc>
        <w:tc>
          <w:tcPr>
            <w:tcW w:w="2694" w:type="dxa"/>
            <w:shd w:val="clear" w:color="000000" w:fill="DBE5F1"/>
            <w:noWrap/>
            <w:vAlign w:val="center"/>
            <w:hideMark/>
          </w:tcPr>
          <w:p w:rsidR="00413163" w:rsidRPr="00DB720C" w:rsidRDefault="00413163" w:rsidP="002E1AD8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</w:pP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 xml:space="preserve">FISICO </w:t>
            </w:r>
            <w:r w:rsidR="002E1AD8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SEMESTRAL</w:t>
            </w: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(</w:t>
            </w: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ESTIMADO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 xml:space="preserve"> PARA 06 MESES)</w:t>
            </w:r>
          </w:p>
        </w:tc>
      </w:tr>
      <w:tr w:rsidR="00413163" w:rsidRPr="006B23D7" w:rsidTr="006279E6">
        <w:trPr>
          <w:trHeight w:val="1489"/>
        </w:trPr>
        <w:tc>
          <w:tcPr>
            <w:tcW w:w="2622" w:type="dxa"/>
            <w:shd w:val="clear" w:color="auto" w:fill="auto"/>
            <w:vAlign w:val="center"/>
            <w:hideMark/>
          </w:tcPr>
          <w:p w:rsidR="00413163" w:rsidRPr="00DB720C" w:rsidRDefault="00413163" w:rsidP="006279E6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</w:pP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 xml:space="preserve">COLONOSCOPIA COM BIÓPSIA - 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413163" w:rsidRPr="00DB720C" w:rsidRDefault="00413163" w:rsidP="006279E6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</w:pP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250 (duzentos e cinqüenta) procedimentos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413163" w:rsidRPr="00DB720C" w:rsidRDefault="00413163" w:rsidP="006279E6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1.500</w:t>
            </w: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 xml:space="preserve"> (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mil e quinhentos</w:t>
            </w: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) procedimentos</w:t>
            </w:r>
          </w:p>
        </w:tc>
      </w:tr>
      <w:tr w:rsidR="00413163" w:rsidRPr="006B23D7" w:rsidTr="006279E6">
        <w:trPr>
          <w:trHeight w:val="1230"/>
        </w:trPr>
        <w:tc>
          <w:tcPr>
            <w:tcW w:w="2622" w:type="dxa"/>
            <w:shd w:val="clear" w:color="auto" w:fill="auto"/>
            <w:vAlign w:val="center"/>
            <w:hideMark/>
          </w:tcPr>
          <w:p w:rsidR="00413163" w:rsidRPr="00DB720C" w:rsidRDefault="00413163" w:rsidP="006279E6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</w:pP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ENDOSCOPIA DIGESTIVA ALTA - DIAGNÓSTICA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413163" w:rsidRPr="00DB720C" w:rsidRDefault="00413163" w:rsidP="006279E6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</w:pP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250 (duzentos e cinqüenta) procedimentos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413163" w:rsidRPr="00DB720C" w:rsidRDefault="00413163" w:rsidP="006279E6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1.500</w:t>
            </w: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 xml:space="preserve"> (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mil e quinhentos</w:t>
            </w:r>
            <w:r w:rsidRPr="00DB720C">
              <w:rPr>
                <w:rFonts w:eastAsia="Times New Roman"/>
                <w:color w:val="000000"/>
                <w:kern w:val="0"/>
                <w:sz w:val="20"/>
                <w:szCs w:val="20"/>
                <w:lang w:eastAsia="pt-BR"/>
              </w:rPr>
              <w:t>) procedimentos</w:t>
            </w:r>
          </w:p>
        </w:tc>
      </w:tr>
    </w:tbl>
    <w:p w:rsidR="0070421B" w:rsidRPr="006B23D7" w:rsidRDefault="0070421B" w:rsidP="00636C2A">
      <w:pPr>
        <w:spacing w:after="0"/>
        <w:jc w:val="both"/>
        <w:rPr>
          <w:rFonts w:eastAsia="Times New Roman"/>
          <w:kern w:val="0"/>
          <w:sz w:val="22"/>
          <w:szCs w:val="22"/>
          <w:lang w:eastAsia="pt-BR"/>
        </w:rPr>
      </w:pPr>
    </w:p>
    <w:p w:rsidR="005D25FE" w:rsidRPr="006B23D7" w:rsidRDefault="005D25FE" w:rsidP="00DB720C">
      <w:pPr>
        <w:pStyle w:val="PargrafodaLista"/>
        <w:ind w:left="0"/>
        <w:rPr>
          <w:sz w:val="22"/>
          <w:szCs w:val="22"/>
        </w:rPr>
      </w:pPr>
      <w:r w:rsidRPr="006B23D7">
        <w:rPr>
          <w:sz w:val="22"/>
          <w:szCs w:val="22"/>
        </w:rPr>
        <w:t>Fonte:</w:t>
      </w:r>
      <w:r w:rsidR="00991D3C">
        <w:rPr>
          <w:sz w:val="22"/>
          <w:szCs w:val="22"/>
        </w:rPr>
        <w:t xml:space="preserve"> </w:t>
      </w:r>
      <w:proofErr w:type="gramStart"/>
      <w:r w:rsidRPr="006B23D7">
        <w:rPr>
          <w:sz w:val="22"/>
          <w:szCs w:val="22"/>
        </w:rPr>
        <w:t>https</w:t>
      </w:r>
      <w:proofErr w:type="gramEnd"/>
      <w:r w:rsidRPr="006B23D7">
        <w:rPr>
          <w:sz w:val="22"/>
          <w:szCs w:val="22"/>
        </w:rPr>
        <w:t>://portaldatransparencia.gov.br/licitacoes/830391936?</w:t>
      </w:r>
      <w:proofErr w:type="gramStart"/>
      <w:r w:rsidRPr="006B23D7">
        <w:rPr>
          <w:sz w:val="22"/>
          <w:szCs w:val="22"/>
        </w:rPr>
        <w:t>ordenarPor</w:t>
      </w:r>
      <w:proofErr w:type="gramEnd"/>
      <w:r w:rsidRPr="006B23D7">
        <w:rPr>
          <w:sz w:val="22"/>
          <w:szCs w:val="22"/>
        </w:rPr>
        <w:t>=dataEmissao&amp;direcao=asc</w:t>
      </w:r>
    </w:p>
    <w:p w:rsidR="005D25FE" w:rsidRPr="006B23D7" w:rsidRDefault="005D25FE" w:rsidP="005D25FE">
      <w:pPr>
        <w:pStyle w:val="PargrafodaLista"/>
        <w:jc w:val="both"/>
        <w:rPr>
          <w:b/>
          <w:sz w:val="22"/>
          <w:szCs w:val="22"/>
        </w:rPr>
      </w:pPr>
    </w:p>
    <w:p w:rsidR="001D101F" w:rsidRPr="006B23D7" w:rsidRDefault="001D101F" w:rsidP="005D25FE">
      <w:pPr>
        <w:pStyle w:val="PargrafodaLista"/>
        <w:jc w:val="both"/>
        <w:rPr>
          <w:b/>
          <w:sz w:val="22"/>
          <w:szCs w:val="22"/>
        </w:rPr>
      </w:pPr>
    </w:p>
    <w:p w:rsidR="000A144D" w:rsidRPr="006B23D7" w:rsidRDefault="00F71212" w:rsidP="00F71212">
      <w:pPr>
        <w:pStyle w:val="Pargrafoda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  <w:r w:rsidRPr="006B23D7">
        <w:rPr>
          <w:rFonts w:eastAsia="Calibri"/>
          <w:b/>
          <w:sz w:val="22"/>
          <w:szCs w:val="22"/>
        </w:rPr>
        <w:t>PRAZOS</w:t>
      </w:r>
    </w:p>
    <w:p w:rsidR="00F71212" w:rsidRPr="006B23D7" w:rsidRDefault="00F71212" w:rsidP="00F71212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</w:p>
    <w:p w:rsidR="00F71212" w:rsidRPr="006B23D7" w:rsidRDefault="00F71212" w:rsidP="00F71212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  <w:r w:rsidRPr="006B23D7">
        <w:rPr>
          <w:rFonts w:eastAsia="Calibri"/>
          <w:sz w:val="22"/>
          <w:szCs w:val="22"/>
        </w:rPr>
        <w:t>A prestação dos serviços contratados</w:t>
      </w:r>
      <w:r w:rsidR="00D06E37" w:rsidRPr="006B23D7">
        <w:rPr>
          <w:rFonts w:eastAsia="Calibri"/>
          <w:sz w:val="22"/>
          <w:szCs w:val="22"/>
        </w:rPr>
        <w:t xml:space="preserve"> deverá</w:t>
      </w:r>
      <w:r w:rsidRPr="006B23D7">
        <w:rPr>
          <w:rFonts w:eastAsia="Calibri"/>
          <w:sz w:val="22"/>
          <w:szCs w:val="22"/>
        </w:rPr>
        <w:t xml:space="preserve"> ocorrer a partir da</w:t>
      </w:r>
      <w:r w:rsidR="007D4081">
        <w:rPr>
          <w:rFonts w:eastAsia="Calibri"/>
          <w:sz w:val="22"/>
          <w:szCs w:val="22"/>
        </w:rPr>
        <w:t>(s)</w:t>
      </w:r>
      <w:r w:rsidRPr="006B23D7">
        <w:rPr>
          <w:rFonts w:eastAsia="Calibri"/>
          <w:sz w:val="22"/>
          <w:szCs w:val="22"/>
        </w:rPr>
        <w:t xml:space="preserve"> assinatura</w:t>
      </w:r>
      <w:r w:rsidR="007D4081">
        <w:rPr>
          <w:rFonts w:eastAsia="Calibri"/>
          <w:sz w:val="22"/>
          <w:szCs w:val="22"/>
        </w:rPr>
        <w:t>(s)</w:t>
      </w:r>
      <w:r w:rsidRPr="006B23D7">
        <w:rPr>
          <w:rFonts w:eastAsia="Calibri"/>
          <w:sz w:val="22"/>
          <w:szCs w:val="22"/>
        </w:rPr>
        <w:t xml:space="preserve"> do</w:t>
      </w:r>
      <w:r w:rsidR="007D4081">
        <w:rPr>
          <w:rFonts w:eastAsia="Calibri"/>
          <w:sz w:val="22"/>
          <w:szCs w:val="22"/>
        </w:rPr>
        <w:t>(s)</w:t>
      </w:r>
      <w:r w:rsidRPr="006B23D7">
        <w:rPr>
          <w:rFonts w:eastAsia="Calibri"/>
          <w:sz w:val="22"/>
          <w:szCs w:val="22"/>
        </w:rPr>
        <w:t xml:space="preserve"> contrato</w:t>
      </w:r>
      <w:r w:rsidR="007D4081">
        <w:rPr>
          <w:rFonts w:eastAsia="Calibri"/>
          <w:sz w:val="22"/>
          <w:szCs w:val="22"/>
        </w:rPr>
        <w:t>(s)</w:t>
      </w:r>
      <w:r w:rsidR="00630AD7">
        <w:rPr>
          <w:rFonts w:eastAsia="Calibri"/>
          <w:sz w:val="22"/>
          <w:szCs w:val="22"/>
        </w:rPr>
        <w:t xml:space="preserve">, tendo vigência por </w:t>
      </w:r>
      <w:r w:rsidR="00413163">
        <w:rPr>
          <w:rFonts w:eastAsia="Calibri"/>
          <w:sz w:val="22"/>
          <w:szCs w:val="22"/>
        </w:rPr>
        <w:t>06</w:t>
      </w:r>
      <w:r w:rsidR="00630AD7">
        <w:rPr>
          <w:rFonts w:eastAsia="Calibri"/>
          <w:sz w:val="22"/>
          <w:szCs w:val="22"/>
        </w:rPr>
        <w:t xml:space="preserve"> (</w:t>
      </w:r>
      <w:r w:rsidR="00413163">
        <w:rPr>
          <w:rFonts w:eastAsia="Calibri"/>
          <w:sz w:val="22"/>
          <w:szCs w:val="22"/>
        </w:rPr>
        <w:t>seis</w:t>
      </w:r>
      <w:r w:rsidR="00630AD7">
        <w:rPr>
          <w:rFonts w:eastAsia="Calibri"/>
          <w:sz w:val="22"/>
          <w:szCs w:val="22"/>
        </w:rPr>
        <w:t>) meses</w:t>
      </w:r>
      <w:r w:rsidRPr="006B23D7">
        <w:rPr>
          <w:rFonts w:eastAsia="Calibri"/>
          <w:sz w:val="22"/>
          <w:szCs w:val="22"/>
        </w:rPr>
        <w:t>.</w:t>
      </w:r>
    </w:p>
    <w:p w:rsidR="00F71212" w:rsidRPr="006B23D7" w:rsidRDefault="00F71212" w:rsidP="000A144D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</w:p>
    <w:p w:rsidR="000A144D" w:rsidRPr="006B23D7" w:rsidRDefault="000A144D" w:rsidP="00636C2A">
      <w:pPr>
        <w:pStyle w:val="PargrafodaLista"/>
        <w:spacing w:line="240" w:lineRule="auto"/>
        <w:jc w:val="both"/>
        <w:rPr>
          <w:sz w:val="22"/>
          <w:szCs w:val="22"/>
        </w:rPr>
      </w:pPr>
    </w:p>
    <w:p w:rsidR="00A140C2" w:rsidRPr="006B23D7" w:rsidRDefault="003D3A67" w:rsidP="003D3A67">
      <w:pPr>
        <w:pStyle w:val="PargrafodaLista"/>
        <w:numPr>
          <w:ilvl w:val="0"/>
          <w:numId w:val="29"/>
        </w:numPr>
        <w:spacing w:line="240" w:lineRule="auto"/>
        <w:jc w:val="both"/>
        <w:rPr>
          <w:rFonts w:eastAsia="Calibri"/>
          <w:b/>
          <w:sz w:val="22"/>
          <w:szCs w:val="22"/>
        </w:rPr>
      </w:pPr>
      <w:r w:rsidRPr="006B23D7">
        <w:rPr>
          <w:rFonts w:eastAsia="Calibri"/>
          <w:b/>
          <w:sz w:val="22"/>
          <w:szCs w:val="22"/>
        </w:rPr>
        <w:t>MODO E LOCAL DO FORNECIMENTO</w:t>
      </w:r>
    </w:p>
    <w:p w:rsidR="00A140C2" w:rsidRPr="006B23D7" w:rsidRDefault="00A140C2" w:rsidP="00636C2A">
      <w:pPr>
        <w:pStyle w:val="PargrafodaLista"/>
        <w:spacing w:line="240" w:lineRule="auto"/>
        <w:jc w:val="both"/>
        <w:rPr>
          <w:rFonts w:eastAsia="Calibri"/>
          <w:b/>
          <w:sz w:val="22"/>
          <w:szCs w:val="22"/>
        </w:rPr>
      </w:pPr>
    </w:p>
    <w:p w:rsidR="00BA0966" w:rsidRDefault="00BA0966" w:rsidP="006B23D7">
      <w:pPr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both"/>
        <w:rPr>
          <w:kern w:val="0"/>
          <w:sz w:val="22"/>
          <w:szCs w:val="22"/>
        </w:rPr>
      </w:pPr>
      <w:r w:rsidRPr="006B23D7">
        <w:rPr>
          <w:kern w:val="0"/>
          <w:sz w:val="22"/>
          <w:szCs w:val="22"/>
        </w:rPr>
        <w:t>Os serviços serão executados mediante agendamento do dia, hora, local determinados pelo</w:t>
      </w:r>
      <w:r w:rsidR="00EC6BE2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</w:t>
      </w:r>
      <w:proofErr w:type="gramStart"/>
      <w:r w:rsidRPr="006B23D7">
        <w:rPr>
          <w:kern w:val="0"/>
          <w:sz w:val="22"/>
          <w:szCs w:val="22"/>
        </w:rPr>
        <w:t>prestador</w:t>
      </w:r>
      <w:r w:rsidR="00EC6BE2">
        <w:rPr>
          <w:kern w:val="0"/>
          <w:sz w:val="22"/>
          <w:szCs w:val="22"/>
        </w:rPr>
        <w:t>(</w:t>
      </w:r>
      <w:proofErr w:type="spellStart"/>
      <w:proofErr w:type="gramEnd"/>
      <w:r w:rsidR="00EC6BE2">
        <w:rPr>
          <w:kern w:val="0"/>
          <w:sz w:val="22"/>
          <w:szCs w:val="22"/>
        </w:rPr>
        <w:t>es</w:t>
      </w:r>
      <w:proofErr w:type="spellEnd"/>
      <w:r w:rsidR="00EC6BE2">
        <w:rPr>
          <w:kern w:val="0"/>
          <w:sz w:val="22"/>
          <w:szCs w:val="22"/>
        </w:rPr>
        <w:t>)</w:t>
      </w:r>
      <w:r w:rsidRPr="006B23D7">
        <w:rPr>
          <w:kern w:val="0"/>
          <w:sz w:val="22"/>
          <w:szCs w:val="22"/>
        </w:rPr>
        <w:t>, ou mediante agendamento da Central de Regulações;</w:t>
      </w:r>
    </w:p>
    <w:p w:rsidR="006B23D7" w:rsidRPr="006B23D7" w:rsidRDefault="006B23D7" w:rsidP="006B23D7">
      <w:pPr>
        <w:autoSpaceDE w:val="0"/>
        <w:autoSpaceDN w:val="0"/>
        <w:adjustRightInd w:val="0"/>
        <w:spacing w:after="0"/>
        <w:ind w:left="720"/>
        <w:contextualSpacing/>
        <w:jc w:val="both"/>
        <w:rPr>
          <w:kern w:val="0"/>
          <w:sz w:val="22"/>
          <w:szCs w:val="22"/>
        </w:rPr>
      </w:pPr>
    </w:p>
    <w:p w:rsidR="00BA0966" w:rsidRDefault="00BA0966" w:rsidP="006B23D7">
      <w:pPr>
        <w:numPr>
          <w:ilvl w:val="0"/>
          <w:numId w:val="4"/>
        </w:numPr>
        <w:spacing w:after="0"/>
        <w:contextualSpacing/>
        <w:jc w:val="both"/>
        <w:rPr>
          <w:kern w:val="0"/>
          <w:sz w:val="22"/>
          <w:szCs w:val="22"/>
        </w:rPr>
      </w:pPr>
      <w:r w:rsidRPr="006B23D7">
        <w:rPr>
          <w:kern w:val="0"/>
          <w:sz w:val="22"/>
          <w:szCs w:val="22"/>
        </w:rPr>
        <w:t xml:space="preserve">O(s) </w:t>
      </w:r>
      <w:proofErr w:type="gramStart"/>
      <w:r w:rsidRPr="006B23D7">
        <w:rPr>
          <w:kern w:val="0"/>
          <w:sz w:val="22"/>
          <w:szCs w:val="22"/>
        </w:rPr>
        <w:t>Prestador(</w:t>
      </w:r>
      <w:proofErr w:type="spellStart"/>
      <w:proofErr w:type="gramEnd"/>
      <w:r w:rsidRPr="006B23D7">
        <w:rPr>
          <w:kern w:val="0"/>
          <w:sz w:val="22"/>
          <w:szCs w:val="22"/>
        </w:rPr>
        <w:t>es</w:t>
      </w:r>
      <w:proofErr w:type="spellEnd"/>
      <w:r w:rsidRPr="006B23D7">
        <w:rPr>
          <w:kern w:val="0"/>
          <w:sz w:val="22"/>
          <w:szCs w:val="22"/>
        </w:rPr>
        <w:t>) habilitado(s) dever</w:t>
      </w:r>
      <w:r w:rsidR="00D80E27">
        <w:rPr>
          <w:kern w:val="0"/>
          <w:sz w:val="22"/>
          <w:szCs w:val="22"/>
        </w:rPr>
        <w:t>(á)(</w:t>
      </w:r>
      <w:proofErr w:type="spellStart"/>
      <w:r w:rsidR="004475B8">
        <w:rPr>
          <w:kern w:val="0"/>
          <w:sz w:val="22"/>
          <w:szCs w:val="22"/>
        </w:rPr>
        <w:t>ã</w:t>
      </w:r>
      <w:r w:rsidR="00D80E27">
        <w:rPr>
          <w:kern w:val="0"/>
          <w:sz w:val="22"/>
          <w:szCs w:val="22"/>
        </w:rPr>
        <w:t>o</w:t>
      </w:r>
      <w:proofErr w:type="spellEnd"/>
      <w:r w:rsidR="00D80E27">
        <w:rPr>
          <w:kern w:val="0"/>
          <w:sz w:val="22"/>
          <w:szCs w:val="22"/>
        </w:rPr>
        <w:t>)</w:t>
      </w:r>
      <w:r w:rsidRPr="006B23D7">
        <w:rPr>
          <w:kern w:val="0"/>
          <w:sz w:val="22"/>
          <w:szCs w:val="22"/>
        </w:rPr>
        <w:t xml:space="preserve"> se cadastrar</w:t>
      </w:r>
      <w:r w:rsidR="00D80E27">
        <w:rPr>
          <w:kern w:val="0"/>
          <w:sz w:val="22"/>
          <w:szCs w:val="22"/>
        </w:rPr>
        <w:t>(em)</w:t>
      </w:r>
      <w:r w:rsidRPr="006B23D7">
        <w:rPr>
          <w:kern w:val="0"/>
          <w:sz w:val="22"/>
          <w:szCs w:val="22"/>
        </w:rPr>
        <w:t xml:space="preserve"> no SISTEMA MUNICIPAL DE REGULAÇÃO DE PETRÓPOLIS, em seu ambiente executante;</w:t>
      </w:r>
    </w:p>
    <w:p w:rsidR="006B23D7" w:rsidRDefault="006B23D7" w:rsidP="006B23D7">
      <w:pPr>
        <w:pStyle w:val="PargrafodaLista"/>
        <w:rPr>
          <w:kern w:val="0"/>
          <w:sz w:val="22"/>
          <w:szCs w:val="22"/>
        </w:rPr>
      </w:pPr>
    </w:p>
    <w:p w:rsidR="00BA0966" w:rsidRDefault="00BA0966" w:rsidP="006B23D7">
      <w:pPr>
        <w:numPr>
          <w:ilvl w:val="0"/>
          <w:numId w:val="4"/>
        </w:numPr>
        <w:spacing w:after="0"/>
        <w:contextualSpacing/>
        <w:jc w:val="both"/>
        <w:rPr>
          <w:kern w:val="0"/>
          <w:sz w:val="22"/>
          <w:szCs w:val="22"/>
        </w:rPr>
      </w:pPr>
      <w:r w:rsidRPr="006B23D7">
        <w:rPr>
          <w:kern w:val="0"/>
          <w:sz w:val="22"/>
          <w:szCs w:val="22"/>
        </w:rPr>
        <w:lastRenderedPageBreak/>
        <w:t>Não poderá haver qualquer distinção entre o atendimento destinado aos pacientes do SUS e os demais pacientes atendidos pelo</w:t>
      </w:r>
      <w:r w:rsidR="00D80E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</w:t>
      </w:r>
      <w:proofErr w:type="gramStart"/>
      <w:r w:rsidRPr="006B23D7">
        <w:rPr>
          <w:kern w:val="0"/>
          <w:sz w:val="22"/>
          <w:szCs w:val="22"/>
        </w:rPr>
        <w:t>prestador</w:t>
      </w:r>
      <w:r w:rsidR="00D80E27">
        <w:rPr>
          <w:kern w:val="0"/>
          <w:sz w:val="22"/>
          <w:szCs w:val="22"/>
        </w:rPr>
        <w:t>(</w:t>
      </w:r>
      <w:proofErr w:type="spellStart"/>
      <w:proofErr w:type="gramEnd"/>
      <w:r w:rsidR="00D80E27">
        <w:rPr>
          <w:kern w:val="0"/>
          <w:sz w:val="22"/>
          <w:szCs w:val="22"/>
        </w:rPr>
        <w:t>es</w:t>
      </w:r>
      <w:proofErr w:type="spellEnd"/>
      <w:r w:rsidR="00D80E27">
        <w:rPr>
          <w:kern w:val="0"/>
          <w:sz w:val="22"/>
          <w:szCs w:val="22"/>
        </w:rPr>
        <w:t>)</w:t>
      </w:r>
      <w:r w:rsidRPr="006B23D7">
        <w:rPr>
          <w:kern w:val="0"/>
          <w:sz w:val="22"/>
          <w:szCs w:val="22"/>
        </w:rPr>
        <w:t>;</w:t>
      </w:r>
    </w:p>
    <w:p w:rsidR="006B23D7" w:rsidRDefault="006B23D7" w:rsidP="006B23D7">
      <w:pPr>
        <w:spacing w:after="0"/>
        <w:ind w:left="720"/>
        <w:contextualSpacing/>
        <w:jc w:val="both"/>
        <w:rPr>
          <w:kern w:val="0"/>
          <w:sz w:val="22"/>
          <w:szCs w:val="22"/>
        </w:rPr>
      </w:pPr>
    </w:p>
    <w:p w:rsidR="00BA0966" w:rsidRPr="006B23D7" w:rsidRDefault="00BA0966" w:rsidP="00BA0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kern w:val="0"/>
          <w:sz w:val="22"/>
          <w:szCs w:val="22"/>
        </w:rPr>
      </w:pPr>
      <w:r w:rsidRPr="006B23D7">
        <w:rPr>
          <w:kern w:val="0"/>
          <w:sz w:val="22"/>
          <w:szCs w:val="22"/>
        </w:rPr>
        <w:t>Os serviços serão prestados aos usuários do SUS municipal nas instalações do</w:t>
      </w:r>
      <w:r w:rsidR="00D80E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</w:t>
      </w:r>
      <w:proofErr w:type="gramStart"/>
      <w:r w:rsidRPr="006B23D7">
        <w:rPr>
          <w:kern w:val="0"/>
          <w:sz w:val="22"/>
          <w:szCs w:val="22"/>
        </w:rPr>
        <w:t>prestador</w:t>
      </w:r>
      <w:r w:rsidR="00D80E27">
        <w:rPr>
          <w:kern w:val="0"/>
          <w:sz w:val="22"/>
          <w:szCs w:val="22"/>
        </w:rPr>
        <w:t>(</w:t>
      </w:r>
      <w:proofErr w:type="spellStart"/>
      <w:proofErr w:type="gramEnd"/>
      <w:r w:rsidR="00D80E27">
        <w:rPr>
          <w:kern w:val="0"/>
          <w:sz w:val="22"/>
          <w:szCs w:val="22"/>
        </w:rPr>
        <w:t>es</w:t>
      </w:r>
      <w:proofErr w:type="spellEnd"/>
      <w:r w:rsidR="00D80E27">
        <w:rPr>
          <w:kern w:val="0"/>
          <w:sz w:val="22"/>
          <w:szCs w:val="22"/>
        </w:rPr>
        <w:t>)</w:t>
      </w:r>
      <w:r w:rsidRPr="006B23D7">
        <w:rPr>
          <w:kern w:val="0"/>
          <w:sz w:val="22"/>
          <w:szCs w:val="22"/>
        </w:rPr>
        <w:t xml:space="preserve"> de serviço</w:t>
      </w:r>
      <w:r w:rsidR="00D80E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, em </w:t>
      </w:r>
      <w:proofErr w:type="spellStart"/>
      <w:r w:rsidRPr="006B23D7">
        <w:rPr>
          <w:kern w:val="0"/>
          <w:sz w:val="22"/>
          <w:szCs w:val="22"/>
        </w:rPr>
        <w:t>localizaç</w:t>
      </w:r>
      <w:proofErr w:type="spellEnd"/>
      <w:r w:rsidR="00EC6BE2">
        <w:rPr>
          <w:kern w:val="0"/>
          <w:sz w:val="22"/>
          <w:szCs w:val="22"/>
        </w:rPr>
        <w:t>(</w:t>
      </w:r>
      <w:proofErr w:type="spellStart"/>
      <w:r w:rsidRPr="006B23D7">
        <w:rPr>
          <w:kern w:val="0"/>
          <w:sz w:val="22"/>
          <w:szCs w:val="22"/>
        </w:rPr>
        <w:t>ão</w:t>
      </w:r>
      <w:proofErr w:type="spellEnd"/>
      <w:r w:rsidR="00EC6BE2">
        <w:rPr>
          <w:kern w:val="0"/>
          <w:sz w:val="22"/>
          <w:szCs w:val="22"/>
        </w:rPr>
        <w:t>)(</w:t>
      </w:r>
      <w:proofErr w:type="spellStart"/>
      <w:r w:rsidR="00EC6BE2">
        <w:rPr>
          <w:kern w:val="0"/>
          <w:sz w:val="22"/>
          <w:szCs w:val="22"/>
        </w:rPr>
        <w:t>ões</w:t>
      </w:r>
      <w:proofErr w:type="spellEnd"/>
      <w:r w:rsidR="00EC6BE2">
        <w:rPr>
          <w:kern w:val="0"/>
          <w:sz w:val="22"/>
          <w:szCs w:val="22"/>
        </w:rPr>
        <w:t>)</w:t>
      </w:r>
      <w:r w:rsidRPr="006B23D7">
        <w:rPr>
          <w:kern w:val="0"/>
          <w:sz w:val="22"/>
          <w:szCs w:val="22"/>
        </w:rPr>
        <w:t xml:space="preserve"> a ser</w:t>
      </w:r>
      <w:r w:rsidR="00EC6BE2">
        <w:rPr>
          <w:kern w:val="0"/>
          <w:sz w:val="22"/>
          <w:szCs w:val="22"/>
        </w:rPr>
        <w:t>(em)</w:t>
      </w:r>
      <w:r w:rsidRPr="006B23D7">
        <w:rPr>
          <w:kern w:val="0"/>
          <w:sz w:val="22"/>
          <w:szCs w:val="22"/>
        </w:rPr>
        <w:t xml:space="preserve"> especificada</w:t>
      </w:r>
      <w:r w:rsidR="00EC6BE2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na</w:t>
      </w:r>
      <w:r w:rsidR="00EC6BE2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proposta</w:t>
      </w:r>
      <w:r w:rsidR="00EC6BE2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de </w:t>
      </w:r>
      <w:proofErr w:type="spellStart"/>
      <w:r w:rsidRPr="002F3222">
        <w:rPr>
          <w:kern w:val="0"/>
          <w:sz w:val="22"/>
          <w:szCs w:val="22"/>
        </w:rPr>
        <w:t>contrataç</w:t>
      </w:r>
      <w:proofErr w:type="spellEnd"/>
      <w:r w:rsidR="002F3222">
        <w:rPr>
          <w:kern w:val="0"/>
          <w:sz w:val="22"/>
          <w:szCs w:val="22"/>
        </w:rPr>
        <w:t>(</w:t>
      </w:r>
      <w:proofErr w:type="spellStart"/>
      <w:r w:rsidR="002F3222">
        <w:rPr>
          <w:kern w:val="0"/>
          <w:sz w:val="22"/>
          <w:szCs w:val="22"/>
        </w:rPr>
        <w:t>ão</w:t>
      </w:r>
      <w:proofErr w:type="spellEnd"/>
      <w:r w:rsidR="002F3222">
        <w:rPr>
          <w:kern w:val="0"/>
          <w:sz w:val="22"/>
          <w:szCs w:val="22"/>
        </w:rPr>
        <w:t>)(</w:t>
      </w:r>
      <w:proofErr w:type="spellStart"/>
      <w:r w:rsidR="002F3222">
        <w:rPr>
          <w:kern w:val="0"/>
          <w:sz w:val="22"/>
          <w:szCs w:val="22"/>
        </w:rPr>
        <w:t>ões</w:t>
      </w:r>
      <w:proofErr w:type="spellEnd"/>
      <w:r w:rsidR="002F3222">
        <w:rPr>
          <w:kern w:val="0"/>
          <w:sz w:val="22"/>
          <w:szCs w:val="22"/>
        </w:rPr>
        <w:t>)</w:t>
      </w:r>
      <w:r w:rsidRPr="002F3222">
        <w:rPr>
          <w:kern w:val="0"/>
          <w:sz w:val="22"/>
          <w:szCs w:val="22"/>
        </w:rPr>
        <w:t>;</w:t>
      </w:r>
    </w:p>
    <w:p w:rsidR="00BA0966" w:rsidRPr="006B23D7" w:rsidRDefault="00BA0966" w:rsidP="00BA096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kern w:val="0"/>
          <w:sz w:val="22"/>
          <w:szCs w:val="22"/>
        </w:rPr>
      </w:pPr>
    </w:p>
    <w:p w:rsidR="00BA0966" w:rsidRPr="006B23D7" w:rsidRDefault="00BA0966" w:rsidP="00BA0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kern w:val="0"/>
          <w:sz w:val="22"/>
          <w:szCs w:val="22"/>
        </w:rPr>
      </w:pPr>
      <w:r w:rsidRPr="006B23D7">
        <w:rPr>
          <w:kern w:val="0"/>
          <w:sz w:val="22"/>
          <w:szCs w:val="22"/>
        </w:rPr>
        <w:t>Os protocolos técnicos de atendimentos adotados terão como referência os estabelecidos pelo Ministério da Saúde, pelos gestores Estaduais e Municipais, por diretrizes técnicas validadas assim como os fluxos estabelecidos pelo município;</w:t>
      </w:r>
    </w:p>
    <w:p w:rsidR="00BA0966" w:rsidRPr="006B23D7" w:rsidRDefault="00BA0966" w:rsidP="00BA096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kern w:val="0"/>
          <w:sz w:val="22"/>
          <w:szCs w:val="22"/>
        </w:rPr>
      </w:pPr>
    </w:p>
    <w:p w:rsidR="00BA0966" w:rsidRPr="006B23D7" w:rsidRDefault="00BA0966" w:rsidP="00BA0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sz w:val="22"/>
          <w:szCs w:val="22"/>
        </w:rPr>
      </w:pPr>
      <w:r w:rsidRPr="006B23D7">
        <w:rPr>
          <w:kern w:val="0"/>
          <w:sz w:val="22"/>
          <w:szCs w:val="22"/>
        </w:rPr>
        <w:t>O</w:t>
      </w:r>
      <w:r w:rsidR="00D80E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</w:t>
      </w:r>
      <w:proofErr w:type="gramStart"/>
      <w:r w:rsidRPr="006B23D7">
        <w:rPr>
          <w:kern w:val="0"/>
          <w:sz w:val="22"/>
          <w:szCs w:val="22"/>
        </w:rPr>
        <w:t>prestador</w:t>
      </w:r>
      <w:r w:rsidR="00D80E27">
        <w:rPr>
          <w:kern w:val="0"/>
          <w:sz w:val="22"/>
          <w:szCs w:val="22"/>
        </w:rPr>
        <w:t>(</w:t>
      </w:r>
      <w:proofErr w:type="spellStart"/>
      <w:proofErr w:type="gramEnd"/>
      <w:r w:rsidR="00D80E27">
        <w:rPr>
          <w:kern w:val="0"/>
          <w:sz w:val="22"/>
          <w:szCs w:val="22"/>
        </w:rPr>
        <w:t>es</w:t>
      </w:r>
      <w:proofErr w:type="spellEnd"/>
      <w:r w:rsidR="00D80E27">
        <w:rPr>
          <w:kern w:val="0"/>
          <w:sz w:val="22"/>
          <w:szCs w:val="22"/>
        </w:rPr>
        <w:t>)</w:t>
      </w:r>
      <w:r w:rsidRPr="006B23D7">
        <w:rPr>
          <w:kern w:val="0"/>
          <w:sz w:val="22"/>
          <w:szCs w:val="22"/>
        </w:rPr>
        <w:t xml:space="preserve"> do</w:t>
      </w:r>
      <w:r w:rsidR="00D80E27">
        <w:rPr>
          <w:kern w:val="0"/>
          <w:sz w:val="22"/>
          <w:szCs w:val="22"/>
        </w:rPr>
        <w:t xml:space="preserve">(s) </w:t>
      </w:r>
      <w:r w:rsidRPr="006B23D7">
        <w:rPr>
          <w:kern w:val="0"/>
          <w:sz w:val="22"/>
          <w:szCs w:val="22"/>
        </w:rPr>
        <w:t>serviço</w:t>
      </w:r>
      <w:r w:rsidR="00D80E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colocar</w:t>
      </w:r>
      <w:r w:rsidR="00D80E27">
        <w:rPr>
          <w:kern w:val="0"/>
          <w:sz w:val="22"/>
          <w:szCs w:val="22"/>
        </w:rPr>
        <w:t>(</w:t>
      </w:r>
      <w:r w:rsidRPr="006B23D7">
        <w:rPr>
          <w:kern w:val="0"/>
          <w:sz w:val="22"/>
          <w:szCs w:val="22"/>
        </w:rPr>
        <w:t>á</w:t>
      </w:r>
      <w:r w:rsidR="00D80E27">
        <w:rPr>
          <w:kern w:val="0"/>
          <w:sz w:val="22"/>
          <w:szCs w:val="22"/>
        </w:rPr>
        <w:t>)(</w:t>
      </w:r>
      <w:proofErr w:type="spellStart"/>
      <w:r w:rsidR="00D80E27">
        <w:rPr>
          <w:kern w:val="0"/>
          <w:sz w:val="22"/>
          <w:szCs w:val="22"/>
        </w:rPr>
        <w:t>ão</w:t>
      </w:r>
      <w:proofErr w:type="spellEnd"/>
      <w:r w:rsidR="00D80E27">
        <w:rPr>
          <w:kern w:val="0"/>
          <w:sz w:val="22"/>
          <w:szCs w:val="22"/>
        </w:rPr>
        <w:t>)</w:t>
      </w:r>
      <w:r w:rsidRPr="006B23D7">
        <w:rPr>
          <w:kern w:val="0"/>
          <w:sz w:val="22"/>
          <w:szCs w:val="22"/>
        </w:rPr>
        <w:t xml:space="preserve"> à disposição dos beneficiários do Sistema Único de Saúde do Município todos os recursos necessários ao atendimento dos procedimentos previstos no Contrato; </w:t>
      </w:r>
    </w:p>
    <w:p w:rsidR="00BA0966" w:rsidRPr="006B23D7" w:rsidRDefault="00BA0966" w:rsidP="00BA096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sz w:val="22"/>
          <w:szCs w:val="22"/>
        </w:rPr>
      </w:pPr>
    </w:p>
    <w:p w:rsidR="00BA0966" w:rsidRPr="006B23D7" w:rsidRDefault="00BA0966" w:rsidP="00BA0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kern w:val="0"/>
          <w:sz w:val="22"/>
          <w:szCs w:val="22"/>
        </w:rPr>
      </w:pPr>
      <w:r w:rsidRPr="006B23D7">
        <w:rPr>
          <w:kern w:val="0"/>
          <w:sz w:val="22"/>
          <w:szCs w:val="22"/>
        </w:rPr>
        <w:t>Em hipótese alguma, o</w:t>
      </w:r>
      <w:r w:rsidR="00D80E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</w:t>
      </w:r>
      <w:proofErr w:type="gramStart"/>
      <w:r w:rsidRPr="006B23D7">
        <w:rPr>
          <w:kern w:val="0"/>
          <w:sz w:val="22"/>
          <w:szCs w:val="22"/>
        </w:rPr>
        <w:t>prestador</w:t>
      </w:r>
      <w:r w:rsidR="00D80E27">
        <w:rPr>
          <w:kern w:val="0"/>
          <w:sz w:val="22"/>
          <w:szCs w:val="22"/>
        </w:rPr>
        <w:t>(</w:t>
      </w:r>
      <w:proofErr w:type="spellStart"/>
      <w:proofErr w:type="gramEnd"/>
      <w:r w:rsidR="00D80E27">
        <w:rPr>
          <w:kern w:val="0"/>
          <w:sz w:val="22"/>
          <w:szCs w:val="22"/>
        </w:rPr>
        <w:t>es</w:t>
      </w:r>
      <w:proofErr w:type="spellEnd"/>
      <w:r w:rsidR="00D80E27">
        <w:rPr>
          <w:kern w:val="0"/>
          <w:sz w:val="22"/>
          <w:szCs w:val="22"/>
        </w:rPr>
        <w:t>)</w:t>
      </w:r>
      <w:r w:rsidRPr="006B23D7">
        <w:rPr>
          <w:kern w:val="0"/>
          <w:sz w:val="22"/>
          <w:szCs w:val="22"/>
        </w:rPr>
        <w:t xml:space="preserve"> do</w:t>
      </w:r>
      <w:r w:rsidR="00D80E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serviço</w:t>
      </w:r>
      <w:r w:rsidR="00D80E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poder</w:t>
      </w:r>
      <w:r w:rsidR="00D80E27">
        <w:rPr>
          <w:kern w:val="0"/>
          <w:sz w:val="22"/>
          <w:szCs w:val="22"/>
        </w:rPr>
        <w:t>(</w:t>
      </w:r>
      <w:r w:rsidRPr="006B23D7">
        <w:rPr>
          <w:kern w:val="0"/>
          <w:sz w:val="22"/>
          <w:szCs w:val="22"/>
        </w:rPr>
        <w:t>á</w:t>
      </w:r>
      <w:r w:rsidR="00D80E27">
        <w:rPr>
          <w:kern w:val="0"/>
          <w:sz w:val="22"/>
          <w:szCs w:val="22"/>
        </w:rPr>
        <w:t>)(</w:t>
      </w:r>
      <w:proofErr w:type="spellStart"/>
      <w:r w:rsidR="00D80E27">
        <w:rPr>
          <w:kern w:val="0"/>
          <w:sz w:val="22"/>
          <w:szCs w:val="22"/>
        </w:rPr>
        <w:t>ão</w:t>
      </w:r>
      <w:proofErr w:type="spellEnd"/>
      <w:r w:rsidR="00D80E27">
        <w:rPr>
          <w:kern w:val="0"/>
          <w:sz w:val="22"/>
          <w:szCs w:val="22"/>
        </w:rPr>
        <w:t>)</w:t>
      </w:r>
      <w:r w:rsidRPr="006B23D7">
        <w:rPr>
          <w:kern w:val="0"/>
          <w:sz w:val="22"/>
          <w:szCs w:val="22"/>
        </w:rPr>
        <w:t xml:space="preserve"> realizar</w:t>
      </w:r>
      <w:r w:rsidR="00D80E27">
        <w:rPr>
          <w:kern w:val="0"/>
          <w:sz w:val="22"/>
          <w:szCs w:val="22"/>
        </w:rPr>
        <w:t xml:space="preserve">(em) </w:t>
      </w:r>
      <w:r w:rsidRPr="006B23D7">
        <w:rPr>
          <w:kern w:val="0"/>
          <w:sz w:val="22"/>
          <w:szCs w:val="22"/>
        </w:rPr>
        <w:t>qualquer cobrança relativa ao</w:t>
      </w:r>
      <w:r w:rsidR="00EC6BE2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tratamento</w:t>
      </w:r>
      <w:r w:rsidR="00EC6BE2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>, diretamente ao usuário, familiar ou seu responsável, por serviços cobertos por este Contrato;</w:t>
      </w:r>
    </w:p>
    <w:p w:rsidR="00BA0966" w:rsidRPr="006B23D7" w:rsidRDefault="00BA0966" w:rsidP="00BA096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kern w:val="0"/>
          <w:sz w:val="22"/>
          <w:szCs w:val="22"/>
        </w:rPr>
      </w:pPr>
    </w:p>
    <w:p w:rsidR="00BA0966" w:rsidRDefault="00BA0966" w:rsidP="00BA0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kern w:val="0"/>
          <w:sz w:val="22"/>
          <w:szCs w:val="22"/>
        </w:rPr>
      </w:pPr>
      <w:r w:rsidRPr="006B23D7">
        <w:rPr>
          <w:kern w:val="0"/>
          <w:sz w:val="22"/>
          <w:szCs w:val="22"/>
        </w:rPr>
        <w:t>Para a execução dos serviços, a</w:t>
      </w:r>
      <w:r w:rsidR="00D80E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empresa</w:t>
      </w:r>
      <w:r w:rsidR="00D80E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</w:t>
      </w:r>
      <w:proofErr w:type="gramStart"/>
      <w:r w:rsidRPr="006B23D7">
        <w:rPr>
          <w:kern w:val="0"/>
          <w:sz w:val="22"/>
          <w:szCs w:val="22"/>
        </w:rPr>
        <w:t>dever</w:t>
      </w:r>
      <w:r w:rsidR="00D80E27">
        <w:rPr>
          <w:kern w:val="0"/>
          <w:sz w:val="22"/>
          <w:szCs w:val="22"/>
        </w:rPr>
        <w:t>(</w:t>
      </w:r>
      <w:proofErr w:type="gramEnd"/>
      <w:r w:rsidRPr="006B23D7">
        <w:rPr>
          <w:kern w:val="0"/>
          <w:sz w:val="22"/>
          <w:szCs w:val="22"/>
        </w:rPr>
        <w:t>á</w:t>
      </w:r>
      <w:r w:rsidR="00D80E27">
        <w:rPr>
          <w:kern w:val="0"/>
          <w:sz w:val="22"/>
          <w:szCs w:val="22"/>
        </w:rPr>
        <w:t>)(</w:t>
      </w:r>
      <w:proofErr w:type="spellStart"/>
      <w:r w:rsidR="00D80E27">
        <w:rPr>
          <w:kern w:val="0"/>
          <w:sz w:val="22"/>
          <w:szCs w:val="22"/>
        </w:rPr>
        <w:t>ão</w:t>
      </w:r>
      <w:proofErr w:type="spellEnd"/>
      <w:r w:rsidR="00D80E27">
        <w:rPr>
          <w:kern w:val="0"/>
          <w:sz w:val="22"/>
          <w:szCs w:val="22"/>
        </w:rPr>
        <w:t>)</w:t>
      </w:r>
      <w:r w:rsidRPr="006B23D7">
        <w:rPr>
          <w:kern w:val="0"/>
          <w:sz w:val="22"/>
          <w:szCs w:val="22"/>
        </w:rPr>
        <w:t xml:space="preserve"> disponibilizar um número de equipamentos e profissionais especializados compatíveis com os pr</w:t>
      </w:r>
      <w:r w:rsidR="00BE5BE4">
        <w:rPr>
          <w:kern w:val="0"/>
          <w:sz w:val="22"/>
          <w:szCs w:val="22"/>
        </w:rPr>
        <w:t>ocedimentos a serem contratados;</w:t>
      </w:r>
    </w:p>
    <w:p w:rsidR="00F02621" w:rsidRDefault="00F02621" w:rsidP="00F02621">
      <w:pPr>
        <w:autoSpaceDE w:val="0"/>
        <w:autoSpaceDN w:val="0"/>
        <w:adjustRightInd w:val="0"/>
        <w:spacing w:after="0" w:line="240" w:lineRule="auto"/>
        <w:contextualSpacing/>
        <w:jc w:val="both"/>
        <w:rPr>
          <w:kern w:val="0"/>
          <w:sz w:val="22"/>
          <w:szCs w:val="22"/>
        </w:rPr>
      </w:pPr>
    </w:p>
    <w:p w:rsidR="00BE5BE4" w:rsidRPr="006B23D7" w:rsidRDefault="00BE5BE4" w:rsidP="00BA0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kern w:val="0"/>
          <w:sz w:val="22"/>
          <w:szCs w:val="22"/>
        </w:rPr>
      </w:pPr>
      <w:r>
        <w:rPr>
          <w:kern w:val="0"/>
          <w:sz w:val="22"/>
          <w:szCs w:val="22"/>
        </w:rPr>
        <w:t>Os serviços deverão ocorrer preferencialmente no M</w:t>
      </w:r>
      <w:r w:rsidR="00F02621">
        <w:rPr>
          <w:kern w:val="0"/>
          <w:sz w:val="22"/>
          <w:szCs w:val="22"/>
        </w:rPr>
        <w:t>unicípio de Petrópolis, ou caso sejam nas adjacências, todo custo de deslocamento e demais, ficar</w:t>
      </w:r>
      <w:r w:rsidR="003E2DA4">
        <w:rPr>
          <w:kern w:val="0"/>
          <w:sz w:val="22"/>
          <w:szCs w:val="22"/>
        </w:rPr>
        <w:t>ão</w:t>
      </w:r>
      <w:r w:rsidR="00F02621">
        <w:rPr>
          <w:kern w:val="0"/>
          <w:sz w:val="22"/>
          <w:szCs w:val="22"/>
        </w:rPr>
        <w:t xml:space="preserve"> a cargo do proponente.</w:t>
      </w:r>
    </w:p>
    <w:p w:rsidR="001C51DD" w:rsidRPr="006B23D7" w:rsidRDefault="001C51DD" w:rsidP="00D728CD">
      <w:pPr>
        <w:jc w:val="both"/>
        <w:rPr>
          <w:sz w:val="22"/>
          <w:szCs w:val="22"/>
        </w:rPr>
      </w:pPr>
    </w:p>
    <w:p w:rsidR="00E9645F" w:rsidRPr="006B23D7" w:rsidRDefault="003D3A67" w:rsidP="003D3A67">
      <w:pPr>
        <w:pStyle w:val="Pargrafoda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b/>
          <w:kern w:val="0"/>
          <w:sz w:val="22"/>
          <w:szCs w:val="22"/>
        </w:rPr>
      </w:pPr>
      <w:r w:rsidRPr="006B23D7">
        <w:rPr>
          <w:b/>
          <w:kern w:val="0"/>
          <w:sz w:val="22"/>
          <w:szCs w:val="22"/>
        </w:rPr>
        <w:t>CONDIÇÕES DE PAGAMENTO</w:t>
      </w:r>
    </w:p>
    <w:p w:rsidR="003D3A67" w:rsidRPr="006B23D7" w:rsidRDefault="003D3A67" w:rsidP="003D3A67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kern w:val="0"/>
          <w:sz w:val="22"/>
          <w:szCs w:val="22"/>
        </w:rPr>
      </w:pPr>
      <w:r w:rsidRPr="006B23D7">
        <w:rPr>
          <w:kern w:val="0"/>
          <w:sz w:val="22"/>
          <w:szCs w:val="22"/>
        </w:rPr>
        <w:t>Os pagamentos serão efetuados em 30 (trinta) dias após o aceite definitivo do</w:t>
      </w:r>
      <w:r w:rsidR="00CA3B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 xml:space="preserve"> objeto</w:t>
      </w:r>
      <w:r w:rsidR="00CA3B27">
        <w:rPr>
          <w:kern w:val="0"/>
          <w:sz w:val="22"/>
          <w:szCs w:val="22"/>
        </w:rPr>
        <w:t>(s)</w:t>
      </w:r>
      <w:r w:rsidRPr="006B23D7">
        <w:rPr>
          <w:kern w:val="0"/>
          <w:sz w:val="22"/>
          <w:szCs w:val="22"/>
        </w:rPr>
        <w:t>, contado</w:t>
      </w:r>
      <w:r w:rsidR="00CA3B27">
        <w:rPr>
          <w:kern w:val="0"/>
          <w:sz w:val="22"/>
          <w:szCs w:val="22"/>
        </w:rPr>
        <w:t>(</w:t>
      </w:r>
      <w:r w:rsidRPr="006B23D7">
        <w:rPr>
          <w:kern w:val="0"/>
          <w:sz w:val="22"/>
          <w:szCs w:val="22"/>
        </w:rPr>
        <w:t>s</w:t>
      </w:r>
      <w:r w:rsidR="00CA3B27">
        <w:rPr>
          <w:kern w:val="0"/>
          <w:sz w:val="22"/>
          <w:szCs w:val="22"/>
        </w:rPr>
        <w:t>)</w:t>
      </w:r>
      <w:r w:rsidRPr="006B23D7">
        <w:rPr>
          <w:kern w:val="0"/>
          <w:sz w:val="22"/>
          <w:szCs w:val="22"/>
        </w:rPr>
        <w:t xml:space="preserve"> do adimplemento das obrigações contratuais.</w:t>
      </w:r>
    </w:p>
    <w:p w:rsidR="006E21D9" w:rsidRPr="006B23D7" w:rsidRDefault="006E21D9" w:rsidP="003D3A67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kern w:val="0"/>
          <w:sz w:val="22"/>
          <w:szCs w:val="22"/>
        </w:rPr>
      </w:pPr>
    </w:p>
    <w:p w:rsidR="006E21D9" w:rsidRPr="006B23D7" w:rsidRDefault="006E21D9" w:rsidP="003D3A67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kern w:val="0"/>
          <w:sz w:val="22"/>
          <w:szCs w:val="22"/>
        </w:rPr>
      </w:pPr>
    </w:p>
    <w:p w:rsidR="00C945AD" w:rsidRPr="006B23D7" w:rsidRDefault="003D3A67" w:rsidP="003D3A67">
      <w:pPr>
        <w:pStyle w:val="PargrafodaLista"/>
        <w:numPr>
          <w:ilvl w:val="0"/>
          <w:numId w:val="29"/>
        </w:numPr>
        <w:jc w:val="both"/>
        <w:rPr>
          <w:b/>
          <w:kern w:val="0"/>
          <w:sz w:val="22"/>
          <w:szCs w:val="22"/>
        </w:rPr>
      </w:pPr>
      <w:r w:rsidRPr="006B23D7">
        <w:rPr>
          <w:b/>
          <w:kern w:val="0"/>
          <w:sz w:val="22"/>
          <w:szCs w:val="22"/>
        </w:rPr>
        <w:t>CONDIÇÕES DO RECEBIMENTO DO</w:t>
      </w:r>
      <w:r w:rsidR="0001415C">
        <w:rPr>
          <w:b/>
          <w:kern w:val="0"/>
          <w:sz w:val="22"/>
          <w:szCs w:val="22"/>
        </w:rPr>
        <w:t>(S)</w:t>
      </w:r>
      <w:r w:rsidRPr="006B23D7">
        <w:rPr>
          <w:b/>
          <w:kern w:val="0"/>
          <w:sz w:val="22"/>
          <w:szCs w:val="22"/>
        </w:rPr>
        <w:t xml:space="preserve"> OBJETO</w:t>
      </w:r>
      <w:r w:rsidR="0001415C">
        <w:rPr>
          <w:b/>
          <w:kern w:val="0"/>
          <w:sz w:val="22"/>
          <w:szCs w:val="22"/>
        </w:rPr>
        <w:t>(S)</w:t>
      </w:r>
    </w:p>
    <w:p w:rsidR="003D3A67" w:rsidRPr="006B23D7" w:rsidRDefault="003D3A67" w:rsidP="003D3A67">
      <w:pPr>
        <w:pStyle w:val="PargrafodaLista"/>
        <w:jc w:val="both"/>
        <w:rPr>
          <w:kern w:val="0"/>
          <w:sz w:val="22"/>
          <w:szCs w:val="22"/>
        </w:rPr>
      </w:pPr>
      <w:r w:rsidRPr="006B23D7">
        <w:rPr>
          <w:kern w:val="0"/>
          <w:sz w:val="22"/>
          <w:szCs w:val="22"/>
        </w:rPr>
        <w:t>Não se aplica</w:t>
      </w:r>
      <w:r w:rsidR="006210A4">
        <w:rPr>
          <w:kern w:val="0"/>
          <w:sz w:val="22"/>
          <w:szCs w:val="22"/>
        </w:rPr>
        <w:t xml:space="preserve"> por se tratar de prestaç</w:t>
      </w:r>
      <w:r w:rsidR="00D80E27">
        <w:rPr>
          <w:kern w:val="0"/>
          <w:sz w:val="22"/>
          <w:szCs w:val="22"/>
        </w:rPr>
        <w:t>ões</w:t>
      </w:r>
      <w:r w:rsidR="006210A4">
        <w:rPr>
          <w:kern w:val="0"/>
          <w:sz w:val="22"/>
          <w:szCs w:val="22"/>
        </w:rPr>
        <w:t xml:space="preserve"> de serviço</w:t>
      </w:r>
      <w:r w:rsidR="00D80E27">
        <w:rPr>
          <w:kern w:val="0"/>
          <w:sz w:val="22"/>
          <w:szCs w:val="22"/>
        </w:rPr>
        <w:t>s</w:t>
      </w:r>
      <w:r w:rsidR="006210A4">
        <w:rPr>
          <w:kern w:val="0"/>
          <w:sz w:val="22"/>
          <w:szCs w:val="22"/>
        </w:rPr>
        <w:t>.</w:t>
      </w:r>
    </w:p>
    <w:p w:rsidR="006E21D9" w:rsidRPr="006B23D7" w:rsidRDefault="006E21D9" w:rsidP="003D3A67">
      <w:pPr>
        <w:pStyle w:val="PargrafodaLista"/>
        <w:jc w:val="both"/>
        <w:rPr>
          <w:kern w:val="0"/>
          <w:sz w:val="22"/>
          <w:szCs w:val="22"/>
        </w:rPr>
      </w:pPr>
    </w:p>
    <w:p w:rsidR="003D3A67" w:rsidRPr="006B23D7" w:rsidRDefault="003D3A67" w:rsidP="00BA0966">
      <w:pPr>
        <w:pStyle w:val="PargrafodaLista"/>
        <w:numPr>
          <w:ilvl w:val="0"/>
          <w:numId w:val="29"/>
        </w:numPr>
        <w:jc w:val="both"/>
        <w:rPr>
          <w:sz w:val="22"/>
          <w:szCs w:val="22"/>
        </w:rPr>
      </w:pPr>
      <w:r w:rsidRPr="006B23D7">
        <w:rPr>
          <w:b/>
          <w:sz w:val="22"/>
          <w:szCs w:val="22"/>
        </w:rPr>
        <w:t>SANÇÕES PELO INADIMPLEMENTO:</w:t>
      </w:r>
    </w:p>
    <w:p w:rsidR="003D3A67" w:rsidRPr="006B23D7" w:rsidRDefault="003D3A67" w:rsidP="003D3A67">
      <w:pPr>
        <w:spacing w:after="120" w:line="360" w:lineRule="auto"/>
        <w:ind w:left="705"/>
        <w:jc w:val="both"/>
        <w:rPr>
          <w:sz w:val="22"/>
          <w:szCs w:val="22"/>
        </w:rPr>
      </w:pPr>
      <w:r w:rsidRPr="006B23D7">
        <w:rPr>
          <w:sz w:val="22"/>
          <w:szCs w:val="22"/>
        </w:rPr>
        <w:t>Pelo inadimplemento total ou parcial na execução do objeto</w:t>
      </w:r>
      <w:r w:rsidR="002F12C7">
        <w:rPr>
          <w:sz w:val="22"/>
          <w:szCs w:val="22"/>
        </w:rPr>
        <w:t>(s)</w:t>
      </w:r>
      <w:r w:rsidRPr="006B23D7">
        <w:rPr>
          <w:sz w:val="22"/>
          <w:szCs w:val="22"/>
        </w:rPr>
        <w:t>, o</w:t>
      </w:r>
      <w:r w:rsidR="00D80E27">
        <w:rPr>
          <w:sz w:val="22"/>
          <w:szCs w:val="22"/>
        </w:rPr>
        <w:t>(s)</w:t>
      </w:r>
      <w:r w:rsidRPr="006B23D7">
        <w:rPr>
          <w:sz w:val="22"/>
          <w:szCs w:val="22"/>
        </w:rPr>
        <w:t xml:space="preserve"> contratado</w:t>
      </w:r>
      <w:r w:rsidR="00D80E27">
        <w:rPr>
          <w:sz w:val="22"/>
          <w:szCs w:val="22"/>
        </w:rPr>
        <w:t>(s)</w:t>
      </w:r>
      <w:r w:rsidRPr="006B23D7">
        <w:rPr>
          <w:sz w:val="22"/>
          <w:szCs w:val="22"/>
        </w:rPr>
        <w:t xml:space="preserve"> sujeitar-se-</w:t>
      </w:r>
      <w:r w:rsidR="00D80E27">
        <w:rPr>
          <w:sz w:val="22"/>
          <w:szCs w:val="22"/>
        </w:rPr>
        <w:t>(</w:t>
      </w:r>
      <w:r w:rsidRPr="006B23D7">
        <w:rPr>
          <w:sz w:val="22"/>
          <w:szCs w:val="22"/>
        </w:rPr>
        <w:t>á</w:t>
      </w:r>
      <w:proofErr w:type="gramStart"/>
      <w:r w:rsidR="00D80E27">
        <w:rPr>
          <w:sz w:val="22"/>
          <w:szCs w:val="22"/>
        </w:rPr>
        <w:t>)(</w:t>
      </w:r>
      <w:proofErr w:type="spellStart"/>
      <w:proofErr w:type="gramEnd"/>
      <w:r w:rsidR="00D80E27">
        <w:rPr>
          <w:sz w:val="22"/>
          <w:szCs w:val="22"/>
        </w:rPr>
        <w:t>ão</w:t>
      </w:r>
      <w:proofErr w:type="spellEnd"/>
      <w:r w:rsidR="00D80E27">
        <w:rPr>
          <w:sz w:val="22"/>
          <w:szCs w:val="22"/>
        </w:rPr>
        <w:t>)</w:t>
      </w:r>
      <w:r w:rsidRPr="006B23D7">
        <w:rPr>
          <w:sz w:val="22"/>
          <w:szCs w:val="22"/>
        </w:rPr>
        <w:t xml:space="preserve"> às seguintes sanções:</w:t>
      </w:r>
    </w:p>
    <w:p w:rsidR="003D3A67" w:rsidRPr="006B23D7" w:rsidRDefault="003D3A67" w:rsidP="003D3A67">
      <w:pPr>
        <w:pStyle w:val="PargrafodaLista"/>
        <w:numPr>
          <w:ilvl w:val="0"/>
          <w:numId w:val="31"/>
        </w:numPr>
        <w:suppressAutoHyphens/>
        <w:spacing w:line="360" w:lineRule="auto"/>
        <w:jc w:val="both"/>
        <w:rPr>
          <w:sz w:val="22"/>
          <w:szCs w:val="22"/>
        </w:rPr>
      </w:pPr>
      <w:r w:rsidRPr="006B23D7">
        <w:rPr>
          <w:sz w:val="22"/>
          <w:szCs w:val="22"/>
        </w:rPr>
        <w:t>Multa de 20% (vinte por cento) do valor global atualizado do</w:t>
      </w:r>
      <w:r w:rsidR="00815951">
        <w:rPr>
          <w:sz w:val="22"/>
          <w:szCs w:val="22"/>
        </w:rPr>
        <w:t>(s)</w:t>
      </w:r>
      <w:r w:rsidRPr="006B23D7">
        <w:rPr>
          <w:sz w:val="22"/>
          <w:szCs w:val="22"/>
        </w:rPr>
        <w:t xml:space="preserve"> objeto</w:t>
      </w:r>
      <w:r w:rsidR="00815951">
        <w:rPr>
          <w:sz w:val="22"/>
          <w:szCs w:val="22"/>
        </w:rPr>
        <w:t>(s)</w:t>
      </w:r>
      <w:r w:rsidRPr="006B23D7">
        <w:rPr>
          <w:sz w:val="22"/>
          <w:szCs w:val="22"/>
        </w:rPr>
        <w:t xml:space="preserve"> da</w:t>
      </w:r>
      <w:r w:rsidR="00E86A75">
        <w:rPr>
          <w:sz w:val="22"/>
          <w:szCs w:val="22"/>
        </w:rPr>
        <w:t>(s)</w:t>
      </w:r>
      <w:r w:rsidRPr="006B23D7">
        <w:rPr>
          <w:sz w:val="22"/>
          <w:szCs w:val="22"/>
        </w:rPr>
        <w:t xml:space="preserve"> </w:t>
      </w:r>
      <w:proofErr w:type="spellStart"/>
      <w:proofErr w:type="gramStart"/>
      <w:r w:rsidRPr="006B23D7">
        <w:rPr>
          <w:sz w:val="22"/>
          <w:szCs w:val="22"/>
        </w:rPr>
        <w:t>contrataç</w:t>
      </w:r>
      <w:proofErr w:type="spellEnd"/>
      <w:r w:rsidR="00E86A75">
        <w:rPr>
          <w:sz w:val="22"/>
          <w:szCs w:val="22"/>
        </w:rPr>
        <w:t>(</w:t>
      </w:r>
      <w:proofErr w:type="spellStart"/>
      <w:proofErr w:type="gramEnd"/>
      <w:r w:rsidR="00E86A75">
        <w:rPr>
          <w:sz w:val="22"/>
          <w:szCs w:val="22"/>
        </w:rPr>
        <w:t>ão</w:t>
      </w:r>
      <w:proofErr w:type="spellEnd"/>
      <w:r w:rsidR="00E86A75">
        <w:rPr>
          <w:sz w:val="22"/>
          <w:szCs w:val="22"/>
        </w:rPr>
        <w:t>)(</w:t>
      </w:r>
      <w:proofErr w:type="spellStart"/>
      <w:r w:rsidR="00E86A75">
        <w:rPr>
          <w:sz w:val="22"/>
          <w:szCs w:val="22"/>
        </w:rPr>
        <w:t>ões</w:t>
      </w:r>
      <w:proofErr w:type="spellEnd"/>
      <w:r w:rsidR="00E86A75">
        <w:rPr>
          <w:sz w:val="22"/>
          <w:szCs w:val="22"/>
        </w:rPr>
        <w:t>)</w:t>
      </w:r>
      <w:r w:rsidRPr="006B23D7">
        <w:rPr>
          <w:sz w:val="22"/>
          <w:szCs w:val="22"/>
        </w:rPr>
        <w:t>;</w:t>
      </w:r>
    </w:p>
    <w:p w:rsidR="003D3A67" w:rsidRDefault="003D3A67" w:rsidP="003D3A67">
      <w:pPr>
        <w:pStyle w:val="PargrafodaLista"/>
        <w:numPr>
          <w:ilvl w:val="0"/>
          <w:numId w:val="31"/>
        </w:numPr>
        <w:suppressAutoHyphens/>
        <w:spacing w:line="360" w:lineRule="auto"/>
        <w:jc w:val="both"/>
        <w:rPr>
          <w:sz w:val="22"/>
          <w:szCs w:val="22"/>
        </w:rPr>
      </w:pPr>
      <w:r w:rsidRPr="006B23D7">
        <w:rPr>
          <w:sz w:val="22"/>
          <w:szCs w:val="22"/>
        </w:rPr>
        <w:lastRenderedPageBreak/>
        <w:t>Suspensão temporária de participação em licitação e impedimento de contratar com a Administração pelo prazo de 02 (dois) anos;</w:t>
      </w:r>
    </w:p>
    <w:p w:rsidR="003D3A67" w:rsidRPr="006B23D7" w:rsidRDefault="003D3A67" w:rsidP="003D3A67">
      <w:pPr>
        <w:pStyle w:val="PargrafodaLista"/>
        <w:numPr>
          <w:ilvl w:val="0"/>
          <w:numId w:val="30"/>
        </w:numPr>
        <w:suppressAutoHyphens/>
        <w:spacing w:after="120" w:line="360" w:lineRule="auto"/>
        <w:ind w:left="714" w:hanging="357"/>
        <w:jc w:val="both"/>
        <w:rPr>
          <w:sz w:val="22"/>
          <w:szCs w:val="22"/>
        </w:rPr>
      </w:pPr>
      <w:r w:rsidRPr="006B23D7">
        <w:rPr>
          <w:sz w:val="22"/>
          <w:szCs w:val="22"/>
        </w:rPr>
        <w:t>Declaração de inidoneidade para licitar ou contratar com a Administração Municipal direta e indireta, até que seja promovida a reabilitação do licitante perante a municipalidade.</w:t>
      </w:r>
    </w:p>
    <w:p w:rsidR="003D3A67" w:rsidRPr="006B23D7" w:rsidRDefault="003D3A67" w:rsidP="003D3A67">
      <w:pPr>
        <w:pStyle w:val="PargrafodaLista"/>
        <w:spacing w:after="120" w:line="360" w:lineRule="auto"/>
        <w:ind w:left="714"/>
        <w:jc w:val="both"/>
        <w:rPr>
          <w:sz w:val="22"/>
          <w:szCs w:val="22"/>
        </w:rPr>
      </w:pPr>
    </w:p>
    <w:p w:rsidR="003D3A67" w:rsidRPr="006B23D7" w:rsidRDefault="003D3A67" w:rsidP="003D3A67">
      <w:pPr>
        <w:pStyle w:val="PargrafodaLista"/>
        <w:spacing w:after="120" w:line="360" w:lineRule="auto"/>
        <w:ind w:left="0"/>
        <w:jc w:val="both"/>
        <w:rPr>
          <w:sz w:val="22"/>
          <w:szCs w:val="22"/>
        </w:rPr>
      </w:pPr>
      <w:r w:rsidRPr="006B23D7">
        <w:rPr>
          <w:b/>
          <w:bCs/>
          <w:sz w:val="22"/>
          <w:szCs w:val="22"/>
        </w:rPr>
        <w:t xml:space="preserve">        </w:t>
      </w:r>
      <w:r w:rsidRPr="006B23D7">
        <w:rPr>
          <w:sz w:val="22"/>
          <w:szCs w:val="22"/>
        </w:rPr>
        <w:t>A aplicação da multa acima prevista não exime a</w:t>
      </w:r>
      <w:r w:rsidR="00D80E27">
        <w:rPr>
          <w:sz w:val="22"/>
          <w:szCs w:val="22"/>
        </w:rPr>
        <w:t>(s)</w:t>
      </w:r>
      <w:r w:rsidRPr="006B23D7">
        <w:rPr>
          <w:sz w:val="22"/>
          <w:szCs w:val="22"/>
        </w:rPr>
        <w:t xml:space="preserve"> </w:t>
      </w:r>
      <w:r w:rsidR="00EC6BE2">
        <w:rPr>
          <w:sz w:val="22"/>
          <w:szCs w:val="22"/>
        </w:rPr>
        <w:t>c</w:t>
      </w:r>
      <w:r w:rsidRPr="006B23D7">
        <w:rPr>
          <w:sz w:val="22"/>
          <w:szCs w:val="22"/>
        </w:rPr>
        <w:t>ontratada</w:t>
      </w:r>
      <w:r w:rsidR="00D80E27">
        <w:rPr>
          <w:sz w:val="22"/>
          <w:szCs w:val="22"/>
        </w:rPr>
        <w:t>(s)</w:t>
      </w:r>
      <w:r w:rsidRPr="006B23D7">
        <w:rPr>
          <w:sz w:val="22"/>
          <w:szCs w:val="22"/>
        </w:rPr>
        <w:t xml:space="preserve"> de </w:t>
      </w:r>
      <w:proofErr w:type="gramStart"/>
      <w:r w:rsidRPr="006B23D7">
        <w:rPr>
          <w:sz w:val="22"/>
          <w:szCs w:val="22"/>
        </w:rPr>
        <w:t>responder</w:t>
      </w:r>
      <w:r w:rsidR="00D80E27">
        <w:rPr>
          <w:sz w:val="22"/>
          <w:szCs w:val="22"/>
        </w:rPr>
        <w:t>(</w:t>
      </w:r>
      <w:proofErr w:type="gramEnd"/>
      <w:r w:rsidR="00D80E27">
        <w:rPr>
          <w:sz w:val="22"/>
          <w:szCs w:val="22"/>
        </w:rPr>
        <w:t>em)</w:t>
      </w:r>
      <w:r w:rsidRPr="006B23D7">
        <w:rPr>
          <w:sz w:val="22"/>
          <w:szCs w:val="22"/>
        </w:rPr>
        <w:t xml:space="preserve"> por perdas e danos causados à Municipalidade, por ação ou omissão, observado o que dispõem os artigos 402 a 405 do Código Civil Brasileiro.</w:t>
      </w:r>
    </w:p>
    <w:p w:rsidR="00CF4D4A" w:rsidRPr="006B23D7" w:rsidRDefault="00CF4D4A" w:rsidP="00636C2A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b/>
          <w:bCs/>
          <w:kern w:val="0"/>
          <w:sz w:val="22"/>
          <w:szCs w:val="22"/>
        </w:rPr>
      </w:pPr>
    </w:p>
    <w:p w:rsidR="003D3A67" w:rsidRPr="006B23D7" w:rsidRDefault="003D3A67" w:rsidP="00636C2A">
      <w:pPr>
        <w:ind w:left="1080"/>
        <w:contextualSpacing/>
        <w:jc w:val="both"/>
        <w:rPr>
          <w:sz w:val="22"/>
          <w:szCs w:val="22"/>
        </w:rPr>
      </w:pPr>
    </w:p>
    <w:p w:rsidR="006E21D9" w:rsidRPr="006B23D7" w:rsidRDefault="003D3A67" w:rsidP="006E21D9">
      <w:pPr>
        <w:spacing w:after="120"/>
        <w:rPr>
          <w:b/>
          <w:color w:val="FF0000"/>
          <w:sz w:val="22"/>
          <w:szCs w:val="22"/>
        </w:rPr>
      </w:pPr>
      <w:r w:rsidRPr="006B23D7">
        <w:rPr>
          <w:b/>
          <w:color w:val="000000"/>
          <w:sz w:val="22"/>
          <w:szCs w:val="22"/>
        </w:rPr>
        <w:t xml:space="preserve">8. DA DOTAÇÃO ORÇAMENTARIA: </w:t>
      </w:r>
    </w:p>
    <w:p w:rsidR="003D3A67" w:rsidRPr="006B23D7" w:rsidRDefault="00D06E37" w:rsidP="006E21D9">
      <w:pPr>
        <w:spacing w:after="120"/>
        <w:rPr>
          <w:color w:val="000000"/>
          <w:sz w:val="22"/>
          <w:szCs w:val="22"/>
          <w:lang w:eastAsia="pt-BR"/>
        </w:rPr>
      </w:pPr>
      <w:r w:rsidRPr="006B23D7">
        <w:rPr>
          <w:color w:val="000000"/>
          <w:sz w:val="22"/>
          <w:szCs w:val="22"/>
          <w:lang w:eastAsia="pt-BR"/>
        </w:rPr>
        <w:t>O código de programação orçamentária</w:t>
      </w:r>
      <w:r w:rsidR="00FB2D1B" w:rsidRPr="006B23D7">
        <w:rPr>
          <w:color w:val="000000"/>
          <w:sz w:val="22"/>
          <w:szCs w:val="22"/>
          <w:lang w:eastAsia="pt-BR"/>
        </w:rPr>
        <w:t xml:space="preserve"> será</w:t>
      </w:r>
      <w:r w:rsidRPr="006B23D7">
        <w:rPr>
          <w:color w:val="000000"/>
          <w:sz w:val="22"/>
          <w:szCs w:val="22"/>
          <w:lang w:eastAsia="pt-BR"/>
        </w:rPr>
        <w:t xml:space="preserve"> definido quando o processo de contratação,</w:t>
      </w:r>
      <w:r w:rsidR="00FB2D1B" w:rsidRPr="006B23D7">
        <w:rPr>
          <w:color w:val="000000"/>
          <w:sz w:val="22"/>
          <w:szCs w:val="22"/>
          <w:lang w:eastAsia="pt-BR"/>
        </w:rPr>
        <w:t xml:space="preserve"> </w:t>
      </w:r>
      <w:r w:rsidRPr="006B23D7">
        <w:rPr>
          <w:color w:val="000000"/>
          <w:sz w:val="22"/>
          <w:szCs w:val="22"/>
          <w:lang w:eastAsia="pt-BR"/>
        </w:rPr>
        <w:t>tramitar no Departamento Financeiro.</w:t>
      </w:r>
    </w:p>
    <w:p w:rsidR="003D3A67" w:rsidRPr="006B23D7" w:rsidRDefault="003D3A67" w:rsidP="003D3A67">
      <w:pPr>
        <w:ind w:firstLine="567"/>
        <w:jc w:val="both"/>
        <w:rPr>
          <w:color w:val="000000"/>
          <w:sz w:val="22"/>
          <w:szCs w:val="22"/>
          <w:lang w:eastAsia="pt-BR"/>
        </w:rPr>
      </w:pPr>
    </w:p>
    <w:p w:rsidR="003D3A67" w:rsidRPr="006B23D7" w:rsidRDefault="003D3A67" w:rsidP="003D3A67">
      <w:pPr>
        <w:spacing w:line="360" w:lineRule="auto"/>
        <w:rPr>
          <w:sz w:val="22"/>
          <w:szCs w:val="22"/>
        </w:rPr>
      </w:pPr>
      <w:r w:rsidRPr="006B23D7">
        <w:rPr>
          <w:b/>
          <w:sz w:val="22"/>
          <w:szCs w:val="22"/>
        </w:rPr>
        <w:t>9. OBRIGAÇOES DA</w:t>
      </w:r>
      <w:r w:rsidR="00D80E27">
        <w:rPr>
          <w:b/>
          <w:sz w:val="22"/>
          <w:szCs w:val="22"/>
        </w:rPr>
        <w:t>(S)</w:t>
      </w:r>
      <w:r w:rsidRPr="006B23D7">
        <w:rPr>
          <w:b/>
          <w:sz w:val="22"/>
          <w:szCs w:val="22"/>
        </w:rPr>
        <w:t xml:space="preserve"> CONTRATADA</w:t>
      </w:r>
      <w:r w:rsidR="00D80E27">
        <w:rPr>
          <w:b/>
          <w:sz w:val="22"/>
          <w:szCs w:val="22"/>
        </w:rPr>
        <w:t>(S)</w:t>
      </w:r>
      <w:r w:rsidRPr="006B23D7">
        <w:rPr>
          <w:b/>
          <w:sz w:val="22"/>
          <w:szCs w:val="22"/>
        </w:rPr>
        <w:t>:</w:t>
      </w:r>
    </w:p>
    <w:p w:rsidR="003D3A67" w:rsidRPr="006B23D7" w:rsidRDefault="003D3A67" w:rsidP="003D3A67">
      <w:pPr>
        <w:pStyle w:val="PargrafodaLista"/>
        <w:numPr>
          <w:ilvl w:val="0"/>
          <w:numId w:val="32"/>
        </w:numPr>
        <w:suppressAutoHyphens/>
        <w:spacing w:line="360" w:lineRule="auto"/>
        <w:jc w:val="both"/>
        <w:rPr>
          <w:sz w:val="22"/>
          <w:szCs w:val="22"/>
        </w:rPr>
      </w:pPr>
      <w:proofErr w:type="gramStart"/>
      <w:r w:rsidRPr="006B23D7">
        <w:rPr>
          <w:color w:val="000000"/>
          <w:sz w:val="22"/>
          <w:szCs w:val="22"/>
          <w:lang w:eastAsia="pt-BR"/>
        </w:rPr>
        <w:t>Executar</w:t>
      </w:r>
      <w:r w:rsidR="00D80E27">
        <w:rPr>
          <w:color w:val="000000"/>
          <w:sz w:val="22"/>
          <w:szCs w:val="22"/>
          <w:lang w:eastAsia="pt-BR"/>
        </w:rPr>
        <w:t>(</w:t>
      </w:r>
      <w:proofErr w:type="gramEnd"/>
      <w:r w:rsidR="00D80E27">
        <w:rPr>
          <w:color w:val="000000"/>
          <w:sz w:val="22"/>
          <w:szCs w:val="22"/>
          <w:lang w:eastAsia="pt-BR"/>
        </w:rPr>
        <w:t>em)</w:t>
      </w:r>
      <w:r w:rsidRPr="006B23D7">
        <w:rPr>
          <w:color w:val="000000"/>
          <w:sz w:val="22"/>
          <w:szCs w:val="22"/>
          <w:lang w:eastAsia="pt-BR"/>
        </w:rPr>
        <w:t xml:space="preserve"> fielmente o contrato, de acordo com o presente documento;</w:t>
      </w:r>
    </w:p>
    <w:p w:rsidR="006B23D7" w:rsidRPr="006B23D7" w:rsidRDefault="006B23D7" w:rsidP="006B23D7">
      <w:pPr>
        <w:pStyle w:val="PargrafodaLista"/>
        <w:suppressAutoHyphens/>
        <w:spacing w:line="360" w:lineRule="auto"/>
        <w:jc w:val="both"/>
        <w:rPr>
          <w:sz w:val="22"/>
          <w:szCs w:val="22"/>
        </w:rPr>
      </w:pPr>
    </w:p>
    <w:p w:rsidR="003D3A67" w:rsidRDefault="003D3A67" w:rsidP="003D3A67">
      <w:pPr>
        <w:pStyle w:val="PargrafodaLista"/>
        <w:numPr>
          <w:ilvl w:val="0"/>
          <w:numId w:val="32"/>
        </w:numPr>
        <w:suppressAutoHyphens/>
        <w:spacing w:line="360" w:lineRule="auto"/>
        <w:jc w:val="both"/>
        <w:rPr>
          <w:sz w:val="22"/>
          <w:szCs w:val="22"/>
        </w:rPr>
      </w:pPr>
      <w:proofErr w:type="gramStart"/>
      <w:r w:rsidRPr="006B23D7">
        <w:rPr>
          <w:sz w:val="22"/>
          <w:szCs w:val="22"/>
        </w:rPr>
        <w:t>Manter</w:t>
      </w:r>
      <w:r w:rsidR="00D80E27">
        <w:rPr>
          <w:sz w:val="22"/>
          <w:szCs w:val="22"/>
        </w:rPr>
        <w:t>(</w:t>
      </w:r>
      <w:proofErr w:type="gramEnd"/>
      <w:r w:rsidR="00D80E27">
        <w:rPr>
          <w:sz w:val="22"/>
          <w:szCs w:val="22"/>
        </w:rPr>
        <w:t>em)</w:t>
      </w:r>
      <w:r w:rsidRPr="006B23D7">
        <w:rPr>
          <w:sz w:val="22"/>
          <w:szCs w:val="22"/>
        </w:rPr>
        <w:t>, durante todo o prazo de entrega/execução do</w:t>
      </w:r>
      <w:r w:rsidR="00D83B73">
        <w:rPr>
          <w:sz w:val="22"/>
          <w:szCs w:val="22"/>
        </w:rPr>
        <w:t>(s)</w:t>
      </w:r>
      <w:r w:rsidRPr="006B23D7">
        <w:rPr>
          <w:sz w:val="22"/>
          <w:szCs w:val="22"/>
        </w:rPr>
        <w:t xml:space="preserve"> objeto</w:t>
      </w:r>
      <w:r w:rsidR="00D83B73">
        <w:rPr>
          <w:sz w:val="22"/>
          <w:szCs w:val="22"/>
        </w:rPr>
        <w:t>(s)</w:t>
      </w:r>
      <w:r w:rsidRPr="006B23D7">
        <w:rPr>
          <w:sz w:val="22"/>
          <w:szCs w:val="22"/>
        </w:rPr>
        <w:t>, todas as condições de habilitação e qualificação exigidas;</w:t>
      </w:r>
    </w:p>
    <w:p w:rsidR="006B23D7" w:rsidRPr="006B23D7" w:rsidRDefault="006B23D7" w:rsidP="006B23D7">
      <w:pPr>
        <w:pStyle w:val="PargrafodaLista"/>
        <w:suppressAutoHyphens/>
        <w:spacing w:line="360" w:lineRule="auto"/>
        <w:jc w:val="both"/>
        <w:rPr>
          <w:sz w:val="22"/>
          <w:szCs w:val="22"/>
        </w:rPr>
      </w:pPr>
    </w:p>
    <w:p w:rsidR="003D3A67" w:rsidRPr="006B23D7" w:rsidRDefault="003D3A67" w:rsidP="003D3A67">
      <w:pPr>
        <w:pStyle w:val="PargrafodaLista"/>
        <w:numPr>
          <w:ilvl w:val="0"/>
          <w:numId w:val="32"/>
        </w:numPr>
        <w:suppressAutoHyphens/>
        <w:spacing w:line="360" w:lineRule="auto"/>
        <w:jc w:val="both"/>
        <w:rPr>
          <w:sz w:val="22"/>
          <w:szCs w:val="22"/>
        </w:rPr>
      </w:pPr>
      <w:proofErr w:type="gramStart"/>
      <w:r w:rsidRPr="006B23D7">
        <w:rPr>
          <w:color w:val="000000"/>
          <w:sz w:val="22"/>
          <w:szCs w:val="22"/>
          <w:lang w:eastAsia="pt-BR"/>
        </w:rPr>
        <w:t>Reparar</w:t>
      </w:r>
      <w:r w:rsidR="00D80E27">
        <w:rPr>
          <w:color w:val="000000"/>
          <w:sz w:val="22"/>
          <w:szCs w:val="22"/>
          <w:lang w:eastAsia="pt-BR"/>
        </w:rPr>
        <w:t>(</w:t>
      </w:r>
      <w:proofErr w:type="gramEnd"/>
      <w:r w:rsidR="00D80E27">
        <w:rPr>
          <w:color w:val="000000"/>
          <w:sz w:val="22"/>
          <w:szCs w:val="22"/>
          <w:lang w:eastAsia="pt-BR"/>
        </w:rPr>
        <w:t>em)</w:t>
      </w:r>
      <w:r w:rsidRPr="006B23D7">
        <w:rPr>
          <w:color w:val="000000"/>
          <w:sz w:val="22"/>
          <w:szCs w:val="22"/>
          <w:lang w:eastAsia="pt-BR"/>
        </w:rPr>
        <w:t>, corrigir</w:t>
      </w:r>
      <w:r w:rsidR="00D80E27">
        <w:rPr>
          <w:color w:val="000000"/>
          <w:sz w:val="22"/>
          <w:szCs w:val="22"/>
          <w:lang w:eastAsia="pt-BR"/>
        </w:rPr>
        <w:t>(em)</w:t>
      </w:r>
      <w:r w:rsidRPr="006B23D7">
        <w:rPr>
          <w:color w:val="000000"/>
          <w:sz w:val="22"/>
          <w:szCs w:val="22"/>
          <w:lang w:eastAsia="pt-BR"/>
        </w:rPr>
        <w:t xml:space="preserve"> ou substituir</w:t>
      </w:r>
      <w:r w:rsidR="00D80E27">
        <w:rPr>
          <w:color w:val="000000"/>
          <w:sz w:val="22"/>
          <w:szCs w:val="22"/>
          <w:lang w:eastAsia="pt-BR"/>
        </w:rPr>
        <w:t>(em),</w:t>
      </w:r>
      <w:r w:rsidRPr="006B23D7">
        <w:rPr>
          <w:color w:val="000000"/>
          <w:sz w:val="22"/>
          <w:szCs w:val="22"/>
          <w:lang w:eastAsia="pt-BR"/>
        </w:rPr>
        <w:t xml:space="preserve"> às suas expensas, no todo ou em parte, o</w:t>
      </w:r>
      <w:r w:rsidR="00D83B73">
        <w:rPr>
          <w:color w:val="000000"/>
          <w:sz w:val="22"/>
          <w:szCs w:val="22"/>
          <w:lang w:eastAsia="pt-BR"/>
        </w:rPr>
        <w:t>(</w:t>
      </w:r>
      <w:r w:rsidR="00D80E27">
        <w:rPr>
          <w:color w:val="000000"/>
          <w:sz w:val="22"/>
          <w:szCs w:val="22"/>
          <w:lang w:eastAsia="pt-BR"/>
        </w:rPr>
        <w:t>s</w:t>
      </w:r>
      <w:r w:rsidR="00D83B73">
        <w:rPr>
          <w:color w:val="000000"/>
          <w:sz w:val="22"/>
          <w:szCs w:val="22"/>
          <w:lang w:eastAsia="pt-BR"/>
        </w:rPr>
        <w:t>)</w:t>
      </w:r>
      <w:r w:rsidRPr="006B23D7">
        <w:rPr>
          <w:color w:val="000000"/>
          <w:sz w:val="22"/>
          <w:szCs w:val="22"/>
          <w:lang w:eastAsia="pt-BR"/>
        </w:rPr>
        <w:t xml:space="preserve"> objeto</w:t>
      </w:r>
      <w:r w:rsidR="00D83B73">
        <w:rPr>
          <w:color w:val="000000"/>
          <w:sz w:val="22"/>
          <w:szCs w:val="22"/>
          <w:lang w:eastAsia="pt-BR"/>
        </w:rPr>
        <w:t>(</w:t>
      </w:r>
      <w:r w:rsidR="00D80E27">
        <w:rPr>
          <w:color w:val="000000"/>
          <w:sz w:val="22"/>
          <w:szCs w:val="22"/>
          <w:lang w:eastAsia="pt-BR"/>
        </w:rPr>
        <w:t>s</w:t>
      </w:r>
      <w:r w:rsidR="00D83B73">
        <w:rPr>
          <w:color w:val="000000"/>
          <w:sz w:val="22"/>
          <w:szCs w:val="22"/>
          <w:lang w:eastAsia="pt-BR"/>
        </w:rPr>
        <w:t>)</w:t>
      </w:r>
      <w:r w:rsidRPr="006B23D7">
        <w:rPr>
          <w:color w:val="000000"/>
          <w:sz w:val="22"/>
          <w:szCs w:val="22"/>
          <w:lang w:eastAsia="pt-BR"/>
        </w:rPr>
        <w:t xml:space="preserve"> deste Termo de Referência, em que se verificarem vícios, defeitos ou incorreções resultantes do</w:t>
      </w:r>
      <w:r w:rsidR="00E6002A">
        <w:rPr>
          <w:color w:val="000000"/>
          <w:sz w:val="22"/>
          <w:szCs w:val="22"/>
          <w:lang w:eastAsia="pt-BR"/>
        </w:rPr>
        <w:t>s</w:t>
      </w:r>
      <w:r w:rsidRPr="006B23D7">
        <w:rPr>
          <w:color w:val="000000"/>
          <w:sz w:val="22"/>
          <w:szCs w:val="22"/>
          <w:lang w:eastAsia="pt-BR"/>
        </w:rPr>
        <w:t xml:space="preserve"> fornecimento</w:t>
      </w:r>
      <w:r w:rsidR="00E6002A">
        <w:rPr>
          <w:color w:val="000000"/>
          <w:sz w:val="22"/>
          <w:szCs w:val="22"/>
          <w:lang w:eastAsia="pt-BR"/>
        </w:rPr>
        <w:t>s</w:t>
      </w:r>
      <w:r w:rsidRPr="006B23D7">
        <w:rPr>
          <w:color w:val="000000"/>
          <w:sz w:val="22"/>
          <w:szCs w:val="22"/>
          <w:lang w:eastAsia="pt-BR"/>
        </w:rPr>
        <w:t>/prestaç</w:t>
      </w:r>
      <w:r w:rsidR="00E6002A">
        <w:rPr>
          <w:color w:val="000000"/>
          <w:sz w:val="22"/>
          <w:szCs w:val="22"/>
          <w:lang w:eastAsia="pt-BR"/>
        </w:rPr>
        <w:t>ões</w:t>
      </w:r>
      <w:r w:rsidRPr="006B23D7">
        <w:rPr>
          <w:color w:val="000000"/>
          <w:sz w:val="22"/>
          <w:szCs w:val="22"/>
          <w:lang w:eastAsia="pt-BR"/>
        </w:rPr>
        <w:t xml:space="preserve"> do</w:t>
      </w:r>
      <w:r w:rsidR="00E6002A">
        <w:rPr>
          <w:color w:val="000000"/>
          <w:sz w:val="22"/>
          <w:szCs w:val="22"/>
          <w:lang w:eastAsia="pt-BR"/>
        </w:rPr>
        <w:t>s</w:t>
      </w:r>
      <w:r w:rsidRPr="006B23D7">
        <w:rPr>
          <w:color w:val="000000"/>
          <w:sz w:val="22"/>
          <w:szCs w:val="22"/>
          <w:lang w:eastAsia="pt-BR"/>
        </w:rPr>
        <w:t xml:space="preserve"> serviço</w:t>
      </w:r>
      <w:r w:rsidR="00E6002A">
        <w:rPr>
          <w:color w:val="000000"/>
          <w:sz w:val="22"/>
          <w:szCs w:val="22"/>
          <w:lang w:eastAsia="pt-BR"/>
        </w:rPr>
        <w:t>s</w:t>
      </w:r>
      <w:r w:rsidRPr="006B23D7">
        <w:rPr>
          <w:color w:val="000000"/>
          <w:sz w:val="22"/>
          <w:szCs w:val="22"/>
          <w:lang w:eastAsia="pt-BR"/>
        </w:rPr>
        <w:t>.</w:t>
      </w:r>
    </w:p>
    <w:p w:rsidR="00D06E37" w:rsidRPr="006B23D7" w:rsidRDefault="00D06E37" w:rsidP="00D06E37">
      <w:pPr>
        <w:pStyle w:val="PargrafodaLista"/>
        <w:suppressAutoHyphens/>
        <w:spacing w:line="360" w:lineRule="auto"/>
        <w:jc w:val="both"/>
        <w:rPr>
          <w:sz w:val="22"/>
          <w:szCs w:val="22"/>
        </w:rPr>
      </w:pPr>
    </w:p>
    <w:p w:rsidR="003D3A67" w:rsidRPr="006B23D7" w:rsidRDefault="003D3A67" w:rsidP="003D3A67">
      <w:pPr>
        <w:rPr>
          <w:sz w:val="22"/>
          <w:szCs w:val="22"/>
        </w:rPr>
      </w:pPr>
      <w:r w:rsidRPr="006B23D7">
        <w:rPr>
          <w:b/>
          <w:color w:val="000000"/>
          <w:sz w:val="22"/>
          <w:szCs w:val="22"/>
        </w:rPr>
        <w:t>10. OBRIGAÇÕES DO CONTRATANTE:</w:t>
      </w:r>
    </w:p>
    <w:p w:rsidR="003D3A67" w:rsidRPr="006B23D7" w:rsidRDefault="003D3A67" w:rsidP="003D3A67">
      <w:pPr>
        <w:pStyle w:val="PargrafodaLista"/>
        <w:numPr>
          <w:ilvl w:val="0"/>
          <w:numId w:val="33"/>
        </w:numPr>
        <w:suppressAutoHyphens/>
        <w:spacing w:line="360" w:lineRule="auto"/>
        <w:jc w:val="both"/>
        <w:rPr>
          <w:sz w:val="22"/>
          <w:szCs w:val="22"/>
        </w:rPr>
      </w:pPr>
      <w:r w:rsidRPr="006B23D7">
        <w:rPr>
          <w:color w:val="000000"/>
          <w:sz w:val="22"/>
          <w:szCs w:val="22"/>
          <w:lang w:eastAsia="pt-BR"/>
        </w:rPr>
        <w:t xml:space="preserve">Acompanhar e fiscalizar a execução do contrato por representante(s) especialmente designado(s), nos termos </w:t>
      </w:r>
      <w:r w:rsidR="00D80E27">
        <w:rPr>
          <w:color w:val="000000"/>
          <w:sz w:val="22"/>
          <w:szCs w:val="22"/>
          <w:lang w:eastAsia="pt-BR"/>
        </w:rPr>
        <w:t>da Legislação</w:t>
      </w:r>
      <w:r w:rsidRPr="006B23D7">
        <w:rPr>
          <w:color w:val="000000"/>
          <w:sz w:val="22"/>
          <w:szCs w:val="22"/>
          <w:lang w:eastAsia="pt-BR"/>
        </w:rPr>
        <w:t>;</w:t>
      </w:r>
    </w:p>
    <w:p w:rsidR="003D3A67" w:rsidRPr="006B23D7" w:rsidRDefault="003D3A67" w:rsidP="003D3A67">
      <w:pPr>
        <w:pStyle w:val="PargrafodaLista"/>
        <w:numPr>
          <w:ilvl w:val="0"/>
          <w:numId w:val="33"/>
        </w:numPr>
        <w:suppressAutoHyphens/>
        <w:spacing w:line="360" w:lineRule="auto"/>
        <w:jc w:val="both"/>
        <w:rPr>
          <w:sz w:val="22"/>
          <w:szCs w:val="22"/>
        </w:rPr>
      </w:pPr>
      <w:r w:rsidRPr="006B23D7">
        <w:rPr>
          <w:color w:val="000000"/>
          <w:sz w:val="22"/>
          <w:szCs w:val="22"/>
          <w:lang w:eastAsia="pt-BR"/>
        </w:rPr>
        <w:lastRenderedPageBreak/>
        <w:t>Rejeitar, no todo ou em parte, produto</w:t>
      </w:r>
      <w:r w:rsidR="00EC6BE2">
        <w:rPr>
          <w:color w:val="000000"/>
          <w:sz w:val="22"/>
          <w:szCs w:val="22"/>
          <w:lang w:eastAsia="pt-BR"/>
        </w:rPr>
        <w:t>(</w:t>
      </w:r>
      <w:r w:rsidR="00E6002A">
        <w:rPr>
          <w:color w:val="000000"/>
          <w:sz w:val="22"/>
          <w:szCs w:val="22"/>
          <w:lang w:eastAsia="pt-BR"/>
        </w:rPr>
        <w:t>s</w:t>
      </w:r>
      <w:proofErr w:type="gramStart"/>
      <w:r w:rsidR="00EC6BE2">
        <w:rPr>
          <w:color w:val="000000"/>
          <w:sz w:val="22"/>
          <w:szCs w:val="22"/>
          <w:lang w:eastAsia="pt-BR"/>
        </w:rPr>
        <w:t>)</w:t>
      </w:r>
      <w:proofErr w:type="gramEnd"/>
      <w:r w:rsidRPr="006B23D7">
        <w:rPr>
          <w:color w:val="000000"/>
          <w:sz w:val="22"/>
          <w:szCs w:val="22"/>
          <w:lang w:eastAsia="pt-BR"/>
        </w:rPr>
        <w:t>/serviço</w:t>
      </w:r>
      <w:r w:rsidR="00EC6BE2">
        <w:rPr>
          <w:color w:val="000000"/>
          <w:sz w:val="22"/>
          <w:szCs w:val="22"/>
          <w:lang w:eastAsia="pt-BR"/>
        </w:rPr>
        <w:t>(</w:t>
      </w:r>
      <w:r w:rsidR="00E6002A">
        <w:rPr>
          <w:color w:val="000000"/>
          <w:sz w:val="22"/>
          <w:szCs w:val="22"/>
          <w:lang w:eastAsia="pt-BR"/>
        </w:rPr>
        <w:t>s</w:t>
      </w:r>
      <w:r w:rsidR="00EC6BE2">
        <w:rPr>
          <w:color w:val="000000"/>
          <w:sz w:val="22"/>
          <w:szCs w:val="22"/>
          <w:lang w:eastAsia="pt-BR"/>
        </w:rPr>
        <w:t>)</w:t>
      </w:r>
      <w:r w:rsidRPr="006B23D7">
        <w:rPr>
          <w:color w:val="000000"/>
          <w:sz w:val="22"/>
          <w:szCs w:val="22"/>
          <w:lang w:eastAsia="pt-BR"/>
        </w:rPr>
        <w:t xml:space="preserve"> em desacordo com este Termo de Referência;</w:t>
      </w:r>
    </w:p>
    <w:p w:rsidR="006B23D7" w:rsidRPr="006B23D7" w:rsidRDefault="006B23D7" w:rsidP="006B23D7">
      <w:pPr>
        <w:pStyle w:val="PargrafodaLista"/>
        <w:suppressAutoHyphens/>
        <w:spacing w:line="360" w:lineRule="auto"/>
        <w:jc w:val="both"/>
        <w:rPr>
          <w:sz w:val="22"/>
          <w:szCs w:val="22"/>
        </w:rPr>
      </w:pPr>
    </w:p>
    <w:p w:rsidR="003D3A67" w:rsidRPr="006B23D7" w:rsidRDefault="003D3A67" w:rsidP="003D3A67">
      <w:pPr>
        <w:pStyle w:val="PargrafodaLista"/>
        <w:numPr>
          <w:ilvl w:val="0"/>
          <w:numId w:val="33"/>
        </w:numPr>
        <w:suppressAutoHyphens/>
        <w:spacing w:line="360" w:lineRule="auto"/>
        <w:jc w:val="both"/>
        <w:rPr>
          <w:sz w:val="22"/>
          <w:szCs w:val="22"/>
        </w:rPr>
      </w:pPr>
      <w:r w:rsidRPr="006B23D7">
        <w:rPr>
          <w:color w:val="000000"/>
          <w:sz w:val="22"/>
          <w:szCs w:val="22"/>
          <w:lang w:eastAsia="pt-BR"/>
        </w:rPr>
        <w:t>Realizar o pagamento ao</w:t>
      </w:r>
      <w:r w:rsidR="00E6002A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 xml:space="preserve"> contrato</w:t>
      </w:r>
      <w:r w:rsidR="00E6002A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>, na forma e no prazo pactuado;</w:t>
      </w:r>
    </w:p>
    <w:p w:rsidR="006B23D7" w:rsidRPr="006B23D7" w:rsidRDefault="006B23D7" w:rsidP="006B23D7">
      <w:pPr>
        <w:pStyle w:val="PargrafodaLista"/>
        <w:suppressAutoHyphens/>
        <w:spacing w:line="360" w:lineRule="auto"/>
        <w:jc w:val="both"/>
        <w:rPr>
          <w:sz w:val="22"/>
          <w:szCs w:val="22"/>
        </w:rPr>
      </w:pPr>
    </w:p>
    <w:p w:rsidR="006B23D7" w:rsidRPr="006B23D7" w:rsidRDefault="003D3A67" w:rsidP="003D3A67">
      <w:pPr>
        <w:pStyle w:val="PargrafodaLista"/>
        <w:numPr>
          <w:ilvl w:val="0"/>
          <w:numId w:val="33"/>
        </w:numPr>
        <w:suppressAutoHyphens/>
        <w:spacing w:line="360" w:lineRule="auto"/>
        <w:jc w:val="both"/>
        <w:rPr>
          <w:sz w:val="22"/>
          <w:szCs w:val="22"/>
        </w:rPr>
      </w:pPr>
      <w:r w:rsidRPr="006B23D7">
        <w:rPr>
          <w:color w:val="000000"/>
          <w:sz w:val="22"/>
          <w:szCs w:val="22"/>
          <w:lang w:eastAsia="pt-BR"/>
        </w:rPr>
        <w:t>Proporcionar todas as condições necessárias ao bom andamento da</w:t>
      </w:r>
      <w:r w:rsidR="00EC6BE2">
        <w:rPr>
          <w:color w:val="000000"/>
          <w:sz w:val="22"/>
          <w:szCs w:val="22"/>
          <w:lang w:eastAsia="pt-BR"/>
        </w:rPr>
        <w:t xml:space="preserve">(s) </w:t>
      </w:r>
      <w:r w:rsidRPr="006B23D7">
        <w:rPr>
          <w:color w:val="000000"/>
          <w:sz w:val="22"/>
          <w:szCs w:val="22"/>
          <w:lang w:eastAsia="pt-BR"/>
        </w:rPr>
        <w:t>entrega</w:t>
      </w:r>
      <w:r w:rsidR="00EC6BE2">
        <w:rPr>
          <w:color w:val="000000"/>
          <w:sz w:val="22"/>
          <w:szCs w:val="22"/>
          <w:lang w:eastAsia="pt-BR"/>
        </w:rPr>
        <w:t>(s</w:t>
      </w:r>
      <w:proofErr w:type="gramStart"/>
      <w:r w:rsidR="00EC6BE2">
        <w:rPr>
          <w:color w:val="000000"/>
          <w:sz w:val="22"/>
          <w:szCs w:val="22"/>
          <w:lang w:eastAsia="pt-BR"/>
        </w:rPr>
        <w:t>)</w:t>
      </w:r>
      <w:proofErr w:type="gramEnd"/>
      <w:r w:rsidRPr="006B23D7">
        <w:rPr>
          <w:color w:val="000000"/>
          <w:sz w:val="22"/>
          <w:szCs w:val="22"/>
          <w:lang w:eastAsia="pt-BR"/>
        </w:rPr>
        <w:t>/</w:t>
      </w:r>
      <w:proofErr w:type="spellStart"/>
      <w:r w:rsidRPr="006B23D7">
        <w:rPr>
          <w:color w:val="000000"/>
          <w:sz w:val="22"/>
          <w:szCs w:val="22"/>
          <w:lang w:eastAsia="pt-BR"/>
        </w:rPr>
        <w:t>execuç</w:t>
      </w:r>
      <w:proofErr w:type="spellEnd"/>
      <w:r w:rsidR="00EC6BE2">
        <w:rPr>
          <w:color w:val="000000"/>
          <w:sz w:val="22"/>
          <w:szCs w:val="22"/>
          <w:lang w:eastAsia="pt-BR"/>
        </w:rPr>
        <w:t>(</w:t>
      </w:r>
      <w:proofErr w:type="spellStart"/>
      <w:r w:rsidRPr="006B23D7">
        <w:rPr>
          <w:color w:val="000000"/>
          <w:sz w:val="22"/>
          <w:szCs w:val="22"/>
          <w:lang w:eastAsia="pt-BR"/>
        </w:rPr>
        <w:t>ão</w:t>
      </w:r>
      <w:proofErr w:type="spellEnd"/>
      <w:r w:rsidR="00EC6BE2">
        <w:rPr>
          <w:color w:val="000000"/>
          <w:sz w:val="22"/>
          <w:szCs w:val="22"/>
          <w:lang w:eastAsia="pt-BR"/>
        </w:rPr>
        <w:t>)(</w:t>
      </w:r>
      <w:proofErr w:type="spellStart"/>
      <w:r w:rsidR="00EC6BE2">
        <w:rPr>
          <w:color w:val="000000"/>
          <w:sz w:val="22"/>
          <w:szCs w:val="22"/>
          <w:lang w:eastAsia="pt-BR"/>
        </w:rPr>
        <w:t>ões</w:t>
      </w:r>
      <w:proofErr w:type="spellEnd"/>
      <w:r w:rsidR="00EC6BE2">
        <w:rPr>
          <w:color w:val="000000"/>
          <w:sz w:val="22"/>
          <w:szCs w:val="22"/>
          <w:lang w:eastAsia="pt-BR"/>
        </w:rPr>
        <w:t>)</w:t>
      </w:r>
      <w:r w:rsidRPr="006B23D7">
        <w:rPr>
          <w:color w:val="000000"/>
          <w:sz w:val="22"/>
          <w:szCs w:val="22"/>
          <w:lang w:eastAsia="pt-BR"/>
        </w:rPr>
        <w:t xml:space="preserve"> do</w:t>
      </w:r>
      <w:r w:rsidR="003C6596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 xml:space="preserve"> objeto</w:t>
      </w:r>
      <w:r w:rsidR="003C6596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 xml:space="preserve">; </w:t>
      </w:r>
    </w:p>
    <w:p w:rsidR="006B23D7" w:rsidRPr="006B23D7" w:rsidRDefault="006B23D7" w:rsidP="006B23D7">
      <w:pPr>
        <w:pStyle w:val="PargrafodaLista"/>
        <w:rPr>
          <w:color w:val="000000"/>
          <w:sz w:val="22"/>
          <w:szCs w:val="22"/>
          <w:lang w:eastAsia="pt-BR"/>
        </w:rPr>
      </w:pPr>
    </w:p>
    <w:p w:rsidR="003D3A67" w:rsidRPr="006B23D7" w:rsidRDefault="003D3A67" w:rsidP="003D3A67">
      <w:pPr>
        <w:pStyle w:val="PargrafodaLista"/>
        <w:numPr>
          <w:ilvl w:val="0"/>
          <w:numId w:val="33"/>
        </w:numPr>
        <w:suppressAutoHyphens/>
        <w:spacing w:line="360" w:lineRule="auto"/>
        <w:jc w:val="both"/>
        <w:rPr>
          <w:sz w:val="22"/>
          <w:szCs w:val="22"/>
        </w:rPr>
      </w:pPr>
      <w:r w:rsidRPr="006B23D7">
        <w:rPr>
          <w:color w:val="000000"/>
          <w:sz w:val="22"/>
          <w:szCs w:val="22"/>
          <w:lang w:eastAsia="pt-BR"/>
        </w:rPr>
        <w:t>Notificar, por escrito, à</w:t>
      </w:r>
      <w:r w:rsidR="00E6002A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 xml:space="preserve"> contratada</w:t>
      </w:r>
      <w:r w:rsidR="00E6002A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>, ocorrência de eventuais imperfeições no curso da entrega</w:t>
      </w:r>
      <w:r w:rsidR="00EC6BE2">
        <w:rPr>
          <w:color w:val="000000"/>
          <w:sz w:val="22"/>
          <w:szCs w:val="22"/>
          <w:lang w:eastAsia="pt-BR"/>
        </w:rPr>
        <w:t>(s</w:t>
      </w:r>
      <w:proofErr w:type="gramStart"/>
      <w:r w:rsidR="00EC6BE2">
        <w:rPr>
          <w:color w:val="000000"/>
          <w:sz w:val="22"/>
          <w:szCs w:val="22"/>
          <w:lang w:eastAsia="pt-BR"/>
        </w:rPr>
        <w:t>)</w:t>
      </w:r>
      <w:proofErr w:type="gramEnd"/>
      <w:r w:rsidRPr="006B23D7">
        <w:rPr>
          <w:color w:val="000000"/>
          <w:sz w:val="22"/>
          <w:szCs w:val="22"/>
          <w:lang w:eastAsia="pt-BR"/>
        </w:rPr>
        <w:t>/</w:t>
      </w:r>
      <w:proofErr w:type="spellStart"/>
      <w:r w:rsidRPr="006B23D7">
        <w:rPr>
          <w:color w:val="000000"/>
          <w:sz w:val="22"/>
          <w:szCs w:val="22"/>
          <w:lang w:eastAsia="pt-BR"/>
        </w:rPr>
        <w:t>execuç</w:t>
      </w:r>
      <w:proofErr w:type="spellEnd"/>
      <w:r w:rsidR="00EC6BE2">
        <w:rPr>
          <w:color w:val="000000"/>
          <w:sz w:val="22"/>
          <w:szCs w:val="22"/>
          <w:lang w:eastAsia="pt-BR"/>
        </w:rPr>
        <w:t>(</w:t>
      </w:r>
      <w:proofErr w:type="spellStart"/>
      <w:r w:rsidR="00EC6BE2">
        <w:rPr>
          <w:color w:val="000000"/>
          <w:sz w:val="22"/>
          <w:szCs w:val="22"/>
          <w:lang w:eastAsia="pt-BR"/>
        </w:rPr>
        <w:t>ão</w:t>
      </w:r>
      <w:proofErr w:type="spellEnd"/>
      <w:r w:rsidR="00EC6BE2">
        <w:rPr>
          <w:color w:val="000000"/>
          <w:sz w:val="22"/>
          <w:szCs w:val="22"/>
          <w:lang w:eastAsia="pt-BR"/>
        </w:rPr>
        <w:t>)(</w:t>
      </w:r>
      <w:proofErr w:type="spellStart"/>
      <w:r w:rsidR="00EC6BE2">
        <w:rPr>
          <w:color w:val="000000"/>
          <w:sz w:val="22"/>
          <w:szCs w:val="22"/>
          <w:lang w:eastAsia="pt-BR"/>
        </w:rPr>
        <w:t>ões</w:t>
      </w:r>
      <w:proofErr w:type="spellEnd"/>
      <w:r w:rsidR="00EC6BE2">
        <w:rPr>
          <w:color w:val="000000"/>
          <w:sz w:val="22"/>
          <w:szCs w:val="22"/>
          <w:lang w:eastAsia="pt-BR"/>
        </w:rPr>
        <w:t>)</w:t>
      </w:r>
      <w:r w:rsidRPr="006B23D7">
        <w:rPr>
          <w:color w:val="000000"/>
          <w:sz w:val="22"/>
          <w:szCs w:val="22"/>
          <w:lang w:eastAsia="pt-BR"/>
        </w:rPr>
        <w:t xml:space="preserve"> do</w:t>
      </w:r>
      <w:r w:rsidR="009242C4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 xml:space="preserve"> objeto</w:t>
      </w:r>
      <w:r w:rsidR="009242C4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>, fixando prazo para a</w:t>
      </w:r>
      <w:r w:rsidR="009242C4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 xml:space="preserve"> sua</w:t>
      </w:r>
      <w:r w:rsidR="009242C4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 xml:space="preserve"> </w:t>
      </w:r>
      <w:proofErr w:type="spellStart"/>
      <w:r w:rsidRPr="006B23D7">
        <w:rPr>
          <w:color w:val="000000"/>
          <w:sz w:val="22"/>
          <w:szCs w:val="22"/>
          <w:lang w:eastAsia="pt-BR"/>
        </w:rPr>
        <w:t>correç</w:t>
      </w:r>
      <w:proofErr w:type="spellEnd"/>
      <w:r w:rsidR="009242C4">
        <w:rPr>
          <w:color w:val="000000"/>
          <w:sz w:val="22"/>
          <w:szCs w:val="22"/>
          <w:lang w:eastAsia="pt-BR"/>
        </w:rPr>
        <w:t>(</w:t>
      </w:r>
      <w:proofErr w:type="spellStart"/>
      <w:r w:rsidR="009242C4">
        <w:rPr>
          <w:color w:val="000000"/>
          <w:sz w:val="22"/>
          <w:szCs w:val="22"/>
          <w:lang w:eastAsia="pt-BR"/>
        </w:rPr>
        <w:t>ão</w:t>
      </w:r>
      <w:proofErr w:type="spellEnd"/>
      <w:r w:rsidR="009242C4">
        <w:rPr>
          <w:color w:val="000000"/>
          <w:sz w:val="22"/>
          <w:szCs w:val="22"/>
          <w:lang w:eastAsia="pt-BR"/>
        </w:rPr>
        <w:t>)(</w:t>
      </w:r>
      <w:proofErr w:type="spellStart"/>
      <w:r w:rsidR="009242C4">
        <w:rPr>
          <w:color w:val="000000"/>
          <w:sz w:val="22"/>
          <w:szCs w:val="22"/>
          <w:lang w:eastAsia="pt-BR"/>
        </w:rPr>
        <w:t>ões</w:t>
      </w:r>
      <w:proofErr w:type="spellEnd"/>
      <w:r w:rsidR="009242C4">
        <w:rPr>
          <w:color w:val="000000"/>
          <w:sz w:val="22"/>
          <w:szCs w:val="22"/>
          <w:lang w:eastAsia="pt-BR"/>
        </w:rPr>
        <w:t>)</w:t>
      </w:r>
      <w:r w:rsidRPr="006B23D7">
        <w:rPr>
          <w:color w:val="000000"/>
          <w:sz w:val="22"/>
          <w:szCs w:val="22"/>
          <w:lang w:eastAsia="pt-BR"/>
        </w:rPr>
        <w:t>;</w:t>
      </w:r>
    </w:p>
    <w:p w:rsidR="006B23D7" w:rsidRPr="006B23D7" w:rsidRDefault="006B23D7" w:rsidP="006B23D7">
      <w:pPr>
        <w:pStyle w:val="PargrafodaLista"/>
        <w:suppressAutoHyphens/>
        <w:spacing w:line="360" w:lineRule="auto"/>
        <w:jc w:val="both"/>
        <w:rPr>
          <w:sz w:val="22"/>
          <w:szCs w:val="22"/>
        </w:rPr>
      </w:pPr>
    </w:p>
    <w:p w:rsidR="003D3A67" w:rsidRPr="006B23D7" w:rsidRDefault="003D3A67" w:rsidP="003D3A67">
      <w:pPr>
        <w:pStyle w:val="PargrafodaLista"/>
        <w:numPr>
          <w:ilvl w:val="0"/>
          <w:numId w:val="33"/>
        </w:numPr>
        <w:suppressAutoHyphens/>
        <w:spacing w:line="360" w:lineRule="auto"/>
        <w:jc w:val="both"/>
        <w:rPr>
          <w:sz w:val="22"/>
          <w:szCs w:val="22"/>
        </w:rPr>
      </w:pPr>
      <w:r w:rsidRPr="006B23D7">
        <w:rPr>
          <w:color w:val="000000"/>
          <w:sz w:val="22"/>
          <w:szCs w:val="22"/>
          <w:lang w:eastAsia="pt-BR"/>
        </w:rPr>
        <w:t>Notificar, por escrito, à</w:t>
      </w:r>
      <w:r w:rsidR="00E6002A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 xml:space="preserve"> contratada</w:t>
      </w:r>
      <w:r w:rsidR="00E6002A">
        <w:rPr>
          <w:color w:val="000000"/>
          <w:sz w:val="22"/>
          <w:szCs w:val="22"/>
          <w:lang w:eastAsia="pt-BR"/>
        </w:rPr>
        <w:t>(s)</w:t>
      </w:r>
      <w:r w:rsidRPr="006B23D7">
        <w:rPr>
          <w:color w:val="000000"/>
          <w:sz w:val="22"/>
          <w:szCs w:val="22"/>
          <w:lang w:eastAsia="pt-BR"/>
        </w:rPr>
        <w:t>, a disposição de aplicação de eventuais penalidades, garantido o contraditório e a ampla defesa.</w:t>
      </w:r>
    </w:p>
    <w:p w:rsidR="00D06E37" w:rsidRPr="006B23D7" w:rsidRDefault="00D06E37" w:rsidP="00D06E37">
      <w:pPr>
        <w:suppressAutoHyphens/>
        <w:spacing w:line="360" w:lineRule="auto"/>
        <w:jc w:val="both"/>
        <w:rPr>
          <w:sz w:val="22"/>
          <w:szCs w:val="22"/>
        </w:rPr>
      </w:pPr>
    </w:p>
    <w:p w:rsidR="003D3A67" w:rsidRPr="006B23D7" w:rsidRDefault="003D3A67" w:rsidP="003D3A67">
      <w:pPr>
        <w:rPr>
          <w:sz w:val="22"/>
          <w:szCs w:val="22"/>
        </w:rPr>
      </w:pPr>
      <w:r w:rsidRPr="006B23D7">
        <w:rPr>
          <w:rStyle w:val="Textodocorpo2"/>
          <w:rFonts w:ascii="Arial" w:hAnsi="Arial" w:cs="Arial"/>
          <w:sz w:val="22"/>
          <w:szCs w:val="22"/>
        </w:rPr>
        <w:t>11. FISCALIZAÇÃO:</w:t>
      </w:r>
    </w:p>
    <w:p w:rsidR="003D3A67" w:rsidRPr="006B23D7" w:rsidRDefault="003D3A67" w:rsidP="00BA0966">
      <w:pPr>
        <w:pStyle w:val="Textodocorpo"/>
        <w:shd w:val="clear" w:color="auto" w:fill="auto"/>
        <w:spacing w:after="283" w:line="276" w:lineRule="auto"/>
        <w:ind w:left="20" w:right="40"/>
        <w:rPr>
          <w:rFonts w:ascii="Arial" w:hAnsi="Arial" w:cs="Arial"/>
          <w:sz w:val="22"/>
          <w:szCs w:val="22"/>
        </w:rPr>
      </w:pPr>
      <w:r w:rsidRPr="006B23D7">
        <w:rPr>
          <w:rFonts w:ascii="Arial" w:hAnsi="Arial" w:cs="Arial"/>
          <w:sz w:val="22"/>
          <w:szCs w:val="22"/>
        </w:rPr>
        <w:t>A fiscalização do Contrato será exercida pela Contratante através de funcionário</w:t>
      </w:r>
      <w:r w:rsidR="00AF6EC5">
        <w:rPr>
          <w:rFonts w:ascii="Arial" w:hAnsi="Arial" w:cs="Arial"/>
          <w:sz w:val="22"/>
          <w:szCs w:val="22"/>
        </w:rPr>
        <w:t>(s)</w:t>
      </w:r>
      <w:r w:rsidRPr="006B23D7">
        <w:rPr>
          <w:rFonts w:ascii="Arial" w:hAnsi="Arial" w:cs="Arial"/>
          <w:sz w:val="22"/>
          <w:szCs w:val="22"/>
        </w:rPr>
        <w:t xml:space="preserve"> designado</w:t>
      </w:r>
      <w:r w:rsidR="00AF6EC5">
        <w:rPr>
          <w:rFonts w:ascii="Arial" w:hAnsi="Arial" w:cs="Arial"/>
          <w:sz w:val="22"/>
          <w:szCs w:val="22"/>
        </w:rPr>
        <w:t>(s)</w:t>
      </w:r>
      <w:r w:rsidRPr="006B23D7">
        <w:rPr>
          <w:rFonts w:ascii="Arial" w:hAnsi="Arial" w:cs="Arial"/>
          <w:sz w:val="22"/>
          <w:szCs w:val="22"/>
        </w:rPr>
        <w:t xml:space="preserve"> pela Secretaria de Saúde.</w:t>
      </w:r>
    </w:p>
    <w:p w:rsidR="003D3A67" w:rsidRPr="006B23D7" w:rsidRDefault="003D3A67" w:rsidP="003D3A67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 w:cs="Arial"/>
          <w:sz w:val="22"/>
          <w:szCs w:val="22"/>
        </w:rPr>
      </w:pPr>
    </w:p>
    <w:p w:rsidR="003D3A67" w:rsidRPr="006B23D7" w:rsidRDefault="003D3AC5" w:rsidP="00BA0966">
      <w:pPr>
        <w:rPr>
          <w:rStyle w:val="Textodocorpo2"/>
          <w:rFonts w:ascii="Arial" w:hAnsi="Arial" w:cs="Arial"/>
          <w:sz w:val="22"/>
          <w:szCs w:val="22"/>
        </w:rPr>
      </w:pPr>
      <w:r w:rsidRPr="003D3AC5">
        <w:rPr>
          <w:rStyle w:val="Textodocorpo2"/>
          <w:rFonts w:ascii="Arial" w:hAnsi="Arial" w:cs="Arial"/>
          <w:sz w:val="22"/>
          <w:szCs w:val="22"/>
        </w:rPr>
        <w:pict>
          <v:shape id="AutoShape 7" o:spid="_x0000_s1026" style="position:absolute;margin-left:0;margin-top:0;width:50pt;height:50pt;z-index:251660288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adj="0,,0" path="m,10800r5400,l5400,,16200,r,10800l21600,10800,10800,21600,,10800xe">
            <v:stroke joinstyle="miter"/>
            <v:formulas/>
            <v:path o:connecttype="custom" o:connectlocs="635000,317500;317500,635000;0,317500;317500,0" o:connectangles="0,90,180,270" textboxrect="5400,0,16200,16200"/>
            <o:lock v:ext="edit" selection="t"/>
          </v:shape>
        </w:pict>
      </w:r>
      <w:r w:rsidR="003D3A67" w:rsidRPr="006B23D7">
        <w:rPr>
          <w:rStyle w:val="Textodocorpo2"/>
          <w:rFonts w:ascii="Arial" w:hAnsi="Arial" w:cs="Arial"/>
          <w:sz w:val="22"/>
          <w:szCs w:val="22"/>
        </w:rPr>
        <w:t>12. EXIGÊNCIA DE DOCUMENTAÇÃO OBRIGATÓRIA:</w:t>
      </w:r>
    </w:p>
    <w:p w:rsidR="00BA0966" w:rsidRDefault="00BA0966" w:rsidP="00BA0966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color w:val="000000"/>
          <w:sz w:val="22"/>
          <w:szCs w:val="22"/>
        </w:rPr>
      </w:pPr>
      <w:r w:rsidRPr="006B23D7">
        <w:rPr>
          <w:color w:val="000000"/>
          <w:sz w:val="22"/>
          <w:szCs w:val="22"/>
        </w:rPr>
        <w:t>Alvará Sanitário (ou Licença Sanitária/Licença de Funcionamento) da</w:t>
      </w:r>
      <w:r w:rsidR="00E6002A">
        <w:rPr>
          <w:color w:val="000000"/>
          <w:sz w:val="22"/>
          <w:szCs w:val="22"/>
        </w:rPr>
        <w:t>(s)</w:t>
      </w:r>
      <w:r w:rsidRPr="006B23D7">
        <w:rPr>
          <w:color w:val="000000"/>
          <w:sz w:val="22"/>
          <w:szCs w:val="22"/>
        </w:rPr>
        <w:t xml:space="preserve"> proponente</w:t>
      </w:r>
      <w:r w:rsidR="00E6002A">
        <w:rPr>
          <w:color w:val="000000"/>
          <w:sz w:val="22"/>
          <w:szCs w:val="22"/>
        </w:rPr>
        <w:t>(s)</w:t>
      </w:r>
      <w:r w:rsidRPr="006B23D7">
        <w:rPr>
          <w:color w:val="000000"/>
          <w:sz w:val="22"/>
          <w:szCs w:val="22"/>
        </w:rPr>
        <w:t>, expedido pela Vigilância Sanitária;</w:t>
      </w:r>
    </w:p>
    <w:p w:rsidR="006B23D7" w:rsidRPr="006B23D7" w:rsidRDefault="006B23D7" w:rsidP="006B23D7">
      <w:pPr>
        <w:pStyle w:val="PargrafodaLista"/>
        <w:spacing w:after="0" w:line="360" w:lineRule="auto"/>
        <w:jc w:val="both"/>
        <w:rPr>
          <w:color w:val="000000"/>
          <w:sz w:val="22"/>
          <w:szCs w:val="22"/>
        </w:rPr>
      </w:pPr>
    </w:p>
    <w:p w:rsidR="00BA0966" w:rsidRDefault="00BA0966" w:rsidP="00BA0966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color w:val="000000"/>
          <w:sz w:val="22"/>
          <w:szCs w:val="22"/>
        </w:rPr>
      </w:pPr>
      <w:r w:rsidRPr="006B23D7">
        <w:rPr>
          <w:color w:val="000000"/>
          <w:sz w:val="22"/>
          <w:szCs w:val="22"/>
        </w:rPr>
        <w:t>Comprovação de registro da</w:t>
      </w:r>
      <w:r w:rsidR="00E6002A">
        <w:rPr>
          <w:color w:val="000000"/>
          <w:sz w:val="22"/>
          <w:szCs w:val="22"/>
        </w:rPr>
        <w:t>(s)</w:t>
      </w:r>
      <w:r w:rsidRPr="006B23D7">
        <w:rPr>
          <w:color w:val="000000"/>
          <w:sz w:val="22"/>
          <w:szCs w:val="22"/>
        </w:rPr>
        <w:t xml:space="preserve"> proponente</w:t>
      </w:r>
      <w:r w:rsidR="00E6002A">
        <w:rPr>
          <w:color w:val="000000"/>
          <w:sz w:val="22"/>
          <w:szCs w:val="22"/>
        </w:rPr>
        <w:t>(s)</w:t>
      </w:r>
      <w:r w:rsidRPr="006B23D7">
        <w:rPr>
          <w:color w:val="000000"/>
          <w:sz w:val="22"/>
          <w:szCs w:val="22"/>
        </w:rPr>
        <w:t xml:space="preserve"> no Conselho Regional de Medicina do Estado do Rio de Janeiro;</w:t>
      </w:r>
    </w:p>
    <w:p w:rsidR="006B23D7" w:rsidRPr="006B23D7" w:rsidRDefault="006B23D7" w:rsidP="006B23D7">
      <w:pPr>
        <w:pStyle w:val="PargrafodaLista"/>
        <w:rPr>
          <w:color w:val="000000"/>
          <w:sz w:val="22"/>
          <w:szCs w:val="22"/>
        </w:rPr>
      </w:pPr>
    </w:p>
    <w:p w:rsidR="00BA0966" w:rsidRDefault="00BA0966" w:rsidP="00BA0966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color w:val="000000"/>
          <w:sz w:val="22"/>
          <w:szCs w:val="22"/>
        </w:rPr>
      </w:pPr>
      <w:r w:rsidRPr="006B23D7">
        <w:rPr>
          <w:color w:val="000000"/>
          <w:sz w:val="22"/>
          <w:szCs w:val="22"/>
        </w:rPr>
        <w:t xml:space="preserve">Para a </w:t>
      </w:r>
      <w:proofErr w:type="spellStart"/>
      <w:proofErr w:type="gramStart"/>
      <w:r w:rsidRPr="006B23D7">
        <w:rPr>
          <w:color w:val="000000"/>
          <w:sz w:val="22"/>
          <w:szCs w:val="22"/>
        </w:rPr>
        <w:t>execuç</w:t>
      </w:r>
      <w:proofErr w:type="spellEnd"/>
      <w:r w:rsidR="00EC6BE2">
        <w:rPr>
          <w:color w:val="000000"/>
          <w:sz w:val="22"/>
          <w:szCs w:val="22"/>
        </w:rPr>
        <w:t>(</w:t>
      </w:r>
      <w:proofErr w:type="spellStart"/>
      <w:proofErr w:type="gramEnd"/>
      <w:r w:rsidR="00EC6BE2">
        <w:rPr>
          <w:color w:val="000000"/>
          <w:sz w:val="22"/>
          <w:szCs w:val="22"/>
        </w:rPr>
        <w:t>ão</w:t>
      </w:r>
      <w:proofErr w:type="spellEnd"/>
      <w:r w:rsidR="00EC6BE2">
        <w:rPr>
          <w:color w:val="000000"/>
          <w:sz w:val="22"/>
          <w:szCs w:val="22"/>
        </w:rPr>
        <w:t>)(</w:t>
      </w:r>
      <w:proofErr w:type="spellStart"/>
      <w:r w:rsidR="00EC6BE2">
        <w:rPr>
          <w:color w:val="000000"/>
          <w:sz w:val="22"/>
          <w:szCs w:val="22"/>
        </w:rPr>
        <w:t>ões</w:t>
      </w:r>
      <w:proofErr w:type="spellEnd"/>
      <w:r w:rsidR="00EC6BE2">
        <w:rPr>
          <w:color w:val="000000"/>
          <w:sz w:val="22"/>
          <w:szCs w:val="22"/>
        </w:rPr>
        <w:t>)</w:t>
      </w:r>
      <w:r w:rsidRPr="006B23D7">
        <w:rPr>
          <w:color w:val="000000"/>
          <w:sz w:val="22"/>
          <w:szCs w:val="22"/>
        </w:rPr>
        <w:t xml:space="preserve"> do</w:t>
      </w:r>
      <w:r w:rsidR="00EC6BE2">
        <w:rPr>
          <w:color w:val="000000"/>
          <w:sz w:val="22"/>
          <w:szCs w:val="22"/>
        </w:rPr>
        <w:t>(</w:t>
      </w:r>
      <w:r w:rsidRPr="006B23D7">
        <w:rPr>
          <w:color w:val="000000"/>
          <w:sz w:val="22"/>
          <w:szCs w:val="22"/>
        </w:rPr>
        <w:t>s</w:t>
      </w:r>
      <w:r w:rsidR="00EC6BE2">
        <w:rPr>
          <w:color w:val="000000"/>
          <w:sz w:val="22"/>
          <w:szCs w:val="22"/>
        </w:rPr>
        <w:t>)</w:t>
      </w:r>
      <w:r w:rsidRPr="006B23D7">
        <w:rPr>
          <w:color w:val="000000"/>
          <w:sz w:val="22"/>
          <w:szCs w:val="22"/>
        </w:rPr>
        <w:t xml:space="preserve"> serviço</w:t>
      </w:r>
      <w:r w:rsidR="00EC6BE2">
        <w:rPr>
          <w:color w:val="000000"/>
          <w:sz w:val="22"/>
          <w:szCs w:val="22"/>
        </w:rPr>
        <w:t>(</w:t>
      </w:r>
      <w:r w:rsidRPr="006B23D7">
        <w:rPr>
          <w:color w:val="000000"/>
          <w:sz w:val="22"/>
          <w:szCs w:val="22"/>
        </w:rPr>
        <w:t>s</w:t>
      </w:r>
      <w:r w:rsidR="00EC6BE2">
        <w:rPr>
          <w:color w:val="000000"/>
          <w:sz w:val="22"/>
          <w:szCs w:val="22"/>
        </w:rPr>
        <w:t>)</w:t>
      </w:r>
      <w:r w:rsidRPr="006B23D7">
        <w:rPr>
          <w:color w:val="000000"/>
          <w:sz w:val="22"/>
          <w:szCs w:val="22"/>
        </w:rPr>
        <w:t>, a</w:t>
      </w:r>
      <w:r w:rsidR="00E6002A">
        <w:rPr>
          <w:color w:val="000000"/>
          <w:sz w:val="22"/>
          <w:szCs w:val="22"/>
        </w:rPr>
        <w:t>(s)</w:t>
      </w:r>
      <w:r w:rsidRPr="006B23D7">
        <w:rPr>
          <w:color w:val="000000"/>
          <w:sz w:val="22"/>
          <w:szCs w:val="22"/>
        </w:rPr>
        <w:t xml:space="preserve"> empresa</w:t>
      </w:r>
      <w:r w:rsidR="00E6002A">
        <w:rPr>
          <w:color w:val="000000"/>
          <w:sz w:val="22"/>
          <w:szCs w:val="22"/>
        </w:rPr>
        <w:t>(s)</w:t>
      </w:r>
      <w:r w:rsidRPr="006B23D7">
        <w:rPr>
          <w:color w:val="000000"/>
          <w:sz w:val="22"/>
          <w:szCs w:val="22"/>
        </w:rPr>
        <w:t xml:space="preserve"> dever</w:t>
      </w:r>
      <w:r w:rsidR="00E6002A">
        <w:rPr>
          <w:color w:val="000000"/>
          <w:sz w:val="22"/>
          <w:szCs w:val="22"/>
        </w:rPr>
        <w:t>(</w:t>
      </w:r>
      <w:r w:rsidRPr="006B23D7">
        <w:rPr>
          <w:color w:val="000000"/>
          <w:sz w:val="22"/>
          <w:szCs w:val="22"/>
        </w:rPr>
        <w:t>á</w:t>
      </w:r>
      <w:r w:rsidR="00E6002A">
        <w:rPr>
          <w:color w:val="000000"/>
          <w:sz w:val="22"/>
          <w:szCs w:val="22"/>
        </w:rPr>
        <w:t>)(</w:t>
      </w:r>
      <w:proofErr w:type="spellStart"/>
      <w:r w:rsidR="00E6002A">
        <w:rPr>
          <w:color w:val="000000"/>
          <w:sz w:val="22"/>
          <w:szCs w:val="22"/>
        </w:rPr>
        <w:t>ão</w:t>
      </w:r>
      <w:proofErr w:type="spellEnd"/>
      <w:r w:rsidR="00E6002A">
        <w:rPr>
          <w:color w:val="000000"/>
          <w:sz w:val="22"/>
          <w:szCs w:val="22"/>
        </w:rPr>
        <w:t>)</w:t>
      </w:r>
      <w:r w:rsidRPr="006B23D7">
        <w:rPr>
          <w:color w:val="000000"/>
          <w:sz w:val="22"/>
          <w:szCs w:val="22"/>
        </w:rPr>
        <w:t xml:space="preserve"> </w:t>
      </w:r>
      <w:r w:rsidR="00E6002A">
        <w:rPr>
          <w:color w:val="000000"/>
          <w:sz w:val="22"/>
          <w:szCs w:val="22"/>
        </w:rPr>
        <w:t xml:space="preserve">disponibilizar(em) </w:t>
      </w:r>
      <w:r w:rsidRPr="006B23D7">
        <w:rPr>
          <w:color w:val="000000"/>
          <w:sz w:val="22"/>
          <w:szCs w:val="22"/>
        </w:rPr>
        <w:t xml:space="preserve">profissionais especializados cadastrados no Sistema de Cadastro Nacional de Estabelecimentos de Saúde (CNES) pertencentes às </w:t>
      </w:r>
      <w:r w:rsidRPr="006B23D7">
        <w:rPr>
          <w:color w:val="000000"/>
          <w:sz w:val="22"/>
          <w:szCs w:val="22"/>
        </w:rPr>
        <w:lastRenderedPageBreak/>
        <w:t>categorias de ocupação, conforme a Classificação Brasileira de Ocupações – CBO, pertinentes aos serviços a serem prestados;</w:t>
      </w:r>
    </w:p>
    <w:p w:rsidR="006B23D7" w:rsidRPr="006B23D7" w:rsidRDefault="006B23D7" w:rsidP="006B23D7">
      <w:pPr>
        <w:pStyle w:val="PargrafodaLista"/>
        <w:spacing w:after="0" w:line="360" w:lineRule="auto"/>
        <w:jc w:val="both"/>
        <w:rPr>
          <w:color w:val="000000"/>
          <w:sz w:val="22"/>
          <w:szCs w:val="22"/>
        </w:rPr>
      </w:pPr>
    </w:p>
    <w:p w:rsidR="00BA0966" w:rsidRDefault="00E6002A" w:rsidP="00BA0966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Ter(</w:t>
      </w:r>
      <w:proofErr w:type="gramEnd"/>
      <w:r>
        <w:rPr>
          <w:color w:val="000000"/>
          <w:sz w:val="22"/>
          <w:szCs w:val="22"/>
        </w:rPr>
        <w:t>em)</w:t>
      </w:r>
      <w:r w:rsidR="00BA0966" w:rsidRPr="006B23D7">
        <w:rPr>
          <w:color w:val="000000"/>
          <w:sz w:val="22"/>
          <w:szCs w:val="22"/>
        </w:rPr>
        <w:t xml:space="preserve"> correspondência com categoria classificatória de “Serviço Especializado”, do CADASTRO NACIONAL DE ESTABELECIMENTOS DE SAÚDE (CNES);</w:t>
      </w:r>
    </w:p>
    <w:p w:rsidR="006B23D7" w:rsidRPr="006B23D7" w:rsidRDefault="006B23D7" w:rsidP="006B23D7">
      <w:pPr>
        <w:pStyle w:val="PargrafodaLista"/>
        <w:spacing w:after="0" w:line="360" w:lineRule="auto"/>
        <w:jc w:val="both"/>
        <w:rPr>
          <w:color w:val="000000"/>
          <w:sz w:val="22"/>
          <w:szCs w:val="22"/>
        </w:rPr>
      </w:pPr>
    </w:p>
    <w:p w:rsidR="00BA0966" w:rsidRDefault="00BA0966" w:rsidP="00BA0966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color w:val="000000"/>
          <w:sz w:val="22"/>
          <w:szCs w:val="22"/>
        </w:rPr>
      </w:pPr>
      <w:r w:rsidRPr="006B23D7">
        <w:rPr>
          <w:color w:val="000000"/>
          <w:sz w:val="22"/>
          <w:szCs w:val="22"/>
        </w:rPr>
        <w:t>A</w:t>
      </w:r>
      <w:r w:rsidR="00E6002A">
        <w:rPr>
          <w:color w:val="000000"/>
          <w:sz w:val="22"/>
          <w:szCs w:val="22"/>
        </w:rPr>
        <w:t>(s)</w:t>
      </w:r>
      <w:r w:rsidRPr="006B23D7">
        <w:rPr>
          <w:color w:val="000000"/>
          <w:sz w:val="22"/>
          <w:szCs w:val="22"/>
        </w:rPr>
        <w:t xml:space="preserve"> contratada</w:t>
      </w:r>
      <w:r w:rsidR="00E6002A">
        <w:rPr>
          <w:color w:val="000000"/>
          <w:sz w:val="22"/>
          <w:szCs w:val="22"/>
        </w:rPr>
        <w:t>(s)</w:t>
      </w:r>
      <w:r w:rsidRPr="006B23D7">
        <w:rPr>
          <w:color w:val="000000"/>
          <w:sz w:val="22"/>
          <w:szCs w:val="22"/>
        </w:rPr>
        <w:t xml:space="preserve"> fica</w:t>
      </w:r>
      <w:r w:rsidR="00E6002A">
        <w:rPr>
          <w:color w:val="000000"/>
          <w:sz w:val="22"/>
          <w:szCs w:val="22"/>
        </w:rPr>
        <w:t>(m)</w:t>
      </w:r>
      <w:r w:rsidRPr="006B23D7">
        <w:rPr>
          <w:color w:val="000000"/>
          <w:sz w:val="22"/>
          <w:szCs w:val="22"/>
        </w:rPr>
        <w:t xml:space="preserve"> ciente</w:t>
      </w:r>
      <w:r w:rsidR="00E6002A">
        <w:rPr>
          <w:color w:val="000000"/>
          <w:sz w:val="22"/>
          <w:szCs w:val="22"/>
        </w:rPr>
        <w:t>s</w:t>
      </w:r>
      <w:r w:rsidRPr="006B23D7">
        <w:rPr>
          <w:color w:val="000000"/>
          <w:sz w:val="22"/>
          <w:szCs w:val="22"/>
        </w:rPr>
        <w:t>, independente de transcrição, que a</w:t>
      </w:r>
      <w:r w:rsidR="00E6002A">
        <w:rPr>
          <w:color w:val="000000"/>
          <w:sz w:val="22"/>
          <w:szCs w:val="22"/>
        </w:rPr>
        <w:t xml:space="preserve">(s) </w:t>
      </w:r>
      <w:r w:rsidRPr="006B23D7">
        <w:rPr>
          <w:color w:val="000000"/>
          <w:sz w:val="22"/>
          <w:szCs w:val="22"/>
        </w:rPr>
        <w:t>mesma</w:t>
      </w:r>
      <w:r w:rsidR="00E6002A">
        <w:rPr>
          <w:color w:val="000000"/>
          <w:sz w:val="22"/>
          <w:szCs w:val="22"/>
        </w:rPr>
        <w:t>(s)</w:t>
      </w:r>
      <w:r w:rsidRPr="006B23D7">
        <w:rPr>
          <w:color w:val="000000"/>
          <w:sz w:val="22"/>
          <w:szCs w:val="22"/>
        </w:rPr>
        <w:t xml:space="preserve"> </w:t>
      </w:r>
      <w:proofErr w:type="gramStart"/>
      <w:r w:rsidRPr="006B23D7">
        <w:rPr>
          <w:color w:val="000000"/>
          <w:sz w:val="22"/>
          <w:szCs w:val="22"/>
        </w:rPr>
        <w:t>estar</w:t>
      </w:r>
      <w:r w:rsidR="00E6002A">
        <w:rPr>
          <w:color w:val="000000"/>
          <w:sz w:val="22"/>
          <w:szCs w:val="22"/>
        </w:rPr>
        <w:t>(</w:t>
      </w:r>
      <w:proofErr w:type="gramEnd"/>
      <w:r w:rsidRPr="006B23D7">
        <w:rPr>
          <w:color w:val="000000"/>
          <w:sz w:val="22"/>
          <w:szCs w:val="22"/>
        </w:rPr>
        <w:t>á</w:t>
      </w:r>
      <w:r w:rsidR="00E6002A">
        <w:rPr>
          <w:color w:val="000000"/>
          <w:sz w:val="22"/>
          <w:szCs w:val="22"/>
        </w:rPr>
        <w:t>)(</w:t>
      </w:r>
      <w:proofErr w:type="spellStart"/>
      <w:r w:rsidR="00E6002A">
        <w:rPr>
          <w:color w:val="000000"/>
          <w:sz w:val="22"/>
          <w:szCs w:val="22"/>
        </w:rPr>
        <w:t>ão</w:t>
      </w:r>
      <w:proofErr w:type="spellEnd"/>
      <w:r w:rsidR="00E6002A">
        <w:rPr>
          <w:color w:val="000000"/>
          <w:sz w:val="22"/>
          <w:szCs w:val="22"/>
        </w:rPr>
        <w:t>)</w:t>
      </w:r>
      <w:r w:rsidRPr="006B23D7">
        <w:rPr>
          <w:color w:val="000000"/>
          <w:sz w:val="22"/>
          <w:szCs w:val="22"/>
        </w:rPr>
        <w:t xml:space="preserve"> sujeita à legislação vigente no País, em especial no que se refere a ANVISA;</w:t>
      </w:r>
    </w:p>
    <w:p w:rsidR="006B23D7" w:rsidRPr="006B23D7" w:rsidRDefault="006B23D7" w:rsidP="006B23D7">
      <w:pPr>
        <w:pStyle w:val="PargrafodaLista"/>
        <w:spacing w:after="0" w:line="360" w:lineRule="auto"/>
        <w:jc w:val="both"/>
        <w:rPr>
          <w:color w:val="000000"/>
          <w:sz w:val="22"/>
          <w:szCs w:val="22"/>
        </w:rPr>
      </w:pPr>
    </w:p>
    <w:p w:rsidR="00BA0966" w:rsidRDefault="00BA0966" w:rsidP="00BA0966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color w:val="000000"/>
          <w:sz w:val="22"/>
          <w:szCs w:val="22"/>
        </w:rPr>
      </w:pPr>
      <w:r w:rsidRPr="006B23D7">
        <w:rPr>
          <w:color w:val="000000"/>
          <w:sz w:val="22"/>
          <w:szCs w:val="22"/>
        </w:rPr>
        <w:t>Certificado de especialidade devidamente reconhecido pela respectiva entidade de classe, RG e CPF do responsável técnico pelo</w:t>
      </w:r>
      <w:r w:rsidR="00E6002A">
        <w:rPr>
          <w:color w:val="000000"/>
          <w:sz w:val="22"/>
          <w:szCs w:val="22"/>
        </w:rPr>
        <w:t>(s)</w:t>
      </w:r>
      <w:r w:rsidRPr="006B23D7">
        <w:rPr>
          <w:color w:val="000000"/>
          <w:sz w:val="22"/>
          <w:szCs w:val="22"/>
        </w:rPr>
        <w:t xml:space="preserve"> serviço</w:t>
      </w:r>
      <w:r w:rsidR="00E6002A">
        <w:rPr>
          <w:color w:val="000000"/>
          <w:sz w:val="22"/>
          <w:szCs w:val="22"/>
        </w:rPr>
        <w:t>(s)</w:t>
      </w:r>
      <w:r w:rsidRPr="006B23D7">
        <w:rPr>
          <w:color w:val="000000"/>
          <w:sz w:val="22"/>
          <w:szCs w:val="22"/>
        </w:rPr>
        <w:t xml:space="preserve"> a </w:t>
      </w:r>
      <w:proofErr w:type="gramStart"/>
      <w:r w:rsidRPr="006B23D7">
        <w:rPr>
          <w:color w:val="000000"/>
          <w:sz w:val="22"/>
          <w:szCs w:val="22"/>
        </w:rPr>
        <w:t>ser</w:t>
      </w:r>
      <w:r w:rsidR="00E6002A">
        <w:rPr>
          <w:color w:val="000000"/>
          <w:sz w:val="22"/>
          <w:szCs w:val="22"/>
        </w:rPr>
        <w:t>(</w:t>
      </w:r>
      <w:proofErr w:type="gramEnd"/>
      <w:r w:rsidR="00E6002A">
        <w:rPr>
          <w:color w:val="000000"/>
          <w:sz w:val="22"/>
          <w:szCs w:val="22"/>
        </w:rPr>
        <w:t>em)</w:t>
      </w:r>
      <w:r w:rsidRPr="006B23D7">
        <w:rPr>
          <w:color w:val="000000"/>
          <w:sz w:val="22"/>
          <w:szCs w:val="22"/>
        </w:rPr>
        <w:t xml:space="preserve"> contratado</w:t>
      </w:r>
      <w:r w:rsidR="00E6002A">
        <w:rPr>
          <w:color w:val="000000"/>
          <w:sz w:val="22"/>
          <w:szCs w:val="22"/>
        </w:rPr>
        <w:t>(s)</w:t>
      </w:r>
      <w:r w:rsidR="006279E6">
        <w:rPr>
          <w:color w:val="000000"/>
          <w:sz w:val="22"/>
          <w:szCs w:val="22"/>
        </w:rPr>
        <w:t>.</w:t>
      </w:r>
    </w:p>
    <w:p w:rsidR="006279E6" w:rsidRPr="006279E6" w:rsidRDefault="006279E6" w:rsidP="006279E6">
      <w:pPr>
        <w:pStyle w:val="PargrafodaLista"/>
        <w:rPr>
          <w:color w:val="000000"/>
          <w:sz w:val="22"/>
          <w:szCs w:val="22"/>
        </w:rPr>
      </w:pPr>
    </w:p>
    <w:p w:rsidR="006279E6" w:rsidRDefault="006279E6" w:rsidP="006279E6">
      <w:pPr>
        <w:rPr>
          <w:rStyle w:val="Textodocorpo2"/>
          <w:rFonts w:ascii="Arial" w:hAnsi="Arial" w:cs="Arial"/>
          <w:sz w:val="22"/>
          <w:szCs w:val="22"/>
        </w:rPr>
      </w:pPr>
      <w:r w:rsidRPr="003D3AC5">
        <w:rPr>
          <w:rStyle w:val="Textodocorpo2"/>
          <w:rFonts w:ascii="Arial" w:hAnsi="Arial" w:cs="Arial"/>
          <w:sz w:val="22"/>
          <w:szCs w:val="22"/>
        </w:rPr>
        <w:pict>
          <v:shape id="_x0000_s1027" style="position:absolute;margin-left:0;margin-top:0;width:50pt;height:50pt;z-index:251662336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adj="0,,0" path="m,10800r5400,l5400,,16200,r,10800l21600,10800,10800,21600,,10800xe">
            <v:stroke joinstyle="miter"/>
            <v:formulas/>
            <v:path o:connecttype="custom" o:connectlocs="635000,317500;317500,635000;0,317500;317500,0" o:connectangles="0,90,180,270" textboxrect="5400,0,16200,16200"/>
            <o:lock v:ext="edit" selection="t"/>
          </v:shape>
        </w:pict>
      </w:r>
      <w:r w:rsidRPr="006B23D7">
        <w:rPr>
          <w:rStyle w:val="Textodocorpo2"/>
          <w:rFonts w:ascii="Arial" w:hAnsi="Arial" w:cs="Arial"/>
          <w:sz w:val="22"/>
          <w:szCs w:val="22"/>
        </w:rPr>
        <w:t>1</w:t>
      </w:r>
      <w:r>
        <w:rPr>
          <w:rStyle w:val="Textodocorpo2"/>
          <w:rFonts w:ascii="Arial" w:hAnsi="Arial" w:cs="Arial"/>
          <w:sz w:val="22"/>
          <w:szCs w:val="22"/>
        </w:rPr>
        <w:t>3</w:t>
      </w:r>
      <w:r w:rsidRPr="006B23D7">
        <w:rPr>
          <w:rStyle w:val="Textodocorpo2"/>
          <w:rFonts w:ascii="Arial" w:hAnsi="Arial" w:cs="Arial"/>
          <w:sz w:val="22"/>
          <w:szCs w:val="22"/>
        </w:rPr>
        <w:t xml:space="preserve">. </w:t>
      </w:r>
      <w:r>
        <w:rPr>
          <w:rStyle w:val="Textodocorpo2"/>
          <w:rFonts w:ascii="Arial" w:hAnsi="Arial" w:cs="Arial"/>
          <w:sz w:val="22"/>
          <w:szCs w:val="22"/>
        </w:rPr>
        <w:t>MODALIDADE DE CONTRATAÇÃO</w:t>
      </w:r>
      <w:r w:rsidRPr="006B23D7">
        <w:rPr>
          <w:rStyle w:val="Textodocorpo2"/>
          <w:rFonts w:ascii="Arial" w:hAnsi="Arial" w:cs="Arial"/>
          <w:sz w:val="22"/>
          <w:szCs w:val="22"/>
        </w:rPr>
        <w:t>:</w:t>
      </w:r>
    </w:p>
    <w:p w:rsidR="006279E6" w:rsidRPr="006279E6" w:rsidRDefault="00BE5BE4" w:rsidP="006279E6">
      <w:pPr>
        <w:pStyle w:val="PargrafodaLista"/>
        <w:numPr>
          <w:ilvl w:val="0"/>
          <w:numId w:val="36"/>
        </w:numPr>
        <w:rPr>
          <w:rStyle w:val="Textodocorpo2"/>
          <w:rFonts w:ascii="Arial" w:hAnsi="Arial" w:cs="Arial"/>
          <w:sz w:val="22"/>
          <w:szCs w:val="22"/>
        </w:rPr>
      </w:pPr>
      <w:r>
        <w:rPr>
          <w:rStyle w:val="Textodocorpo2"/>
          <w:rFonts w:ascii="Arial" w:hAnsi="Arial" w:cs="Arial"/>
          <w:b w:val="0"/>
          <w:sz w:val="22"/>
          <w:szCs w:val="22"/>
          <w:u w:val="none"/>
        </w:rPr>
        <w:t xml:space="preserve">A modalidade será através “PREGÃO PRESENCIAL”, devido </w:t>
      </w:r>
      <w:proofErr w:type="gramStart"/>
      <w:r>
        <w:rPr>
          <w:rStyle w:val="Textodocorpo2"/>
          <w:rFonts w:ascii="Arial" w:hAnsi="Arial" w:cs="Arial"/>
          <w:b w:val="0"/>
          <w:sz w:val="22"/>
          <w:szCs w:val="22"/>
          <w:u w:val="none"/>
        </w:rPr>
        <w:t>a</w:t>
      </w:r>
      <w:proofErr w:type="gramEnd"/>
      <w:r>
        <w:rPr>
          <w:rStyle w:val="Textodocorpo2"/>
          <w:rFonts w:ascii="Arial" w:hAnsi="Arial" w:cs="Arial"/>
          <w:b w:val="0"/>
          <w:sz w:val="22"/>
          <w:szCs w:val="22"/>
          <w:u w:val="none"/>
        </w:rPr>
        <w:t xml:space="preserve"> complexidade da matéria e análise das documentações requisitadas. </w:t>
      </w:r>
    </w:p>
    <w:p w:rsidR="00BA0966" w:rsidRPr="006B23D7" w:rsidRDefault="00BA0966" w:rsidP="00BA0966">
      <w:pPr>
        <w:spacing w:after="0"/>
        <w:rPr>
          <w:b/>
          <w:color w:val="000000"/>
          <w:sz w:val="22"/>
          <w:szCs w:val="22"/>
        </w:rPr>
      </w:pPr>
    </w:p>
    <w:p w:rsidR="00BA0966" w:rsidRPr="006B23D7" w:rsidRDefault="00BA0966" w:rsidP="003D3A67">
      <w:pPr>
        <w:rPr>
          <w:b/>
          <w:color w:val="000000"/>
          <w:sz w:val="22"/>
          <w:szCs w:val="22"/>
        </w:rPr>
      </w:pPr>
    </w:p>
    <w:p w:rsidR="003D3A67" w:rsidRPr="006B23D7" w:rsidRDefault="003D3A67" w:rsidP="003D3A67">
      <w:pPr>
        <w:jc w:val="center"/>
        <w:rPr>
          <w:color w:val="000000"/>
          <w:sz w:val="22"/>
          <w:szCs w:val="22"/>
        </w:rPr>
      </w:pPr>
    </w:p>
    <w:p w:rsidR="003D3A67" w:rsidRPr="006B23D7" w:rsidRDefault="003D3A67" w:rsidP="003D3A67">
      <w:pPr>
        <w:jc w:val="center"/>
        <w:rPr>
          <w:color w:val="000000"/>
          <w:sz w:val="22"/>
          <w:szCs w:val="22"/>
        </w:rPr>
      </w:pPr>
    </w:p>
    <w:p w:rsidR="003D3A67" w:rsidRPr="006B23D7" w:rsidRDefault="003D3A67" w:rsidP="003D3A67">
      <w:pPr>
        <w:spacing w:before="240" w:after="160"/>
        <w:ind w:left="280"/>
        <w:jc w:val="center"/>
        <w:rPr>
          <w:sz w:val="22"/>
          <w:szCs w:val="22"/>
        </w:rPr>
      </w:pPr>
      <w:r w:rsidRPr="006B23D7">
        <w:rPr>
          <w:sz w:val="22"/>
          <w:szCs w:val="22"/>
        </w:rPr>
        <w:t>___________________________________________________</w:t>
      </w:r>
    </w:p>
    <w:p w:rsidR="003D3A67" w:rsidRDefault="00991D3C" w:rsidP="003D3A67">
      <w:pPr>
        <w:spacing w:before="240" w:after="160"/>
        <w:ind w:left="280"/>
        <w:jc w:val="center"/>
        <w:rPr>
          <w:sz w:val="22"/>
          <w:szCs w:val="22"/>
        </w:rPr>
      </w:pPr>
      <w:r>
        <w:rPr>
          <w:sz w:val="22"/>
          <w:szCs w:val="22"/>
        </w:rPr>
        <w:t>Ricardo Bandeira Emmel</w:t>
      </w:r>
    </w:p>
    <w:p w:rsidR="00991D3C" w:rsidRDefault="00991D3C" w:rsidP="003D3A67">
      <w:pPr>
        <w:spacing w:before="240" w:after="160"/>
        <w:ind w:left="280"/>
        <w:jc w:val="center"/>
        <w:rPr>
          <w:sz w:val="22"/>
          <w:szCs w:val="22"/>
        </w:rPr>
      </w:pPr>
      <w:r>
        <w:rPr>
          <w:sz w:val="22"/>
          <w:szCs w:val="22"/>
        </w:rPr>
        <w:t>Superintendente de Regulação, Controle e Avaliação</w:t>
      </w:r>
    </w:p>
    <w:p w:rsidR="00A140C2" w:rsidRPr="006B23D7" w:rsidRDefault="00991D3C" w:rsidP="00AD060D">
      <w:pPr>
        <w:spacing w:before="240" w:after="160"/>
        <w:ind w:left="280"/>
        <w:jc w:val="center"/>
        <w:rPr>
          <w:kern w:val="0"/>
          <w:sz w:val="22"/>
          <w:szCs w:val="22"/>
        </w:rPr>
      </w:pPr>
      <w:r>
        <w:rPr>
          <w:sz w:val="22"/>
          <w:szCs w:val="22"/>
        </w:rPr>
        <w:t>Matrícula: 2353</w:t>
      </w:r>
    </w:p>
    <w:sectPr w:rsidR="00A140C2" w:rsidRPr="006B23D7" w:rsidSect="005D25FE">
      <w:headerReference w:type="default" r:id="rId8"/>
      <w:footerReference w:type="default" r:id="rId9"/>
      <w:pgSz w:w="11906" w:h="16838"/>
      <w:pgMar w:top="1417" w:right="1416" w:bottom="1417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BE4" w:rsidRDefault="00BE5BE4" w:rsidP="007968C7">
      <w:pPr>
        <w:spacing w:after="0" w:line="240" w:lineRule="auto"/>
      </w:pPr>
      <w:r>
        <w:separator/>
      </w:r>
    </w:p>
  </w:endnote>
  <w:endnote w:type="continuationSeparator" w:id="1">
    <w:p w:rsidR="00BE5BE4" w:rsidRDefault="00BE5BE4" w:rsidP="00796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0132033"/>
      <w:docPartObj>
        <w:docPartGallery w:val="Page Numbers (Bottom of Page)"/>
        <w:docPartUnique/>
      </w:docPartObj>
    </w:sdtPr>
    <w:sdtContent>
      <w:p w:rsidR="00BE5BE4" w:rsidRPr="00F02847" w:rsidRDefault="00BE5BE4" w:rsidP="007968C7">
        <w:pPr>
          <w:pStyle w:val="Rodap"/>
          <w:rPr>
            <w:i/>
            <w:sz w:val="18"/>
            <w:szCs w:val="18"/>
          </w:rPr>
        </w:pPr>
        <w:r>
          <w:rPr>
            <w:i/>
            <w:noProof/>
            <w:lang w:eastAsia="pt-BR"/>
          </w:rPr>
          <w:drawing>
            <wp:inline distT="0" distB="0" distL="0" distR="0">
              <wp:extent cx="619125" cy="647700"/>
              <wp:effectExtent l="19050" t="0" r="9525" b="0"/>
              <wp:docPr id="7" name="Imagem 7" descr="180 anos_DOURAD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7" descr="180 anos_DOURAD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912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3D3AC5"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position:absolute;margin-left:353.7pt;margin-top:-84.25pt;width:18.95pt;height:18.7pt;z-index:251660288;mso-wrap-style:none;mso-width-percent:400;mso-height-percent:200;mso-position-horizontal-relative:text;mso-position-vertical-relative:text;mso-width-percent:400;mso-height-percent:200;mso-width-relative:margin;mso-height-relative:margin" filled="f" stroked="f">
              <v:textbox style="mso-next-textbox:#_x0000_s2051;mso-fit-shape-to-text:t">
                <w:txbxContent>
                  <w:p w:rsidR="00BE5BE4" w:rsidRDefault="00BE5BE4" w:rsidP="007968C7"/>
                </w:txbxContent>
              </v:textbox>
            </v:shape>
          </w:pict>
        </w:r>
        <w:r w:rsidRPr="00F02847">
          <w:rPr>
            <w:i/>
          </w:rPr>
          <w:t xml:space="preserve">                        </w:t>
        </w:r>
        <w:r>
          <w:rPr>
            <w:i/>
          </w:rPr>
          <w:t xml:space="preserve">       </w:t>
        </w:r>
        <w:r w:rsidRPr="00F02847">
          <w:rPr>
            <w:i/>
          </w:rPr>
          <w:t xml:space="preserve">      </w:t>
        </w:r>
        <w:r>
          <w:rPr>
            <w:i/>
            <w:noProof/>
            <w:lang w:eastAsia="pt-BR"/>
          </w:rPr>
          <w:drawing>
            <wp:inline distT="0" distB="0" distL="0" distR="0">
              <wp:extent cx="666750" cy="666750"/>
              <wp:effectExtent l="19050" t="0" r="0" b="0"/>
              <wp:docPr id="8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9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F02847">
          <w:rPr>
            <w:i/>
          </w:rPr>
          <w:t xml:space="preserve">                </w:t>
        </w:r>
        <w:r>
          <w:rPr>
            <w:i/>
          </w:rPr>
          <w:t xml:space="preserve">        </w:t>
        </w:r>
        <w:r>
          <w:rPr>
            <w:noProof/>
            <w:lang w:eastAsia="pt-BR"/>
          </w:rPr>
          <w:drawing>
            <wp:inline distT="0" distB="0" distL="0" distR="0">
              <wp:extent cx="609600" cy="647700"/>
              <wp:effectExtent l="19050" t="0" r="0" b="0"/>
              <wp:docPr id="9" name="Imagem 1" descr="LOGOTIPO VIOLENCIA SEXUAL CONTRA CRIANÇAS E ADOLESCENT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" descr="LOGOTIPO VIOLENCIA SEXUAL CONTRA CRIANÇAS E ADOLESCENTES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grayscl/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F02847">
          <w:rPr>
            <w:i/>
          </w:rPr>
          <w:t xml:space="preserve">  </w:t>
        </w:r>
        <w:r w:rsidRPr="00F02847">
          <w:rPr>
            <w:i/>
            <w:sz w:val="18"/>
            <w:szCs w:val="18"/>
          </w:rPr>
          <w:tab/>
          <w:t xml:space="preserve">                                       </w:t>
        </w:r>
      </w:p>
      <w:p w:rsidR="00BE5BE4" w:rsidRPr="00F02847" w:rsidRDefault="00BE5BE4" w:rsidP="007968C7">
        <w:pPr>
          <w:pStyle w:val="Corpodetexto"/>
          <w:jc w:val="center"/>
          <w:rPr>
            <w:i/>
            <w:sz w:val="20"/>
          </w:rPr>
        </w:pPr>
        <w:r w:rsidRPr="00F02847">
          <w:rPr>
            <w:i/>
            <w:sz w:val="18"/>
            <w:szCs w:val="18"/>
          </w:rPr>
          <w:t>Rua Teresa, 1515 – 2º Piso – Centro Administrativo Frei Antônio Moser</w:t>
        </w:r>
        <w:r>
          <w:rPr>
            <w:i/>
            <w:sz w:val="18"/>
            <w:szCs w:val="18"/>
          </w:rPr>
          <w:t>-</w:t>
        </w:r>
        <w:r w:rsidRPr="00F02847">
          <w:rPr>
            <w:i/>
            <w:sz w:val="18"/>
            <w:szCs w:val="18"/>
          </w:rPr>
          <w:t xml:space="preserve"> Alto da Serra – Petrópolis – RJ – CEP: 25635-530</w:t>
        </w:r>
      </w:p>
      <w:p w:rsidR="00BE5BE4" w:rsidRDefault="00BE5BE4">
        <w:pPr>
          <w:pStyle w:val="Rodap"/>
          <w:jc w:val="right"/>
        </w:pPr>
        <w:fldSimple w:instr=" PAGE   \* MERGEFORMAT ">
          <w:r w:rsidR="00AD060D">
            <w:rPr>
              <w:noProof/>
            </w:rPr>
            <w:t>6</w:t>
          </w:r>
        </w:fldSimple>
      </w:p>
    </w:sdtContent>
  </w:sdt>
  <w:p w:rsidR="00BE5BE4" w:rsidRDefault="00BE5BE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BE4" w:rsidRDefault="00BE5BE4" w:rsidP="007968C7">
      <w:pPr>
        <w:spacing w:after="0" w:line="240" w:lineRule="auto"/>
      </w:pPr>
      <w:r>
        <w:separator/>
      </w:r>
    </w:p>
  </w:footnote>
  <w:footnote w:type="continuationSeparator" w:id="1">
    <w:p w:rsidR="00BE5BE4" w:rsidRDefault="00BE5BE4" w:rsidP="00796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BE4" w:rsidRDefault="00BE5BE4">
    <w:pPr>
      <w:pStyle w:val="Cabealho"/>
    </w:pPr>
  </w:p>
  <w:p w:rsidR="00BE5BE4" w:rsidRDefault="00BE5BE4">
    <w:pPr>
      <w:pStyle w:val="Cabealho"/>
    </w:pPr>
    <w:r>
      <w:rPr>
        <w:noProof/>
        <w:lang w:eastAsia="pt-BR"/>
      </w:rPr>
      <w:drawing>
        <wp:inline distT="0" distB="0" distL="0" distR="0">
          <wp:extent cx="6157143" cy="857250"/>
          <wp:effectExtent l="19050" t="0" r="0" b="0"/>
          <wp:docPr id="1" name="Imagem 0" descr="Logo Completo para Excel - S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pleto para Excel - SRC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77255" cy="86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E5BE4" w:rsidRDefault="00BE5BE4">
    <w:pPr>
      <w:pStyle w:val="Cabealho"/>
    </w:pPr>
  </w:p>
  <w:p w:rsidR="00BE5BE4" w:rsidRDefault="00BE5BE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Courier New"/>
        <w:sz w:val="20"/>
        <w:szCs w:val="20"/>
      </w:rPr>
    </w:lvl>
  </w:abstractNum>
  <w:abstractNum w:abstractNumId="1">
    <w:nsid w:val="0282740C"/>
    <w:multiLevelType w:val="hybridMultilevel"/>
    <w:tmpl w:val="80861B04"/>
    <w:lvl w:ilvl="0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88510BC"/>
    <w:multiLevelType w:val="hybridMultilevel"/>
    <w:tmpl w:val="50C646B6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A7751"/>
    <w:multiLevelType w:val="multilevel"/>
    <w:tmpl w:val="49828BC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0F2427C"/>
    <w:multiLevelType w:val="hybridMultilevel"/>
    <w:tmpl w:val="8688836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393333A"/>
    <w:multiLevelType w:val="hybridMultilevel"/>
    <w:tmpl w:val="6B921802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1594A"/>
    <w:multiLevelType w:val="hybridMultilevel"/>
    <w:tmpl w:val="5E9CF16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42AF7"/>
    <w:multiLevelType w:val="hybridMultilevel"/>
    <w:tmpl w:val="5CDE4CC2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D966EE"/>
    <w:multiLevelType w:val="hybridMultilevel"/>
    <w:tmpl w:val="280A82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A628C"/>
    <w:multiLevelType w:val="hybridMultilevel"/>
    <w:tmpl w:val="131A15AE"/>
    <w:lvl w:ilvl="0" w:tplc="44EA50A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A535E03"/>
    <w:multiLevelType w:val="hybridMultilevel"/>
    <w:tmpl w:val="465CBE0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90E72"/>
    <w:multiLevelType w:val="multilevel"/>
    <w:tmpl w:val="9A8C5A8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2DD876B8"/>
    <w:multiLevelType w:val="hybridMultilevel"/>
    <w:tmpl w:val="2BF6E7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F5FD4"/>
    <w:multiLevelType w:val="hybridMultilevel"/>
    <w:tmpl w:val="36BE614A"/>
    <w:lvl w:ilvl="0" w:tplc="2F567782">
      <w:start w:val="3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C0194C"/>
    <w:multiLevelType w:val="hybridMultilevel"/>
    <w:tmpl w:val="80A84036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E60D6B"/>
    <w:multiLevelType w:val="hybridMultilevel"/>
    <w:tmpl w:val="3BD6F98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814C5"/>
    <w:multiLevelType w:val="hybridMultilevel"/>
    <w:tmpl w:val="4B2E914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A7158"/>
    <w:multiLevelType w:val="hybridMultilevel"/>
    <w:tmpl w:val="E56C19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CB3E61"/>
    <w:multiLevelType w:val="hybridMultilevel"/>
    <w:tmpl w:val="A41C72A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C93B51"/>
    <w:multiLevelType w:val="hybridMultilevel"/>
    <w:tmpl w:val="C5A61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A73E01"/>
    <w:multiLevelType w:val="hybridMultilevel"/>
    <w:tmpl w:val="EA763482"/>
    <w:lvl w:ilvl="0" w:tplc="04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432707"/>
    <w:multiLevelType w:val="hybridMultilevel"/>
    <w:tmpl w:val="4A0AF63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E06401"/>
    <w:multiLevelType w:val="hybridMultilevel"/>
    <w:tmpl w:val="380A28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D57667"/>
    <w:multiLevelType w:val="hybridMultilevel"/>
    <w:tmpl w:val="791EFD8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9C60A0"/>
    <w:multiLevelType w:val="hybridMultilevel"/>
    <w:tmpl w:val="CA6E77F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A937DB"/>
    <w:multiLevelType w:val="multilevel"/>
    <w:tmpl w:val="166EE81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3493103"/>
    <w:multiLevelType w:val="hybridMultilevel"/>
    <w:tmpl w:val="4664C74E"/>
    <w:lvl w:ilvl="0" w:tplc="04160003">
      <w:start w:val="1"/>
      <w:numFmt w:val="bullet"/>
      <w:lvlText w:val="o"/>
      <w:lvlJc w:val="left"/>
      <w:pPr>
        <w:ind w:left="120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27">
    <w:nsid w:val="64556287"/>
    <w:multiLevelType w:val="hybridMultilevel"/>
    <w:tmpl w:val="5DE81D6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060839"/>
    <w:multiLevelType w:val="hybridMultilevel"/>
    <w:tmpl w:val="A69643F0"/>
    <w:lvl w:ilvl="0" w:tplc="D136A5E8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B09604DA">
      <w:start w:val="1"/>
      <w:numFmt w:val="upperRoman"/>
      <w:lvlText w:val="%2."/>
      <w:lvlJc w:val="left"/>
      <w:pPr>
        <w:ind w:left="222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9">
    <w:nsid w:val="6D5946A3"/>
    <w:multiLevelType w:val="hybridMultilevel"/>
    <w:tmpl w:val="264691B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EB5691"/>
    <w:multiLevelType w:val="multilevel"/>
    <w:tmpl w:val="642A0E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47451FF"/>
    <w:multiLevelType w:val="multilevel"/>
    <w:tmpl w:val="BB7AEA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77E673FB"/>
    <w:multiLevelType w:val="hybridMultilevel"/>
    <w:tmpl w:val="A282F0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B632C3"/>
    <w:multiLevelType w:val="hybridMultilevel"/>
    <w:tmpl w:val="4770F6C2"/>
    <w:lvl w:ilvl="0" w:tplc="0416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>
    <w:nsid w:val="7A1A13C7"/>
    <w:multiLevelType w:val="hybridMultilevel"/>
    <w:tmpl w:val="D144B63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DA093B"/>
    <w:multiLevelType w:val="hybridMultilevel"/>
    <w:tmpl w:val="AB0433C6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4553C4"/>
    <w:multiLevelType w:val="hybridMultilevel"/>
    <w:tmpl w:val="7B76BF9E"/>
    <w:lvl w:ilvl="0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2"/>
  </w:num>
  <w:num w:numId="3">
    <w:abstractNumId w:val="21"/>
  </w:num>
  <w:num w:numId="4">
    <w:abstractNumId w:val="17"/>
  </w:num>
  <w:num w:numId="5">
    <w:abstractNumId w:val="23"/>
  </w:num>
  <w:num w:numId="6">
    <w:abstractNumId w:val="29"/>
  </w:num>
  <w:num w:numId="7">
    <w:abstractNumId w:val="2"/>
  </w:num>
  <w:num w:numId="8">
    <w:abstractNumId w:val="14"/>
  </w:num>
  <w:num w:numId="9">
    <w:abstractNumId w:val="15"/>
  </w:num>
  <w:num w:numId="10">
    <w:abstractNumId w:val="24"/>
  </w:num>
  <w:num w:numId="11">
    <w:abstractNumId w:val="36"/>
  </w:num>
  <w:num w:numId="12">
    <w:abstractNumId w:val="1"/>
  </w:num>
  <w:num w:numId="13">
    <w:abstractNumId w:val="10"/>
  </w:num>
  <w:num w:numId="14">
    <w:abstractNumId w:val="28"/>
  </w:num>
  <w:num w:numId="15">
    <w:abstractNumId w:val="6"/>
  </w:num>
  <w:num w:numId="16">
    <w:abstractNumId w:val="20"/>
  </w:num>
  <w:num w:numId="17">
    <w:abstractNumId w:val="7"/>
  </w:num>
  <w:num w:numId="18">
    <w:abstractNumId w:val="34"/>
  </w:num>
  <w:num w:numId="19">
    <w:abstractNumId w:val="33"/>
  </w:num>
  <w:num w:numId="20">
    <w:abstractNumId w:val="4"/>
  </w:num>
  <w:num w:numId="21">
    <w:abstractNumId w:val="35"/>
  </w:num>
  <w:num w:numId="22">
    <w:abstractNumId w:val="12"/>
  </w:num>
  <w:num w:numId="23">
    <w:abstractNumId w:val="26"/>
  </w:num>
  <w:num w:numId="24">
    <w:abstractNumId w:val="27"/>
  </w:num>
  <w:num w:numId="25">
    <w:abstractNumId w:val="18"/>
  </w:num>
  <w:num w:numId="26">
    <w:abstractNumId w:val="9"/>
  </w:num>
  <w:num w:numId="27">
    <w:abstractNumId w:val="5"/>
  </w:num>
  <w:num w:numId="28">
    <w:abstractNumId w:val="22"/>
  </w:num>
  <w:num w:numId="29">
    <w:abstractNumId w:val="13"/>
  </w:num>
  <w:num w:numId="30">
    <w:abstractNumId w:val="30"/>
  </w:num>
  <w:num w:numId="31">
    <w:abstractNumId w:val="25"/>
  </w:num>
  <w:num w:numId="32">
    <w:abstractNumId w:val="11"/>
  </w:num>
  <w:num w:numId="33">
    <w:abstractNumId w:val="31"/>
  </w:num>
  <w:num w:numId="34">
    <w:abstractNumId w:val="3"/>
  </w:num>
  <w:num w:numId="35">
    <w:abstractNumId w:val="8"/>
  </w:num>
  <w:num w:numId="36">
    <w:abstractNumId w:val="19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9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140C2"/>
    <w:rsid w:val="000124BB"/>
    <w:rsid w:val="0001415C"/>
    <w:rsid w:val="000157D0"/>
    <w:rsid w:val="00023A64"/>
    <w:rsid w:val="00031E69"/>
    <w:rsid w:val="000321B9"/>
    <w:rsid w:val="00057784"/>
    <w:rsid w:val="00061C51"/>
    <w:rsid w:val="00081CAD"/>
    <w:rsid w:val="0009081C"/>
    <w:rsid w:val="000A144D"/>
    <w:rsid w:val="000B4CE9"/>
    <w:rsid w:val="000C19CA"/>
    <w:rsid w:val="000C3772"/>
    <w:rsid w:val="000F3A64"/>
    <w:rsid w:val="001135B4"/>
    <w:rsid w:val="001222ED"/>
    <w:rsid w:val="001360B7"/>
    <w:rsid w:val="001376A3"/>
    <w:rsid w:val="00140A34"/>
    <w:rsid w:val="00141877"/>
    <w:rsid w:val="00171514"/>
    <w:rsid w:val="001837EF"/>
    <w:rsid w:val="001A3894"/>
    <w:rsid w:val="001A78BF"/>
    <w:rsid w:val="001B3304"/>
    <w:rsid w:val="001C51DD"/>
    <w:rsid w:val="001C5D41"/>
    <w:rsid w:val="001D101F"/>
    <w:rsid w:val="001D79B2"/>
    <w:rsid w:val="001E2B4F"/>
    <w:rsid w:val="001E2B54"/>
    <w:rsid w:val="002045D7"/>
    <w:rsid w:val="002051F4"/>
    <w:rsid w:val="002062AB"/>
    <w:rsid w:val="00214ED5"/>
    <w:rsid w:val="00216292"/>
    <w:rsid w:val="00224BB2"/>
    <w:rsid w:val="00235C3A"/>
    <w:rsid w:val="0024670B"/>
    <w:rsid w:val="00256709"/>
    <w:rsid w:val="0027768F"/>
    <w:rsid w:val="00277691"/>
    <w:rsid w:val="00295A5D"/>
    <w:rsid w:val="0029646A"/>
    <w:rsid w:val="002A20C5"/>
    <w:rsid w:val="002C085F"/>
    <w:rsid w:val="002D2607"/>
    <w:rsid w:val="002E08D6"/>
    <w:rsid w:val="002E1AD8"/>
    <w:rsid w:val="002F12C7"/>
    <w:rsid w:val="002F3222"/>
    <w:rsid w:val="0030471E"/>
    <w:rsid w:val="0031095E"/>
    <w:rsid w:val="003137FD"/>
    <w:rsid w:val="003165F0"/>
    <w:rsid w:val="00317743"/>
    <w:rsid w:val="0034293F"/>
    <w:rsid w:val="003442A4"/>
    <w:rsid w:val="00355EE6"/>
    <w:rsid w:val="0035608B"/>
    <w:rsid w:val="003603F4"/>
    <w:rsid w:val="00361EB2"/>
    <w:rsid w:val="00372D87"/>
    <w:rsid w:val="0038248B"/>
    <w:rsid w:val="00385742"/>
    <w:rsid w:val="003C6596"/>
    <w:rsid w:val="003D3A67"/>
    <w:rsid w:val="003D3AC5"/>
    <w:rsid w:val="003D699D"/>
    <w:rsid w:val="003E2DA4"/>
    <w:rsid w:val="00403FB6"/>
    <w:rsid w:val="00413163"/>
    <w:rsid w:val="004475B8"/>
    <w:rsid w:val="00453763"/>
    <w:rsid w:val="004B59C7"/>
    <w:rsid w:val="004C002E"/>
    <w:rsid w:val="004D5A1B"/>
    <w:rsid w:val="004F07FE"/>
    <w:rsid w:val="00515F25"/>
    <w:rsid w:val="005209A5"/>
    <w:rsid w:val="005224A9"/>
    <w:rsid w:val="00531B30"/>
    <w:rsid w:val="0057168A"/>
    <w:rsid w:val="00572BFA"/>
    <w:rsid w:val="00582D3B"/>
    <w:rsid w:val="00596FC7"/>
    <w:rsid w:val="005D25FE"/>
    <w:rsid w:val="005D2ADC"/>
    <w:rsid w:val="005E0DE2"/>
    <w:rsid w:val="005E5B22"/>
    <w:rsid w:val="005E5DE2"/>
    <w:rsid w:val="005E650B"/>
    <w:rsid w:val="005F1335"/>
    <w:rsid w:val="005F3598"/>
    <w:rsid w:val="00600F97"/>
    <w:rsid w:val="006161DE"/>
    <w:rsid w:val="006210A4"/>
    <w:rsid w:val="00624206"/>
    <w:rsid w:val="006253F5"/>
    <w:rsid w:val="0062568E"/>
    <w:rsid w:val="006279E6"/>
    <w:rsid w:val="00630AD7"/>
    <w:rsid w:val="00632FA0"/>
    <w:rsid w:val="00636C2A"/>
    <w:rsid w:val="00642981"/>
    <w:rsid w:val="00644AD7"/>
    <w:rsid w:val="00645DA8"/>
    <w:rsid w:val="00675015"/>
    <w:rsid w:val="006758B9"/>
    <w:rsid w:val="00685133"/>
    <w:rsid w:val="006A73C6"/>
    <w:rsid w:val="006B23D7"/>
    <w:rsid w:val="006B2871"/>
    <w:rsid w:val="006E0EDD"/>
    <w:rsid w:val="006E21D9"/>
    <w:rsid w:val="006F4CC4"/>
    <w:rsid w:val="0070421B"/>
    <w:rsid w:val="00704AFE"/>
    <w:rsid w:val="00712B4F"/>
    <w:rsid w:val="00723F55"/>
    <w:rsid w:val="00736AFC"/>
    <w:rsid w:val="007621FA"/>
    <w:rsid w:val="00773F77"/>
    <w:rsid w:val="00783C07"/>
    <w:rsid w:val="0079409D"/>
    <w:rsid w:val="007968C7"/>
    <w:rsid w:val="007B4AF0"/>
    <w:rsid w:val="007D4027"/>
    <w:rsid w:val="007D4081"/>
    <w:rsid w:val="0080292C"/>
    <w:rsid w:val="00815119"/>
    <w:rsid w:val="00815951"/>
    <w:rsid w:val="00827B7B"/>
    <w:rsid w:val="0083605B"/>
    <w:rsid w:val="00844006"/>
    <w:rsid w:val="0084568D"/>
    <w:rsid w:val="008521B9"/>
    <w:rsid w:val="00852AC1"/>
    <w:rsid w:val="00855132"/>
    <w:rsid w:val="008E46E1"/>
    <w:rsid w:val="009008D4"/>
    <w:rsid w:val="009041D4"/>
    <w:rsid w:val="009125BA"/>
    <w:rsid w:val="00921014"/>
    <w:rsid w:val="00921471"/>
    <w:rsid w:val="0092383C"/>
    <w:rsid w:val="009242C4"/>
    <w:rsid w:val="00940113"/>
    <w:rsid w:val="009652AF"/>
    <w:rsid w:val="0096607A"/>
    <w:rsid w:val="00966774"/>
    <w:rsid w:val="00967519"/>
    <w:rsid w:val="00975F63"/>
    <w:rsid w:val="00976BE6"/>
    <w:rsid w:val="00976DF0"/>
    <w:rsid w:val="00990EE1"/>
    <w:rsid w:val="00991D3C"/>
    <w:rsid w:val="009A030D"/>
    <w:rsid w:val="009A5B90"/>
    <w:rsid w:val="009A6E0D"/>
    <w:rsid w:val="009B09C6"/>
    <w:rsid w:val="009C09B2"/>
    <w:rsid w:val="009F5E55"/>
    <w:rsid w:val="00A114B7"/>
    <w:rsid w:val="00A140C2"/>
    <w:rsid w:val="00A27D88"/>
    <w:rsid w:val="00A30CEA"/>
    <w:rsid w:val="00A354B1"/>
    <w:rsid w:val="00A55124"/>
    <w:rsid w:val="00A70432"/>
    <w:rsid w:val="00A75B62"/>
    <w:rsid w:val="00A851F4"/>
    <w:rsid w:val="00A8524C"/>
    <w:rsid w:val="00A95C8D"/>
    <w:rsid w:val="00AA0876"/>
    <w:rsid w:val="00AC6AAC"/>
    <w:rsid w:val="00AD060D"/>
    <w:rsid w:val="00AD4404"/>
    <w:rsid w:val="00AE4ED3"/>
    <w:rsid w:val="00AF6EC5"/>
    <w:rsid w:val="00B00E8B"/>
    <w:rsid w:val="00B06C3B"/>
    <w:rsid w:val="00B4186D"/>
    <w:rsid w:val="00B43298"/>
    <w:rsid w:val="00B700B0"/>
    <w:rsid w:val="00B85DD3"/>
    <w:rsid w:val="00BA0966"/>
    <w:rsid w:val="00BA69DD"/>
    <w:rsid w:val="00BB78B2"/>
    <w:rsid w:val="00BD1300"/>
    <w:rsid w:val="00BE5BE4"/>
    <w:rsid w:val="00C04254"/>
    <w:rsid w:val="00C11E10"/>
    <w:rsid w:val="00C242F1"/>
    <w:rsid w:val="00C27982"/>
    <w:rsid w:val="00C35279"/>
    <w:rsid w:val="00C707BD"/>
    <w:rsid w:val="00C76A92"/>
    <w:rsid w:val="00C80C8A"/>
    <w:rsid w:val="00C945AD"/>
    <w:rsid w:val="00CA25F7"/>
    <w:rsid w:val="00CA3B27"/>
    <w:rsid w:val="00CB143F"/>
    <w:rsid w:val="00CE45CF"/>
    <w:rsid w:val="00CF16EA"/>
    <w:rsid w:val="00CF4D4A"/>
    <w:rsid w:val="00D056AB"/>
    <w:rsid w:val="00D06E37"/>
    <w:rsid w:val="00D17C8F"/>
    <w:rsid w:val="00D27DE4"/>
    <w:rsid w:val="00D4439F"/>
    <w:rsid w:val="00D452BC"/>
    <w:rsid w:val="00D537DF"/>
    <w:rsid w:val="00D6564B"/>
    <w:rsid w:val="00D6777A"/>
    <w:rsid w:val="00D728CD"/>
    <w:rsid w:val="00D80E27"/>
    <w:rsid w:val="00D80F24"/>
    <w:rsid w:val="00D811D7"/>
    <w:rsid w:val="00D827C7"/>
    <w:rsid w:val="00D83B73"/>
    <w:rsid w:val="00DB720C"/>
    <w:rsid w:val="00DB7542"/>
    <w:rsid w:val="00DB7F7A"/>
    <w:rsid w:val="00DD0EBF"/>
    <w:rsid w:val="00DE4383"/>
    <w:rsid w:val="00E254C3"/>
    <w:rsid w:val="00E468AD"/>
    <w:rsid w:val="00E6002A"/>
    <w:rsid w:val="00E755C8"/>
    <w:rsid w:val="00E86A75"/>
    <w:rsid w:val="00E9645F"/>
    <w:rsid w:val="00EC6BE2"/>
    <w:rsid w:val="00EE76BF"/>
    <w:rsid w:val="00EF6093"/>
    <w:rsid w:val="00F02621"/>
    <w:rsid w:val="00F144DE"/>
    <w:rsid w:val="00F22AE6"/>
    <w:rsid w:val="00F237D6"/>
    <w:rsid w:val="00F24631"/>
    <w:rsid w:val="00F25265"/>
    <w:rsid w:val="00F410D2"/>
    <w:rsid w:val="00F45969"/>
    <w:rsid w:val="00F52602"/>
    <w:rsid w:val="00F65DB1"/>
    <w:rsid w:val="00F71212"/>
    <w:rsid w:val="00F75781"/>
    <w:rsid w:val="00FA032F"/>
    <w:rsid w:val="00FA4800"/>
    <w:rsid w:val="00FA764B"/>
    <w:rsid w:val="00FB2D1B"/>
    <w:rsid w:val="00FC1505"/>
    <w:rsid w:val="00FF11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F77"/>
    <w:pPr>
      <w:spacing w:after="200" w:line="276" w:lineRule="auto"/>
    </w:pPr>
    <w:rPr>
      <w:rFonts w:ascii="Arial" w:hAnsi="Arial" w:cs="Arial"/>
      <w:kern w:val="16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A140C2"/>
    <w:pPr>
      <w:spacing w:before="100" w:beforeAutospacing="1" w:after="100" w:afterAutospacing="1" w:line="240" w:lineRule="auto"/>
      <w:jc w:val="center"/>
      <w:outlineLvl w:val="0"/>
    </w:pPr>
    <w:rPr>
      <w:rFonts w:eastAsia="Times New Roman"/>
      <w:b/>
      <w:bCs/>
      <w:caps/>
      <w:color w:val="000000"/>
      <w:kern w:val="36"/>
      <w:sz w:val="23"/>
      <w:szCs w:val="23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140C2"/>
    <w:rPr>
      <w:rFonts w:ascii="Arial" w:eastAsia="Times New Roman" w:hAnsi="Arial" w:cs="Arial"/>
      <w:b/>
      <w:bCs/>
      <w:caps/>
      <w:color w:val="000000"/>
      <w:kern w:val="36"/>
      <w:sz w:val="23"/>
      <w:szCs w:val="23"/>
      <w:lang w:eastAsia="pt-BR"/>
    </w:rPr>
  </w:style>
  <w:style w:type="table" w:styleId="Tabelacomgrade">
    <w:name w:val="Table Grid"/>
    <w:basedOn w:val="Tabelanormal"/>
    <w:uiPriority w:val="59"/>
    <w:rsid w:val="00A140C2"/>
    <w:pPr>
      <w:spacing w:after="0" w:line="240" w:lineRule="auto"/>
    </w:pPr>
    <w:rPr>
      <w:rFonts w:ascii="Arial" w:hAnsi="Arial" w:cs="Arial"/>
      <w:kern w:val="16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3">
    <w:name w:val="Body Text Indent 3"/>
    <w:basedOn w:val="Normal"/>
    <w:link w:val="Recuodecorpodetexto3Char"/>
    <w:semiHidden/>
    <w:rsid w:val="00A140C2"/>
    <w:pPr>
      <w:autoSpaceDE w:val="0"/>
      <w:autoSpaceDN w:val="0"/>
      <w:adjustRightInd w:val="0"/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A140C2"/>
    <w:rPr>
      <w:rFonts w:ascii="Times New Roman" w:eastAsia="Times New Roman" w:hAnsi="Times New Roman" w:cs="Times New Roman"/>
      <w:kern w:val="16"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A140C2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140C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40C2"/>
    <w:rPr>
      <w:rFonts w:ascii="Tahoma" w:hAnsi="Tahoma" w:cs="Tahoma"/>
      <w:kern w:val="16"/>
      <w:sz w:val="16"/>
      <w:szCs w:val="16"/>
    </w:rPr>
  </w:style>
  <w:style w:type="character" w:customStyle="1" w:styleId="apple-converted-space">
    <w:name w:val="apple-converted-space"/>
    <w:basedOn w:val="Fontepargpadro"/>
    <w:rsid w:val="00A140C2"/>
  </w:style>
  <w:style w:type="character" w:customStyle="1" w:styleId="dinheiro">
    <w:name w:val="dinheiro"/>
    <w:basedOn w:val="Fontepargpadro"/>
    <w:rsid w:val="00A140C2"/>
  </w:style>
  <w:style w:type="paragraph" w:styleId="Cabealho">
    <w:name w:val="header"/>
    <w:basedOn w:val="Normal"/>
    <w:link w:val="CabealhoChar"/>
    <w:uiPriority w:val="99"/>
    <w:unhideWhenUsed/>
    <w:rsid w:val="00A140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40C2"/>
    <w:rPr>
      <w:rFonts w:ascii="Arial" w:hAnsi="Arial" w:cs="Arial"/>
      <w:kern w:val="16"/>
      <w:sz w:val="24"/>
      <w:szCs w:val="24"/>
    </w:rPr>
  </w:style>
  <w:style w:type="paragraph" w:styleId="Rodap">
    <w:name w:val="footer"/>
    <w:basedOn w:val="Normal"/>
    <w:link w:val="RodapChar"/>
    <w:unhideWhenUsed/>
    <w:rsid w:val="00A140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A140C2"/>
    <w:rPr>
      <w:rFonts w:ascii="Arial" w:hAnsi="Arial" w:cs="Arial"/>
      <w:kern w:val="16"/>
      <w:sz w:val="24"/>
      <w:szCs w:val="24"/>
    </w:rPr>
  </w:style>
  <w:style w:type="paragraph" w:styleId="NormalWeb">
    <w:name w:val="Normal (Web)"/>
    <w:basedOn w:val="Normal"/>
    <w:uiPriority w:val="99"/>
    <w:unhideWhenUsed/>
    <w:rsid w:val="00A140C2"/>
    <w:pPr>
      <w:spacing w:before="100" w:beforeAutospacing="1" w:after="100" w:afterAutospacing="1" w:line="240" w:lineRule="auto"/>
      <w:ind w:firstLine="567"/>
      <w:jc w:val="both"/>
    </w:pPr>
    <w:rPr>
      <w:rFonts w:eastAsia="Times New Roman"/>
      <w:color w:val="000000"/>
      <w:sz w:val="20"/>
      <w:szCs w:val="20"/>
      <w:lang w:eastAsia="pt-BR"/>
    </w:rPr>
  </w:style>
  <w:style w:type="paragraph" w:customStyle="1" w:styleId="ementa">
    <w:name w:val="ementa"/>
    <w:basedOn w:val="Normal"/>
    <w:rsid w:val="00A140C2"/>
    <w:pPr>
      <w:spacing w:before="100" w:beforeAutospacing="1" w:after="450" w:line="240" w:lineRule="auto"/>
      <w:ind w:left="5850"/>
      <w:jc w:val="both"/>
    </w:pPr>
    <w:rPr>
      <w:rFonts w:eastAsia="Times New Roman"/>
      <w:b/>
      <w:bCs/>
      <w:i/>
      <w:iCs/>
      <w:color w:val="000000"/>
      <w:sz w:val="20"/>
      <w:szCs w:val="20"/>
      <w:lang w:eastAsia="pt-BR"/>
    </w:rPr>
  </w:style>
  <w:style w:type="character" w:customStyle="1" w:styleId="legendab1">
    <w:name w:val="legendab1"/>
    <w:basedOn w:val="Fontepargpadro"/>
    <w:rsid w:val="00A140C2"/>
    <w:rPr>
      <w:rFonts w:ascii="Verdana" w:hAnsi="Verdana" w:hint="default"/>
      <w:color w:val="003366"/>
      <w:sz w:val="18"/>
      <w:szCs w:val="18"/>
    </w:rPr>
  </w:style>
  <w:style w:type="character" w:styleId="Forte">
    <w:name w:val="Strong"/>
    <w:basedOn w:val="Fontepargpadro"/>
    <w:uiPriority w:val="22"/>
    <w:qFormat/>
    <w:rsid w:val="00A140C2"/>
    <w:rPr>
      <w:b/>
      <w:bCs/>
    </w:rPr>
  </w:style>
  <w:style w:type="paragraph" w:customStyle="1" w:styleId="Contedodatabela">
    <w:name w:val="Conteúdo da tabela"/>
    <w:basedOn w:val="Normal"/>
    <w:rsid w:val="00A140C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orgao-dou">
    <w:name w:val="orgao-dou"/>
    <w:basedOn w:val="Fontepargpadro"/>
    <w:rsid w:val="00773F77"/>
  </w:style>
  <w:style w:type="character" w:customStyle="1" w:styleId="orgao-dou-data">
    <w:name w:val="orgao-dou-data"/>
    <w:basedOn w:val="Fontepargpadro"/>
    <w:rsid w:val="00773F77"/>
  </w:style>
  <w:style w:type="paragraph" w:styleId="Corpodetexto">
    <w:name w:val="Body Text"/>
    <w:basedOn w:val="Normal"/>
    <w:link w:val="CorpodetextoChar"/>
    <w:uiPriority w:val="99"/>
    <w:semiHidden/>
    <w:unhideWhenUsed/>
    <w:rsid w:val="007968C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968C7"/>
    <w:rPr>
      <w:rFonts w:ascii="Arial" w:hAnsi="Arial" w:cs="Arial"/>
      <w:kern w:val="16"/>
      <w:sz w:val="24"/>
      <w:szCs w:val="24"/>
    </w:rPr>
  </w:style>
  <w:style w:type="character" w:customStyle="1" w:styleId="Textodocorpo2">
    <w:name w:val="Texto do corpo (2)"/>
    <w:qFormat/>
    <w:rsid w:val="003D3A67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customStyle="1" w:styleId="Contedodoquadro">
    <w:name w:val="Conteúdo do quadro"/>
    <w:basedOn w:val="Normal"/>
    <w:qFormat/>
    <w:rsid w:val="003D3A6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</w:rPr>
  </w:style>
  <w:style w:type="paragraph" w:customStyle="1" w:styleId="Textodocorpo">
    <w:name w:val="Texto do corpo"/>
    <w:basedOn w:val="Normal"/>
    <w:qFormat/>
    <w:rsid w:val="003D3A67"/>
    <w:pPr>
      <w:widowControl w:val="0"/>
      <w:shd w:val="clear" w:color="auto" w:fill="FFFFFF"/>
      <w:suppressAutoHyphens/>
      <w:spacing w:after="0" w:line="293" w:lineRule="exact"/>
      <w:jc w:val="both"/>
    </w:pPr>
    <w:rPr>
      <w:rFonts w:ascii="Tahoma" w:eastAsia="Tahoma" w:hAnsi="Tahoma" w:cs="Tahoma"/>
      <w:kern w:val="0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3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BD0E1-EFB4-459E-A6FC-71F903D4E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1238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</dc:creator>
  <cp:lastModifiedBy>ssadrcfat03</cp:lastModifiedBy>
  <cp:revision>10</cp:revision>
  <cp:lastPrinted>2024-06-11T15:35:00Z</cp:lastPrinted>
  <dcterms:created xsi:type="dcterms:W3CDTF">2024-06-10T20:23:00Z</dcterms:created>
  <dcterms:modified xsi:type="dcterms:W3CDTF">2024-06-11T15:36:00Z</dcterms:modified>
</cp:coreProperties>
</file>