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1A0C37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951BC02" w14:textId="5469D7F0" w:rsidR="00E72506" w:rsidRDefault="00E72506" w:rsidP="001A0C37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>
        <w:rPr>
          <w:rFonts w:ascii="Arial" w:hAnsi="Arial"/>
          <w:sz w:val="22"/>
          <w:szCs w:val="22"/>
        </w:rPr>
        <w:t xml:space="preserve">se justifica pela necessidade de construção de </w:t>
      </w:r>
      <w:r w:rsidR="00B14BD3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ontenção</w:t>
      </w:r>
      <w:r w:rsidR="00CF64B9">
        <w:rPr>
          <w:rFonts w:ascii="Arial" w:hAnsi="Arial"/>
          <w:sz w:val="22"/>
          <w:szCs w:val="22"/>
        </w:rPr>
        <w:t xml:space="preserve"> de</w:t>
      </w:r>
      <w:r>
        <w:rPr>
          <w:rFonts w:ascii="Arial" w:hAnsi="Arial"/>
          <w:sz w:val="22"/>
          <w:szCs w:val="22"/>
        </w:rPr>
        <w:t xml:space="preserve"> </w:t>
      </w:r>
      <w:r w:rsidR="00CF64B9" w:rsidRPr="00CF64B9">
        <w:rPr>
          <w:rFonts w:ascii="Arial" w:eastAsia="Calibri" w:hAnsi="Arial" w:cs="Arial"/>
          <w:sz w:val="22"/>
          <w:szCs w:val="22"/>
        </w:rPr>
        <w:t xml:space="preserve">talude </w:t>
      </w:r>
      <w:r w:rsidR="00CF64B9">
        <w:rPr>
          <w:rFonts w:ascii="Arial" w:hAnsi="Arial" w:cs="Arial"/>
          <w:sz w:val="22"/>
          <w:szCs w:val="22"/>
        </w:rPr>
        <w:t>existente</w:t>
      </w:r>
      <w:r w:rsidR="00CF64B9" w:rsidRPr="00CF64B9">
        <w:rPr>
          <w:rFonts w:ascii="Arial" w:hAnsi="Arial" w:cs="Arial"/>
          <w:sz w:val="22"/>
          <w:szCs w:val="22"/>
        </w:rPr>
        <w:t xml:space="preserve"> na rua Antônio da Silva Ligeiro, nº 1.120 – Taquara</w:t>
      </w:r>
      <w:r>
        <w:rPr>
          <w:rFonts w:ascii="Arial" w:hAnsi="Arial"/>
          <w:sz w:val="22"/>
          <w:szCs w:val="22"/>
        </w:rPr>
        <w:t>,</w:t>
      </w:r>
      <w:r w:rsidRPr="007A197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com intuito de evitar a ocorrência de novos escorregamentos no local, recuperar a </w:t>
      </w:r>
      <w:r w:rsidR="00F12B6E">
        <w:rPr>
          <w:rFonts w:ascii="Arial" w:hAnsi="Arial"/>
          <w:sz w:val="22"/>
          <w:szCs w:val="22"/>
        </w:rPr>
        <w:t>servidão</w:t>
      </w:r>
      <w:r>
        <w:rPr>
          <w:rFonts w:ascii="Arial" w:hAnsi="Arial"/>
          <w:sz w:val="22"/>
          <w:szCs w:val="22"/>
        </w:rPr>
        <w:t xml:space="preserve"> pública</w:t>
      </w:r>
      <w:r w:rsidR="00F12B6E">
        <w:rPr>
          <w:rFonts w:ascii="Arial" w:hAnsi="Arial"/>
          <w:sz w:val="22"/>
          <w:szCs w:val="22"/>
        </w:rPr>
        <w:t>, aumentar a segurança das moradias e dos transeuntes da região</w:t>
      </w:r>
      <w:r>
        <w:rPr>
          <w:rFonts w:ascii="Arial" w:hAnsi="Arial"/>
          <w:sz w:val="22"/>
          <w:szCs w:val="22"/>
        </w:rPr>
        <w:t>.</w:t>
      </w:r>
      <w:r w:rsidR="00B14BD3">
        <w:rPr>
          <w:rFonts w:ascii="Arial" w:hAnsi="Arial"/>
          <w:sz w:val="22"/>
          <w:szCs w:val="22"/>
        </w:rPr>
        <w:t xml:space="preserve"> A obra deverá atender</w:t>
      </w:r>
      <w:r w:rsidR="00B14BD3"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B14BD3">
        <w:t xml:space="preserve"> </w:t>
      </w:r>
      <w:r w:rsidR="00B14BD3" w:rsidRPr="006913AC">
        <w:rPr>
          <w:rFonts w:ascii="Arial" w:hAnsi="Arial"/>
          <w:sz w:val="22"/>
          <w:szCs w:val="22"/>
        </w:rPr>
        <w:t xml:space="preserve">projeto básico para construção de </w:t>
      </w:r>
      <w:r w:rsidR="00B14BD3">
        <w:rPr>
          <w:rFonts w:ascii="Arial" w:hAnsi="Arial"/>
          <w:sz w:val="22"/>
          <w:szCs w:val="22"/>
        </w:rPr>
        <w:t xml:space="preserve">muro de </w:t>
      </w:r>
      <w:r w:rsidR="00946F28">
        <w:rPr>
          <w:rFonts w:ascii="Arial" w:eastAsia="Calibri" w:hAnsi="Arial" w:cs="Calibri"/>
          <w:color w:val="000000"/>
          <w:sz w:val="22"/>
          <w:szCs w:val="22"/>
        </w:rPr>
        <w:t>concreto ciclópico</w:t>
      </w:r>
      <w:r w:rsidR="00B14BD3" w:rsidRPr="006913AC">
        <w:rPr>
          <w:rFonts w:ascii="Arial" w:hAnsi="Arial"/>
          <w:sz w:val="22"/>
          <w:szCs w:val="22"/>
        </w:rPr>
        <w:t xml:space="preserve"> </w:t>
      </w:r>
      <w:r w:rsidR="00946F28">
        <w:rPr>
          <w:rFonts w:ascii="Arial" w:hAnsi="Arial"/>
          <w:sz w:val="22"/>
          <w:szCs w:val="22"/>
        </w:rPr>
        <w:t>previsto</w:t>
      </w:r>
      <w:r w:rsidR="00B14BD3">
        <w:t xml:space="preserve"> </w:t>
      </w:r>
      <w:r w:rsidR="00B14BD3">
        <w:rPr>
          <w:rFonts w:ascii="Arial" w:hAnsi="Arial"/>
          <w:sz w:val="22"/>
          <w:szCs w:val="22"/>
        </w:rPr>
        <w:t>para o local.</w:t>
      </w:r>
    </w:p>
    <w:p w14:paraId="5FA66321" w14:textId="77777777" w:rsidR="00E72506" w:rsidRPr="0051183D" w:rsidRDefault="00E72506" w:rsidP="00946F28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Municipal de </w:t>
      </w:r>
      <w:r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</w:t>
      </w:r>
      <w:r>
        <w:rPr>
          <w:rFonts w:ascii="Arial" w:hAnsi="Arial"/>
          <w:sz w:val="22"/>
          <w:szCs w:val="22"/>
        </w:rPr>
        <w:t xml:space="preserve"> </w:t>
      </w:r>
      <w:r w:rsidRPr="0056794F">
        <w:rPr>
          <w:rFonts w:ascii="Arial" w:hAnsi="Arial"/>
          <w:sz w:val="22"/>
          <w:szCs w:val="22"/>
        </w:rPr>
        <w:t>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8E6869D" w:rsidR="00CD3263" w:rsidRPr="00382D98" w:rsidRDefault="00622321" w:rsidP="00382D98">
      <w:pPr>
        <w:pStyle w:val="PargrafodaLista"/>
        <w:numPr>
          <w:ilvl w:val="0"/>
          <w:numId w:val="1"/>
        </w:numPr>
        <w:spacing w:after="120"/>
        <w:rPr>
          <w:rFonts w:ascii="Arial" w:hAnsi="Arial"/>
          <w:b/>
        </w:rPr>
      </w:pPr>
      <w:r w:rsidRPr="00382D98">
        <w:rPr>
          <w:rFonts w:ascii="Arial" w:hAnsi="Arial"/>
          <w:b/>
        </w:rPr>
        <w:t>OBJETO:</w:t>
      </w:r>
    </w:p>
    <w:p w14:paraId="62DED083" w14:textId="77777777" w:rsidR="00382D98" w:rsidRDefault="00382D98" w:rsidP="00382D9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C82E011" w14:textId="2D85035D" w:rsidR="00E72506" w:rsidRDefault="00A657C6" w:rsidP="00382D98">
      <w:pPr>
        <w:spacing w:line="360" w:lineRule="auto"/>
        <w:ind w:firstLine="1134"/>
        <w:jc w:val="both"/>
        <w:rPr>
          <w:b/>
          <w:sz w:val="16"/>
          <w:szCs w:val="16"/>
        </w:rPr>
      </w:pPr>
      <w:r w:rsidRPr="007A1977">
        <w:rPr>
          <w:rFonts w:ascii="Arial" w:hAnsi="Arial"/>
          <w:sz w:val="22"/>
          <w:szCs w:val="22"/>
        </w:rPr>
        <w:t>Contratação de Empresa para a realização</w:t>
      </w:r>
      <w:r>
        <w:rPr>
          <w:rFonts w:ascii="Arial" w:hAnsi="Arial"/>
          <w:sz w:val="22"/>
          <w:szCs w:val="22"/>
        </w:rPr>
        <w:t xml:space="preserve"> da obra</w:t>
      </w:r>
      <w:r w:rsidRPr="007A1977"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 xml:space="preserve">Contenção em </w:t>
      </w:r>
      <w:r w:rsidR="00141D32">
        <w:rPr>
          <w:rFonts w:ascii="Arial" w:eastAsia="Calibri" w:hAnsi="Arial" w:cs="Calibri"/>
          <w:color w:val="000000"/>
          <w:sz w:val="22"/>
          <w:szCs w:val="22"/>
        </w:rPr>
        <w:t>m</w:t>
      </w:r>
      <w:r w:rsidR="00141D32">
        <w:rPr>
          <w:rFonts w:ascii="Arial" w:eastAsia="Calibri" w:hAnsi="Arial" w:cs="Calibri"/>
          <w:color w:val="000000"/>
          <w:sz w:val="22"/>
          <w:szCs w:val="22"/>
        </w:rPr>
        <w:t>uro de concreto ciclópico</w:t>
      </w:r>
      <w:r>
        <w:rPr>
          <w:rFonts w:ascii="Arial" w:hAnsi="Arial"/>
          <w:sz w:val="22"/>
          <w:szCs w:val="22"/>
        </w:rPr>
        <w:t>,</w:t>
      </w:r>
      <w:r w:rsidR="00382D98">
        <w:rPr>
          <w:rFonts w:ascii="Arial" w:hAnsi="Arial"/>
          <w:sz w:val="22"/>
          <w:szCs w:val="22"/>
        </w:rPr>
        <w:t xml:space="preserve"> </w:t>
      </w:r>
      <w:r w:rsidR="00382D98">
        <w:rPr>
          <w:rFonts w:ascii="Arial" w:hAnsi="Arial"/>
          <w:sz w:val="22"/>
          <w:szCs w:val="22"/>
        </w:rPr>
        <w:t>meio fio estaqueado e revestimento do talude em concreto projetado</w:t>
      </w:r>
      <w:r>
        <w:rPr>
          <w:rFonts w:ascii="Arial" w:hAnsi="Arial"/>
          <w:sz w:val="22"/>
          <w:szCs w:val="22"/>
        </w:rPr>
        <w:t xml:space="preserve"> situada na </w:t>
      </w:r>
      <w:r w:rsidR="00141D32" w:rsidRPr="00CF64B9">
        <w:rPr>
          <w:rFonts w:ascii="Arial" w:hAnsi="Arial" w:cs="Arial"/>
          <w:sz w:val="22"/>
          <w:szCs w:val="22"/>
        </w:rPr>
        <w:t>rua Antônio da Silva Ligeiro, nº 1.120 – Taquara</w:t>
      </w:r>
      <w:r>
        <w:rPr>
          <w:rFonts w:ascii="Arial" w:hAnsi="Arial"/>
          <w:sz w:val="22"/>
          <w:szCs w:val="22"/>
        </w:rPr>
        <w:t>,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Petrópolis - RJ.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78AB711B" w:rsidR="00CD3263" w:rsidRPr="00C92214" w:rsidRDefault="00622321" w:rsidP="006478D4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6478D4">
        <w:rPr>
          <w:rFonts w:ascii="Arial" w:hAnsi="Arial"/>
          <w:sz w:val="22"/>
          <w:szCs w:val="22"/>
        </w:rPr>
        <w:t>6</w:t>
      </w:r>
      <w:r w:rsidR="00AD543D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5D63372" w14:textId="77777777" w:rsidR="006478D4" w:rsidRDefault="006478D4">
      <w:pPr>
        <w:pStyle w:val="PargrafodaLista"/>
        <w:spacing w:after="120"/>
        <w:ind w:left="567"/>
        <w:rPr>
          <w:rFonts w:ascii="Arial" w:hAnsi="Arial"/>
          <w:b/>
        </w:rPr>
      </w:pPr>
    </w:p>
    <w:p w14:paraId="390C7267" w14:textId="77777777" w:rsidR="006478D4" w:rsidRDefault="006478D4">
      <w:pPr>
        <w:pStyle w:val="PargrafodaLista"/>
        <w:spacing w:after="120"/>
        <w:ind w:left="567"/>
        <w:rPr>
          <w:rFonts w:ascii="Arial" w:hAnsi="Arial"/>
          <w:b/>
        </w:rPr>
      </w:pPr>
    </w:p>
    <w:p w14:paraId="1B92F61C" w14:textId="558060BF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91E0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6913AC">
        <w:rPr>
          <w:rFonts w:ascii="Arial" w:hAnsi="Arial"/>
          <w:b/>
          <w:bCs/>
          <w:sz w:val="22"/>
          <w:szCs w:val="22"/>
        </w:rPr>
        <w:t>Características do Objeto: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2C09C36" w14:textId="271DC824" w:rsidR="00B63534" w:rsidRPr="006913AC" w:rsidRDefault="00D007FD" w:rsidP="00F86CA2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C26C9E">
        <w:rPr>
          <w:rFonts w:ascii="Arial" w:hAnsi="Arial"/>
          <w:sz w:val="22"/>
          <w:szCs w:val="22"/>
        </w:rPr>
        <w:t>Obra</w:t>
      </w:r>
    </w:p>
    <w:p w14:paraId="79AD93CD" w14:textId="115B1385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6E08972D" w14:textId="5A9C8C96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42CA3E6B" w14:textId="63C9663C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4064040F" w14:textId="57FC7B61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0C162078" w14:textId="77777777" w:rsidR="00B14BD3" w:rsidRPr="0038389F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0D3BEBE1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4.2. </w:t>
      </w:r>
      <w:r w:rsidR="006913AC" w:rsidRPr="0056794F">
        <w:rPr>
          <w:rFonts w:ascii="Arial" w:hAnsi="Arial"/>
          <w:b/>
          <w:bCs/>
          <w:sz w:val="22"/>
          <w:szCs w:val="22"/>
        </w:rPr>
        <w:t>A execução dos serviços será efetuada</w:t>
      </w:r>
      <w:r w:rsidR="006913AC">
        <w:rPr>
          <w:rFonts w:ascii="Arial" w:hAnsi="Arial"/>
          <w:b/>
          <w:bCs/>
          <w:sz w:val="22"/>
          <w:szCs w:val="22"/>
        </w:rPr>
        <w:t>:</w:t>
      </w:r>
    </w:p>
    <w:p w14:paraId="5E4D92C7" w14:textId="12AA2909" w:rsidR="00B14BD3" w:rsidRPr="00DF4C25" w:rsidRDefault="00C26C9E" w:rsidP="00B14BD3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Local:</w:t>
      </w:r>
      <w:r w:rsidR="00B14BD3">
        <w:rPr>
          <w:rFonts w:ascii="Arial" w:hAnsi="Arial"/>
          <w:sz w:val="22"/>
          <w:szCs w:val="22"/>
        </w:rPr>
        <w:t xml:space="preserve"> </w:t>
      </w:r>
      <w:r w:rsidR="006478D4" w:rsidRPr="00CF64B9">
        <w:rPr>
          <w:rFonts w:ascii="Arial" w:hAnsi="Arial" w:cs="Arial"/>
          <w:sz w:val="22"/>
          <w:szCs w:val="22"/>
        </w:rPr>
        <w:t>rua Antônio da Silva Ligeiro, nº 1.120</w:t>
      </w:r>
    </w:p>
    <w:p w14:paraId="6104D48D" w14:textId="7175B762" w:rsidR="00B14BD3" w:rsidRPr="00DF4C25" w:rsidRDefault="00B14BD3" w:rsidP="00B14BD3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6478D4">
        <w:rPr>
          <w:rFonts w:ascii="Arial" w:hAnsi="Arial"/>
          <w:sz w:val="22"/>
          <w:szCs w:val="22"/>
        </w:rPr>
        <w:t>Taquara</w:t>
      </w:r>
      <w:r>
        <w:rPr>
          <w:rFonts w:ascii="Arial" w:hAnsi="Arial"/>
          <w:sz w:val="22"/>
          <w:szCs w:val="22"/>
        </w:rPr>
        <w:t xml:space="preserve"> – CEP: 25680-120</w:t>
      </w:r>
    </w:p>
    <w:p w14:paraId="2DC0D5FE" w14:textId="77777777" w:rsidR="006913AC" w:rsidRPr="00DF4C25" w:rsidRDefault="006913AC" w:rsidP="006913AC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3FDD1C57" w14:textId="5C7BFC21" w:rsidR="006913AC" w:rsidRPr="006913AC" w:rsidRDefault="006913AC" w:rsidP="006913AC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02F48E6" w14:textId="77777777" w:rsidR="001556FF" w:rsidRDefault="001556FF" w:rsidP="001556FF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</w:t>
      </w:r>
      <w:r>
        <w:rPr>
          <w:rFonts w:ascii="Arial" w:hAnsi="Arial"/>
          <w:b/>
          <w:sz w:val="22"/>
          <w:szCs w:val="22"/>
        </w:rPr>
        <w:t xml:space="preserve"> Prazo e validade da proposta:</w:t>
      </w:r>
    </w:p>
    <w:p w14:paraId="1C363842" w14:textId="67690E26" w:rsidR="001556FF" w:rsidRPr="001556FF" w:rsidRDefault="00F86CA2" w:rsidP="00F86CA2">
      <w:pPr>
        <w:spacing w:line="276" w:lineRule="auto"/>
        <w:ind w:firstLine="113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1556FF">
        <w:rPr>
          <w:rFonts w:ascii="Arial" w:hAnsi="Arial"/>
          <w:sz w:val="22"/>
          <w:szCs w:val="22"/>
        </w:rPr>
        <w:t>O prazo da proposta não poderá ser inferior a 60 (sessenta</w:t>
      </w:r>
      <w:r w:rsidR="001556FF" w:rsidRPr="007A1977">
        <w:rPr>
          <w:rFonts w:ascii="Arial" w:hAnsi="Arial"/>
          <w:sz w:val="22"/>
          <w:szCs w:val="22"/>
        </w:rPr>
        <w:t>) dias</w:t>
      </w:r>
      <w:r w:rsidR="001556FF">
        <w:rPr>
          <w:rFonts w:ascii="Arial" w:hAnsi="Arial"/>
          <w:sz w:val="22"/>
          <w:szCs w:val="22"/>
        </w:rPr>
        <w:t>.</w:t>
      </w:r>
    </w:p>
    <w:p w14:paraId="455BC7A5" w14:textId="77777777" w:rsidR="001556FF" w:rsidRDefault="001556FF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C3009BC" w14:textId="77777777" w:rsidR="001556FF" w:rsidRDefault="001556FF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0D1D338A" w:rsidR="00CD3263" w:rsidRDefault="001556F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4.4. </w:t>
      </w:r>
      <w:r w:rsidR="00622321">
        <w:rPr>
          <w:rFonts w:ascii="Arial" w:hAnsi="Arial"/>
          <w:b/>
          <w:bCs/>
          <w:sz w:val="22"/>
          <w:szCs w:val="22"/>
        </w:rPr>
        <w:t>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 w:rsidR="00622321"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27ED4090" w:rsidR="003F2782" w:rsidRPr="001556FF" w:rsidRDefault="002D4A63" w:rsidP="00E8121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Contenção em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muro de concreto ciclópico</w:t>
            </w:r>
            <w:r>
              <w:rPr>
                <w:rFonts w:ascii="Arial" w:hAnsi="Arial"/>
                <w:sz w:val="22"/>
                <w:szCs w:val="22"/>
              </w:rPr>
              <w:t xml:space="preserve">, meio fio estaqueado e revestimento do talude em concreto projetado situada na </w:t>
            </w:r>
            <w:r w:rsidRPr="00CF64B9">
              <w:rPr>
                <w:rFonts w:ascii="Arial" w:hAnsi="Arial" w:cs="Arial"/>
                <w:sz w:val="22"/>
                <w:szCs w:val="22"/>
              </w:rPr>
              <w:t>rua Antônio da Silva Ligeiro, nº 1.120 – Taquara</w:t>
            </w:r>
            <w:r>
              <w:rPr>
                <w:rFonts w:ascii="Arial" w:hAnsi="Arial"/>
                <w:sz w:val="22"/>
                <w:szCs w:val="22"/>
              </w:rPr>
              <w:t>,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7E706ECD" w14:textId="77777777" w:rsidR="001556FF" w:rsidRPr="001F6356" w:rsidRDefault="001556FF" w:rsidP="001556FF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Forma de contratação:</w:t>
      </w:r>
    </w:p>
    <w:p w14:paraId="2794DDDF" w14:textId="44E5DA61" w:rsidR="004F1A9E" w:rsidRDefault="00B14BD3" w:rsidP="00F86CA2">
      <w:pPr>
        <w:spacing w:after="120" w:line="360" w:lineRule="auto"/>
        <w:ind w:firstLine="1134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Semi-integrada</w:t>
      </w:r>
      <w:proofErr w:type="spellEnd"/>
      <w:r w:rsidR="001556FF"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F86CA2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6D38E877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</w:t>
      </w:r>
      <w:r w:rsidR="006B0312">
        <w:rPr>
          <w:rFonts w:ascii="Arial" w:eastAsia="Times New Roman" w:hAnsi="Arial"/>
          <w:lang w:eastAsia="pt-BR"/>
        </w:rPr>
        <w:t>s</w:t>
      </w:r>
      <w:r w:rsidR="00E43BCC" w:rsidRPr="00125D3F">
        <w:rPr>
          <w:rFonts w:ascii="Arial" w:eastAsia="Times New Roman" w:hAnsi="Arial"/>
          <w:lang w:eastAsia="pt-BR"/>
        </w:rPr>
        <w:t xml:space="preserve"> a funcionalidade da obra.</w:t>
      </w:r>
    </w:p>
    <w:p w14:paraId="5C3196A9" w14:textId="5948CE13" w:rsidR="00AD104A" w:rsidRPr="001556FF" w:rsidRDefault="00622321" w:rsidP="00AD104A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</w:t>
      </w:r>
      <w:r w:rsidR="001556FF">
        <w:rPr>
          <w:rFonts w:ascii="Arial" w:eastAsia="Times New Roman" w:hAnsi="Arial"/>
          <w:lang w:eastAsia="pt-BR"/>
        </w:rPr>
        <w:t>formidade desde a sua conclusão.</w:t>
      </w:r>
    </w:p>
    <w:p w14:paraId="0C7FA0C3" w14:textId="40F7A45D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7769578D" w14:textId="1F50BF46" w:rsidR="00B14BD3" w:rsidRDefault="00B14BD3" w:rsidP="00AD104A">
      <w:pPr>
        <w:spacing w:after="120" w:line="360" w:lineRule="auto"/>
        <w:jc w:val="both"/>
        <w:rPr>
          <w:rFonts w:ascii="Arial" w:hAnsi="Arial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25B3F1B5" w:rsidR="00CD3263" w:rsidRDefault="00622321" w:rsidP="00D24573">
      <w:pPr>
        <w:spacing w:after="120" w:line="360" w:lineRule="auto"/>
        <w:ind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6B333F33" w14:textId="157280F0" w:rsidR="001556FF" w:rsidRPr="00B14BD3" w:rsidRDefault="00622321" w:rsidP="00B14B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63B6D969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24573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 w:rsidRPr="00AA4BB7"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751B3606" w14:textId="131F3B4A" w:rsidR="00B14BD3" w:rsidRDefault="00B04818" w:rsidP="00D24573">
      <w:pPr>
        <w:spacing w:line="360" w:lineRule="auto"/>
        <w:ind w:firstLine="113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26.01.06.182.2016.2.064-3.390.39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7127CE45" w14:textId="1B47DDE7" w:rsidR="00272DDF" w:rsidRPr="00E506B9" w:rsidRDefault="00622321" w:rsidP="001556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2F189DEB" w14:textId="0DF4735F" w:rsid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75FAC213" w14:textId="2FF44671" w:rsid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493F3A7C" w14:textId="77777777" w:rsidR="00E506B9" w:rsidRP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63EAFE71" w:rsidR="00627E36" w:rsidRPr="00B14BD3" w:rsidRDefault="00622321" w:rsidP="00B14B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B14BD3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7E8A7F9" w14:textId="6380F0A5" w:rsidR="00712217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6DC5A983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24573">
      <w:pPr>
        <w:spacing w:line="360" w:lineRule="auto"/>
        <w:ind w:firstLine="1134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7DEBE4A7" w:rsidR="00B82045" w:rsidRPr="001556FF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2E6468F" w14:textId="77777777" w:rsidR="001556FF" w:rsidRPr="00C26B63" w:rsidRDefault="001556FF" w:rsidP="001556F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751C195D" w14:textId="77777777" w:rsidR="00D24573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</w:t>
      </w:r>
    </w:p>
    <w:p w14:paraId="2BD4B3D0" w14:textId="1C97581D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2B1C77" w14:textId="37F811A1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4B240954" w14:textId="77777777" w:rsidR="00D24573" w:rsidRDefault="00D24573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  <w:bookmarkStart w:id="1" w:name="_GoBack"/>
      <w:bookmarkEnd w:id="1"/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EC36" w14:textId="77777777" w:rsidR="00BF336F" w:rsidRDefault="00BF336F" w:rsidP="00CD3263">
      <w:r>
        <w:separator/>
      </w:r>
    </w:p>
  </w:endnote>
  <w:endnote w:type="continuationSeparator" w:id="0">
    <w:p w14:paraId="214D9AC0" w14:textId="77777777" w:rsidR="00BF336F" w:rsidRDefault="00BF336F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5062" w14:textId="77777777" w:rsidR="00BF336F" w:rsidRDefault="00BF336F" w:rsidP="00CD3263">
      <w:r>
        <w:separator/>
      </w:r>
    </w:p>
  </w:footnote>
  <w:footnote w:type="continuationSeparator" w:id="0">
    <w:p w14:paraId="66A7E6E8" w14:textId="77777777" w:rsidR="00BF336F" w:rsidRDefault="00BF336F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41D32"/>
    <w:rsid w:val="001556FF"/>
    <w:rsid w:val="001557D5"/>
    <w:rsid w:val="00160A67"/>
    <w:rsid w:val="00165ECF"/>
    <w:rsid w:val="00192735"/>
    <w:rsid w:val="0019309C"/>
    <w:rsid w:val="001A0C37"/>
    <w:rsid w:val="001B7CB5"/>
    <w:rsid w:val="001C669C"/>
    <w:rsid w:val="001D73DC"/>
    <w:rsid w:val="001D7BA6"/>
    <w:rsid w:val="001E0BC5"/>
    <w:rsid w:val="00210171"/>
    <w:rsid w:val="00234DEC"/>
    <w:rsid w:val="00237E2D"/>
    <w:rsid w:val="00272DDF"/>
    <w:rsid w:val="002C717A"/>
    <w:rsid w:val="002D4A63"/>
    <w:rsid w:val="0036349F"/>
    <w:rsid w:val="00382B09"/>
    <w:rsid w:val="00382D98"/>
    <w:rsid w:val="0038389F"/>
    <w:rsid w:val="00391595"/>
    <w:rsid w:val="003B734D"/>
    <w:rsid w:val="003D6612"/>
    <w:rsid w:val="003F2782"/>
    <w:rsid w:val="004319C3"/>
    <w:rsid w:val="00434864"/>
    <w:rsid w:val="004660C1"/>
    <w:rsid w:val="00467E9C"/>
    <w:rsid w:val="00495F5F"/>
    <w:rsid w:val="004A5C80"/>
    <w:rsid w:val="004C00EF"/>
    <w:rsid w:val="004D3DBB"/>
    <w:rsid w:val="004F1A9E"/>
    <w:rsid w:val="0051183D"/>
    <w:rsid w:val="00521D46"/>
    <w:rsid w:val="00551C81"/>
    <w:rsid w:val="005554F1"/>
    <w:rsid w:val="00555AA0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478D4"/>
    <w:rsid w:val="006913AC"/>
    <w:rsid w:val="006B0312"/>
    <w:rsid w:val="006B4A17"/>
    <w:rsid w:val="006B62BE"/>
    <w:rsid w:val="006F30CE"/>
    <w:rsid w:val="00712217"/>
    <w:rsid w:val="007234BB"/>
    <w:rsid w:val="00723DDF"/>
    <w:rsid w:val="00733897"/>
    <w:rsid w:val="007570FF"/>
    <w:rsid w:val="00795854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14EF3"/>
    <w:rsid w:val="00920BA7"/>
    <w:rsid w:val="009369C5"/>
    <w:rsid w:val="00946BA1"/>
    <w:rsid w:val="00946F28"/>
    <w:rsid w:val="00975CA9"/>
    <w:rsid w:val="009B0097"/>
    <w:rsid w:val="009D7873"/>
    <w:rsid w:val="00A102CA"/>
    <w:rsid w:val="00A34402"/>
    <w:rsid w:val="00A3657A"/>
    <w:rsid w:val="00A54916"/>
    <w:rsid w:val="00A657C6"/>
    <w:rsid w:val="00A67000"/>
    <w:rsid w:val="00A77446"/>
    <w:rsid w:val="00A8038C"/>
    <w:rsid w:val="00A851DC"/>
    <w:rsid w:val="00A85595"/>
    <w:rsid w:val="00AA4BB7"/>
    <w:rsid w:val="00AB6C77"/>
    <w:rsid w:val="00AC6C7D"/>
    <w:rsid w:val="00AD104A"/>
    <w:rsid w:val="00AD543D"/>
    <w:rsid w:val="00AE3ADC"/>
    <w:rsid w:val="00AE5771"/>
    <w:rsid w:val="00B04818"/>
    <w:rsid w:val="00B12090"/>
    <w:rsid w:val="00B12AB5"/>
    <w:rsid w:val="00B142A3"/>
    <w:rsid w:val="00B14BD3"/>
    <w:rsid w:val="00B25D32"/>
    <w:rsid w:val="00B40FBB"/>
    <w:rsid w:val="00B63534"/>
    <w:rsid w:val="00B82045"/>
    <w:rsid w:val="00B843B3"/>
    <w:rsid w:val="00BA5DD8"/>
    <w:rsid w:val="00BB5886"/>
    <w:rsid w:val="00BB6841"/>
    <w:rsid w:val="00BC3685"/>
    <w:rsid w:val="00BD3A2C"/>
    <w:rsid w:val="00BF336F"/>
    <w:rsid w:val="00BF67F5"/>
    <w:rsid w:val="00C00B9B"/>
    <w:rsid w:val="00C26B63"/>
    <w:rsid w:val="00C26C9E"/>
    <w:rsid w:val="00C5063D"/>
    <w:rsid w:val="00C6789E"/>
    <w:rsid w:val="00C92214"/>
    <w:rsid w:val="00CA0E27"/>
    <w:rsid w:val="00CB7D6B"/>
    <w:rsid w:val="00CC2674"/>
    <w:rsid w:val="00CD3263"/>
    <w:rsid w:val="00CE11B4"/>
    <w:rsid w:val="00CE729E"/>
    <w:rsid w:val="00CF1613"/>
    <w:rsid w:val="00CF64B9"/>
    <w:rsid w:val="00D007FD"/>
    <w:rsid w:val="00D05F32"/>
    <w:rsid w:val="00D07B92"/>
    <w:rsid w:val="00D22448"/>
    <w:rsid w:val="00D24573"/>
    <w:rsid w:val="00D36843"/>
    <w:rsid w:val="00D60E02"/>
    <w:rsid w:val="00D66232"/>
    <w:rsid w:val="00D66581"/>
    <w:rsid w:val="00D66B9E"/>
    <w:rsid w:val="00D73C84"/>
    <w:rsid w:val="00D75888"/>
    <w:rsid w:val="00D97DFC"/>
    <w:rsid w:val="00DA2B42"/>
    <w:rsid w:val="00DF4C25"/>
    <w:rsid w:val="00E12F0D"/>
    <w:rsid w:val="00E2266F"/>
    <w:rsid w:val="00E43BCC"/>
    <w:rsid w:val="00E506B9"/>
    <w:rsid w:val="00E72506"/>
    <w:rsid w:val="00E8059D"/>
    <w:rsid w:val="00E8121B"/>
    <w:rsid w:val="00EC3EF3"/>
    <w:rsid w:val="00EC5AF9"/>
    <w:rsid w:val="00F12B6E"/>
    <w:rsid w:val="00F2242F"/>
    <w:rsid w:val="00F46D5D"/>
    <w:rsid w:val="00F60440"/>
    <w:rsid w:val="00F86B12"/>
    <w:rsid w:val="00F86CA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paragraph" w:styleId="Ttulo2">
    <w:name w:val="heading 2"/>
    <w:basedOn w:val="Normal"/>
    <w:link w:val="Ttulo2Char"/>
    <w:uiPriority w:val="9"/>
    <w:qFormat/>
    <w:rsid w:val="006913A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customStyle="1" w:styleId="Ttulo2Char">
    <w:name w:val="Título 2 Char"/>
    <w:basedOn w:val="Fontepargpadro"/>
    <w:link w:val="Ttulo2"/>
    <w:uiPriority w:val="9"/>
    <w:rsid w:val="006913A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Miguel Gustavo de Mattos</cp:lastModifiedBy>
  <cp:revision>91</cp:revision>
  <cp:lastPrinted>2023-10-31T11:00:00Z</cp:lastPrinted>
  <dcterms:created xsi:type="dcterms:W3CDTF">2024-01-30T17:03:00Z</dcterms:created>
  <dcterms:modified xsi:type="dcterms:W3CDTF">2024-08-16T19:28:00Z</dcterms:modified>
  <dc:language>pt-BR</dc:language>
</cp:coreProperties>
</file>