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8BE5F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497C2724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AF667D2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19F9B1AB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1B21A073" w14:textId="77777777" w:rsidR="0069194E" w:rsidRPr="0069194E" w:rsidRDefault="005B51C2" w:rsidP="0069194E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69194E" w:rsidRPr="0069194E">
        <w:rPr>
          <w:rFonts w:ascii="Calibri" w:eastAsia="Calibri" w:hAnsi="Calibri"/>
          <w:b/>
          <w:bCs/>
          <w:sz w:val="22"/>
          <w:szCs w:val="22"/>
        </w:rPr>
        <w:t xml:space="preserve">MEDICAMENTOS PARA 12 MESES DE CONSUMO, MEDICAMENTOS PARA ATENDER PROCESSOS JUDICIAIS – SAC </w:t>
      </w:r>
      <w:r w:rsidR="0069194E">
        <w:rPr>
          <w:rFonts w:ascii="Calibri" w:eastAsia="Calibri" w:hAnsi="Calibri"/>
          <w:b/>
          <w:bCs/>
          <w:sz w:val="22"/>
          <w:szCs w:val="22"/>
        </w:rPr>
        <w:t>047</w:t>
      </w:r>
      <w:r w:rsidR="0069194E" w:rsidRPr="0069194E">
        <w:rPr>
          <w:rFonts w:ascii="Calibri" w:eastAsia="Calibri" w:hAnsi="Calibri"/>
          <w:b/>
          <w:bCs/>
          <w:sz w:val="22"/>
          <w:szCs w:val="22"/>
        </w:rPr>
        <w:t>/24 – REGISTRO DE PREÇOS</w:t>
      </w:r>
    </w:p>
    <w:p w14:paraId="74151F82" w14:textId="77777777" w:rsidR="009E09A8" w:rsidRDefault="004B7487" w:rsidP="0069194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6966C638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26CF4642" w14:textId="77777777" w:rsidR="0069194E" w:rsidRDefault="0069194E" w:rsidP="0069194E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69194E">
        <w:rPr>
          <w:rFonts w:ascii="Calibri" w:hAnsi="Calibri" w:cs="Arial"/>
          <w:b/>
          <w:bCs/>
          <w:sz w:val="22"/>
          <w:szCs w:val="22"/>
        </w:rPr>
        <w:t>MEDICAMENTOS PARA 12 MESES DE CONSUMO, PARA ATENDER PROCESSOS JUDICIAIS – SAC 047/24 – REGISTRO DE PREÇOS</w:t>
      </w:r>
    </w:p>
    <w:p w14:paraId="78C72BBD" w14:textId="77777777" w:rsidR="00392205" w:rsidRPr="00621E49" w:rsidRDefault="00392205" w:rsidP="00392205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3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0BE5E2BB" w14:textId="77777777" w:rsidR="00392205" w:rsidRPr="00621E49" w:rsidRDefault="00392205" w:rsidP="00392205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0D37D729" w14:textId="77777777" w:rsidR="009E09A8" w:rsidRPr="00E02F32" w:rsidRDefault="00392205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</w:t>
      </w:r>
      <w:r w:rsidR="002019E6" w:rsidRPr="00E02F32">
        <w:rPr>
          <w:rFonts w:ascii="Calibri" w:hAnsi="Calibri" w:cs="Arial"/>
          <w:b/>
          <w:sz w:val="22"/>
          <w:szCs w:val="22"/>
        </w:rPr>
        <w:t>. PRAZOS:</w:t>
      </w:r>
    </w:p>
    <w:p w14:paraId="3245EE5A" w14:textId="77777777" w:rsidR="009E09A8" w:rsidRPr="00392205" w:rsidRDefault="002019E6" w:rsidP="00C70892">
      <w:pPr>
        <w:pStyle w:val="WW-Corpodetexto2"/>
        <w:widowControl/>
        <w:spacing w:after="120"/>
        <w:rPr>
          <w:rFonts w:ascii="Calibri" w:eastAsia="Times New Roman" w:hAnsi="Calibri" w:cs="Arial"/>
          <w:b/>
          <w:bCs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392205">
        <w:rPr>
          <w:rFonts w:ascii="Calibri" w:eastAsia="Times New Roman" w:hAnsi="Calibri" w:cs="Arial"/>
          <w:b/>
          <w:bCs/>
          <w:sz w:val="22"/>
          <w:szCs w:val="22"/>
        </w:rPr>
        <w:t>10 dias (DEZ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ED36FD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</w:t>
      </w:r>
      <w:r w:rsidR="00C91543">
        <w:rPr>
          <w:rFonts w:ascii="Calibri" w:eastAsia="Times New Roman" w:hAnsi="Calibri" w:cs="Arial"/>
          <w:b/>
          <w:spacing w:val="10"/>
          <w:sz w:val="22"/>
          <w:szCs w:val="22"/>
        </w:rPr>
        <w:t>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3FD5BDD9" w14:textId="77777777" w:rsidR="009E09A8" w:rsidRPr="00E02F32" w:rsidRDefault="00392205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05E10ECB" w14:textId="77777777" w:rsidR="009E09A8" w:rsidRPr="00E02F32" w:rsidRDefault="00392205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260136DF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17A2DA89" w14:textId="77777777" w:rsidR="009E09A8" w:rsidRPr="00E02F32" w:rsidRDefault="0039220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5DA68539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5851B22C" w14:textId="77777777" w:rsidR="009E09A8" w:rsidRDefault="00392205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512D335A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363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6101"/>
        <w:gridCol w:w="1941"/>
        <w:gridCol w:w="1603"/>
      </w:tblGrid>
      <w:tr w:rsidR="0026380F" w:rsidRPr="0026380F" w14:paraId="6E65BBF7" w14:textId="77777777" w:rsidTr="005A47DC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17D6B7" w14:textId="77777777" w:rsidR="0026380F" w:rsidRPr="009652E0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</w:rPr>
            </w:pPr>
            <w:r w:rsidRPr="009652E0">
              <w:rPr>
                <w:rFonts w:ascii="Calibri" w:hAnsi="Calibri" w:cs="Arial"/>
                <w:b/>
                <w:bCs/>
              </w:rPr>
              <w:t>Item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3950E37" w14:textId="77777777" w:rsidR="0026380F" w:rsidRPr="009652E0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</w:rPr>
            </w:pPr>
            <w:r w:rsidRPr="009652E0">
              <w:rPr>
                <w:rFonts w:ascii="Calibri" w:hAnsi="Calibri" w:cs="Arial"/>
                <w:b/>
                <w:bCs/>
              </w:rPr>
              <w:t>Descrição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84EFE65" w14:textId="77777777" w:rsidR="0026380F" w:rsidRPr="009652E0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</w:rPr>
            </w:pPr>
            <w:r w:rsidRPr="009652E0">
              <w:rPr>
                <w:rFonts w:ascii="Calibri" w:hAnsi="Calibri" w:cs="Arial"/>
                <w:b/>
                <w:bCs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98214D3" w14:textId="77777777" w:rsidR="0026380F" w:rsidRPr="009652E0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</w:rPr>
            </w:pPr>
            <w:r w:rsidRPr="009652E0">
              <w:rPr>
                <w:rFonts w:ascii="Calibri" w:hAnsi="Calibri" w:cs="Arial"/>
                <w:b/>
                <w:bCs/>
              </w:rPr>
              <w:t>Quantidade</w:t>
            </w:r>
          </w:p>
        </w:tc>
      </w:tr>
      <w:tr w:rsidR="0026380F" w:rsidRPr="0026380F" w14:paraId="6C1C7982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E8E05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3F3ACA5" w14:textId="77777777" w:rsidR="0026380F" w:rsidRPr="0026380F" w:rsidRDefault="005A47DC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5A47DC">
              <w:rPr>
                <w:rFonts w:ascii="Calibri" w:hAnsi="Calibri" w:cs="Arial"/>
              </w:rPr>
              <w:t>ACIDO POLIACRILICO 0,2% GEL (OFTALM.) - TUBO 10G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33088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BISNAGA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DA69E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24</w:t>
            </w:r>
          </w:p>
        </w:tc>
      </w:tr>
      <w:tr w:rsidR="0026380F" w:rsidRPr="0026380F" w14:paraId="3C60BB3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6E66D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56C0E4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INSULINA GLARGINA 300UI/ML - CAN. C/1,5 ML (TIPO TOUJEO)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6BF71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CAN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F3ADD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336</w:t>
            </w:r>
          </w:p>
        </w:tc>
      </w:tr>
      <w:tr w:rsidR="0026380F" w:rsidRPr="0026380F" w14:paraId="6BA6B3A3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FB09F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ABA328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LEVETIRACETAM 100MG/ML - FRASCO 150ML (TIPO KEPPRA)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31512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03963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12</w:t>
            </w:r>
          </w:p>
        </w:tc>
      </w:tr>
      <w:tr w:rsidR="0026380F" w:rsidRPr="0026380F" w14:paraId="0A8676A6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46779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B65B930" w14:textId="77777777" w:rsidR="0026380F" w:rsidRPr="0026380F" w:rsidRDefault="0026380F" w:rsidP="005A47DC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LORAZEPAN 1 MG</w:t>
            </w:r>
            <w:r w:rsidR="005A47DC">
              <w:rPr>
                <w:rFonts w:ascii="Calibri" w:hAnsi="Calibri" w:cs="Arial"/>
              </w:rPr>
              <w:t xml:space="preserve"> 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7E333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808BF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7560</w:t>
            </w:r>
          </w:p>
        </w:tc>
      </w:tr>
      <w:tr w:rsidR="0026380F" w:rsidRPr="0026380F" w14:paraId="2FF9D39D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8271B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5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E50F776" w14:textId="77777777" w:rsidR="0026380F" w:rsidRPr="005A47DC" w:rsidRDefault="005A47DC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5A47DC">
              <w:rPr>
                <w:rFonts w:ascii="Calibri" w:hAnsi="Calibri"/>
              </w:rPr>
              <w:t>SUCRALFATO 200MG/ML - FLACONETE 10ML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32210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FLACONETE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29644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1080</w:t>
            </w:r>
          </w:p>
        </w:tc>
      </w:tr>
      <w:tr w:rsidR="0026380F" w:rsidRPr="0026380F" w14:paraId="561AD6DB" w14:textId="77777777" w:rsidTr="005A47DC">
        <w:trPr>
          <w:trHeight w:val="3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37E84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lastRenderedPageBreak/>
              <w:t>6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1D5E49F" w14:textId="77777777" w:rsidR="0026380F" w:rsidRPr="0026380F" w:rsidRDefault="005A47DC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AMISULPRIDA 50 MG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B08DE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402D6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1440</w:t>
            </w:r>
          </w:p>
        </w:tc>
      </w:tr>
      <w:tr w:rsidR="0026380F" w:rsidRPr="0026380F" w14:paraId="36741C6E" w14:textId="77777777" w:rsidTr="005A47DC">
        <w:trPr>
          <w:trHeight w:val="319"/>
        </w:trPr>
        <w:tc>
          <w:tcPr>
            <w:tcW w:w="7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B174D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7</w:t>
            </w:r>
          </w:p>
        </w:tc>
        <w:tc>
          <w:tcPr>
            <w:tcW w:w="61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8DD0BF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AZATIOPRINA 50 MG.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1FE53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A9E99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6000</w:t>
            </w:r>
          </w:p>
        </w:tc>
      </w:tr>
      <w:tr w:rsidR="0026380F" w:rsidRPr="0026380F" w14:paraId="7992903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736D1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8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A2E0AD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VITAMINA B1 + B6 + B12 5000 - AMPOLA 2ML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62A60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AMPOLA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8774A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1300</w:t>
            </w:r>
          </w:p>
        </w:tc>
      </w:tr>
      <w:tr w:rsidR="0026380F" w:rsidRPr="0026380F" w14:paraId="0EC59AF8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B3899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9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0B31AC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RISPERIDONA 1MG/ML (SOLUCAO ORAL) - 30ML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17672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DE71E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25</w:t>
            </w:r>
          </w:p>
        </w:tc>
      </w:tr>
      <w:tr w:rsidR="0026380F" w:rsidRPr="0026380F" w14:paraId="6BD5BC38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D6D7F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10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627D73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BETAXOLOL, CLORIDRATO DE 2,5 MG/ML (COLIRIO) - 5ML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78A44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42702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40</w:t>
            </w:r>
          </w:p>
        </w:tc>
      </w:tr>
      <w:tr w:rsidR="0026380F" w:rsidRPr="0026380F" w14:paraId="42FEEBAB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A2A83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81B3AF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DEXLANSOPRAZOL 60MG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B2D7E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CAPSULA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12602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5100</w:t>
            </w:r>
          </w:p>
        </w:tc>
      </w:tr>
      <w:tr w:rsidR="0026380F" w:rsidRPr="0026380F" w14:paraId="7BBF648E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A3C78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E29652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NITRAZEPAN 5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1B238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2DA92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2200</w:t>
            </w:r>
          </w:p>
        </w:tc>
      </w:tr>
      <w:tr w:rsidR="0026380F" w:rsidRPr="0026380F" w14:paraId="0E88F41E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81938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E06345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MELILOTUS OFFICINALIS - TIPO VECASTEN COMP.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F13607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67EA0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4400</w:t>
            </w:r>
          </w:p>
        </w:tc>
      </w:tr>
      <w:tr w:rsidR="0026380F" w:rsidRPr="0026380F" w14:paraId="78100CCE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09EEE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14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31DE84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CARBONATO DE LITIO 450 MG.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64007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73DDC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9000</w:t>
            </w:r>
          </w:p>
        </w:tc>
      </w:tr>
      <w:tr w:rsidR="0026380F" w:rsidRPr="0026380F" w14:paraId="5565B324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C8422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15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F9EDF9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CARBAMAZEPINA 400MG CR - LIBERAÇÃO PROLONGADA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F3416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 REVESTIDO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21A93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5100</w:t>
            </w:r>
          </w:p>
        </w:tc>
      </w:tr>
      <w:tr w:rsidR="0026380F" w:rsidRPr="0026380F" w14:paraId="2652369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96583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16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7C27A7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ENZALUTAMIDA 40MG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E1DEB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CAPSULA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29A2A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700</w:t>
            </w:r>
          </w:p>
        </w:tc>
      </w:tr>
      <w:tr w:rsidR="0026380F" w:rsidRPr="0026380F" w14:paraId="77D9E46B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0508B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17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B2CF1E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L-TIROXINA SODICA 37,5 MCG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483FE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C90BE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1500</w:t>
            </w:r>
          </w:p>
        </w:tc>
      </w:tr>
      <w:tr w:rsidR="0026380F" w:rsidRPr="0026380F" w14:paraId="665E5B28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1CDED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18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79EF08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HIPROMELOSE + DEXTRANO 70 (COLÍRIO) - 15ML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7EF51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8E339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90</w:t>
            </w:r>
          </w:p>
        </w:tc>
      </w:tr>
      <w:tr w:rsidR="0026380F" w:rsidRPr="0026380F" w14:paraId="31924D16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DC00E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19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F1C2D1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FLUNITRAZEPAM 1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FA662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2ECD9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1800</w:t>
            </w:r>
          </w:p>
        </w:tc>
      </w:tr>
      <w:tr w:rsidR="0026380F" w:rsidRPr="0026380F" w14:paraId="29FB142E" w14:textId="77777777" w:rsidTr="005A47DC">
        <w:trPr>
          <w:trHeight w:val="46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A40B0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20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448C53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 xml:space="preserve">MISTURA CONCENTRADA DE AMINOÁCIDOS ESSENCIAIS E CONDICIONALMENTE ESSENCIAIS, ISENTA DE LISINA E BAIXA EM TRIPTOFANO, ENRIQUECIDA DE VITAMINAS E MINERAIS (TIPO GAC MED B) </w:t>
            </w:r>
            <w:r w:rsidR="005A47DC">
              <w:rPr>
                <w:rFonts w:ascii="Calibri" w:hAnsi="Calibri" w:cs="Arial"/>
              </w:rPr>
              <w:t>–</w:t>
            </w:r>
            <w:r w:rsidRPr="0026380F">
              <w:rPr>
                <w:rFonts w:ascii="Calibri" w:hAnsi="Calibri" w:cs="Arial"/>
              </w:rPr>
              <w:t xml:space="preserve"> LATA</w:t>
            </w:r>
            <w:r w:rsidR="005A47DC">
              <w:rPr>
                <w:rFonts w:ascii="Calibri" w:hAnsi="Calibri" w:cs="Arial"/>
              </w:rPr>
              <w:t xml:space="preserve"> 500G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C1CFF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LATA</w:t>
            </w:r>
            <w:r w:rsidR="005A47DC">
              <w:rPr>
                <w:rFonts w:ascii="Calibri" w:hAnsi="Calibri" w:cs="Arial"/>
              </w:rPr>
              <w:t xml:space="preserve"> – 500G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54883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24</w:t>
            </w:r>
          </w:p>
        </w:tc>
      </w:tr>
      <w:tr w:rsidR="0026380F" w:rsidRPr="0026380F" w14:paraId="59CBFD2C" w14:textId="77777777" w:rsidTr="005A47DC">
        <w:trPr>
          <w:trHeight w:val="202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041ECE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C29F24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SACUBITRIL 97,2 MG + VALSARTANA 102,8 MG - COMPRIMIDOS (TIPO ENTRESTO)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401C2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 REVESTIDO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85E5C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10500</w:t>
            </w:r>
          </w:p>
        </w:tc>
      </w:tr>
      <w:tr w:rsidR="0026380F" w:rsidRPr="0026380F" w14:paraId="12FCEE81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BC559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12BEB6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SEVELAMER 800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F1AF3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CAPSULA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DB028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360</w:t>
            </w:r>
          </w:p>
        </w:tc>
      </w:tr>
      <w:tr w:rsidR="0026380F" w:rsidRPr="0026380F" w14:paraId="71897E7D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568F3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FC0642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PRIMIDONA 100 MG.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D00B9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59291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2000</w:t>
            </w:r>
          </w:p>
        </w:tc>
      </w:tr>
      <w:tr w:rsidR="0026380F" w:rsidRPr="0026380F" w14:paraId="1AFF34A3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C6714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24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1F491F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PRAMIPEXOL 1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90EDD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01895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3000</w:t>
            </w:r>
          </w:p>
        </w:tc>
      </w:tr>
      <w:tr w:rsidR="0026380F" w:rsidRPr="0026380F" w14:paraId="71B09C7E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931D1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25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5D0E1C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TESTOSTERONA, UNDECILATO 250/ML - 4 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73C13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AMPOLA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C7BD2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150</w:t>
            </w:r>
          </w:p>
        </w:tc>
      </w:tr>
      <w:tr w:rsidR="0026380F" w:rsidRPr="0026380F" w14:paraId="2AF21A16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707C5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26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95FFFE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MIDAZOLAM 15 MG.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E863D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4BB1D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4500</w:t>
            </w:r>
          </w:p>
        </w:tc>
      </w:tr>
      <w:tr w:rsidR="0026380F" w:rsidRPr="0026380F" w14:paraId="30D9640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DF927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27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001A15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HIALURONATO DE SÓDIO 0,15% - FRASCO 10ML (OFTALM.)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983BF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420C2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96</w:t>
            </w:r>
          </w:p>
        </w:tc>
      </w:tr>
      <w:tr w:rsidR="0026380F" w:rsidRPr="0026380F" w14:paraId="352B24B1" w14:textId="77777777" w:rsidTr="005A47DC">
        <w:trPr>
          <w:trHeight w:val="391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DF200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28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0DBC0CB" w14:textId="77777777" w:rsidR="0026380F" w:rsidRPr="0026380F" w:rsidRDefault="0026380F" w:rsidP="001A74DC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 xml:space="preserve">LEITE EM PÓ DESNATADO, LACTOSE, ÓLEOS VEGETAIS(OLEOS DE PLAMA, CANOLA, COCO) - APTAMIL AR - ... CARBONATO DE CÁLIO, VITAMINA C, TAURINA,SULFATO FERROSO  </w:t>
            </w:r>
            <w:r w:rsidR="001A74DC">
              <w:rPr>
                <w:rFonts w:ascii="Calibri" w:hAnsi="Calibri" w:cs="Arial"/>
              </w:rPr>
              <w:t>(</w:t>
            </w:r>
            <w:r w:rsidRPr="0026380F">
              <w:rPr>
                <w:rFonts w:ascii="Calibri" w:hAnsi="Calibri" w:cs="Arial"/>
              </w:rPr>
              <w:t>TIPO APTAMIL AR</w:t>
            </w:r>
            <w:r w:rsidR="001A74DC">
              <w:rPr>
                <w:rFonts w:ascii="Calibri" w:hAnsi="Calibri" w:cs="Arial"/>
              </w:rPr>
              <w:t>) – LATA 800G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80244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LATA</w:t>
            </w:r>
            <w:r w:rsidR="001A74DC">
              <w:rPr>
                <w:rFonts w:ascii="Calibri" w:hAnsi="Calibri" w:cs="Arial"/>
              </w:rPr>
              <w:t xml:space="preserve"> – 800G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FDA83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500</w:t>
            </w:r>
          </w:p>
        </w:tc>
      </w:tr>
      <w:tr w:rsidR="0026380F" w:rsidRPr="0026380F" w14:paraId="16599F5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2B648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29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2BD75A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INSULINA GLARGINA FRASCO C/ 10 ML (TIPO LANTUS)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5747E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6D762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200</w:t>
            </w:r>
          </w:p>
        </w:tc>
      </w:tr>
      <w:tr w:rsidR="0026380F" w:rsidRPr="0026380F" w14:paraId="11414772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428DC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30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F467FA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MEPOLIZUMABE 100MG - FRASCO/AMPOLA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9B505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FRASCO/AMPOLA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66791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24</w:t>
            </w:r>
          </w:p>
        </w:tc>
      </w:tr>
      <w:tr w:rsidR="0026380F" w:rsidRPr="0026380F" w14:paraId="5DCFC4D6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5EA83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A67607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DEFLAZACORT  6 MG.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EC174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45260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1440</w:t>
            </w:r>
          </w:p>
        </w:tc>
      </w:tr>
      <w:tr w:rsidR="0026380F" w:rsidRPr="0026380F" w14:paraId="53983FB6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BF22BB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DA4235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BIMATOPROSTA 0,01% 3ML (TIPO LUMIGAN RC)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EDB94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E96A1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150</w:t>
            </w:r>
          </w:p>
        </w:tc>
      </w:tr>
      <w:tr w:rsidR="0026380F" w:rsidRPr="0026380F" w14:paraId="097F646D" w14:textId="77777777" w:rsidTr="001A74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D101E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743047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CANABIDIOL 200MG/ML SOL. ORAL - FRASCO 30ML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0FF5C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544F9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300</w:t>
            </w:r>
          </w:p>
        </w:tc>
      </w:tr>
      <w:tr w:rsidR="0026380F" w:rsidRPr="0026380F" w14:paraId="6244CFCD" w14:textId="77777777" w:rsidTr="001A74DC">
        <w:trPr>
          <w:trHeight w:val="3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3C5F0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lastRenderedPageBreak/>
              <w:t>34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216303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PRAMIPEXOL 0,25 MG.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4468F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7B0A3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2000</w:t>
            </w:r>
          </w:p>
        </w:tc>
      </w:tr>
      <w:tr w:rsidR="0026380F" w:rsidRPr="0026380F" w14:paraId="6B3ED363" w14:textId="77777777" w:rsidTr="001A74DC">
        <w:trPr>
          <w:trHeight w:val="319"/>
        </w:trPr>
        <w:tc>
          <w:tcPr>
            <w:tcW w:w="7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E4DF2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35</w:t>
            </w:r>
          </w:p>
        </w:tc>
        <w:tc>
          <w:tcPr>
            <w:tcW w:w="61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B52131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TIORIDAZINA  50 MG, CLORIDRATO DE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B43CF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93AC1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8000</w:t>
            </w:r>
          </w:p>
        </w:tc>
      </w:tr>
      <w:tr w:rsidR="0026380F" w:rsidRPr="0026380F" w14:paraId="52F4274F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406AB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36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4B8C2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D015C3">
              <w:rPr>
                <w:rFonts w:ascii="Calibri" w:hAnsi="Calibri" w:cs="Arial"/>
                <w:sz w:val="18"/>
              </w:rPr>
              <w:t>SULFATO DE GLUCOSAMINA 500 MG + SULFATO DE CONDROITINA 400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4DB16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CAPSULA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9B9D7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17000</w:t>
            </w:r>
          </w:p>
        </w:tc>
      </w:tr>
      <w:tr w:rsidR="0026380F" w:rsidRPr="0026380F" w14:paraId="19D91052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94D61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37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7E5384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CLORTALIDONA 12,5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AB9C4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97565E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800</w:t>
            </w:r>
          </w:p>
        </w:tc>
      </w:tr>
      <w:tr w:rsidR="0026380F" w:rsidRPr="0026380F" w14:paraId="49F7D54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53C7C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38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424A4D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CLORETO DE POTASSIO 600MG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D3B93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CAPSULA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767F2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360</w:t>
            </w:r>
          </w:p>
        </w:tc>
      </w:tr>
      <w:tr w:rsidR="0026380F" w:rsidRPr="0026380F" w14:paraId="2328A02D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BDD8C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39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532889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ESCITALOPRAM 15MG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AFB09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16B4F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1000</w:t>
            </w:r>
          </w:p>
        </w:tc>
      </w:tr>
      <w:tr w:rsidR="0026380F" w:rsidRPr="0026380F" w14:paraId="2D81ECB2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95A64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40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018DA04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OXIBUTININA 1MG/ML - XAROPE FRASCO 120ML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70BEB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50741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300</w:t>
            </w:r>
          </w:p>
        </w:tc>
      </w:tr>
      <w:tr w:rsidR="0026380F" w:rsidRPr="0026380F" w14:paraId="44FEB246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6242C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41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0A9A00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APIXABANA 5 MG (TIPO ELIQUIS)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6CA8D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9750A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20000</w:t>
            </w:r>
          </w:p>
        </w:tc>
      </w:tr>
      <w:tr w:rsidR="0026380F" w:rsidRPr="0026380F" w14:paraId="7AB55B4D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09EE7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42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A0E063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TOPIRAMATO  25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10AA92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6C66ED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15000</w:t>
            </w:r>
          </w:p>
        </w:tc>
      </w:tr>
      <w:tr w:rsidR="0026380F" w:rsidRPr="0026380F" w14:paraId="37071CF7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7C849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43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5F6A89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ATORVASTATINA 20 MG. (TIPO LIPITOR)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AE4A4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6439B9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25000</w:t>
            </w:r>
          </w:p>
        </w:tc>
      </w:tr>
      <w:tr w:rsidR="0026380F" w:rsidRPr="0026380F" w14:paraId="0E7A30EA" w14:textId="77777777" w:rsidTr="005A47DC">
        <w:trPr>
          <w:trHeight w:val="257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EEF065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44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789232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FORMULA INFANTIL PARA LACTENTES E DE SEGUIMENTO, SEM LACTOSE, PROTEINA EXTENSAMENTE HIDROLISADA, CRIANÇAS DE PRIMEIRA INFÂNCIA, DESTINADA A NECESSIDADES DIE ESPECIFICAS, COM 1KCAL/ML (TIPO PREGOMIM PLUS) - LATA 400G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16DF3F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LATA</w:t>
            </w:r>
            <w:r w:rsidR="00D015C3">
              <w:rPr>
                <w:rFonts w:ascii="Calibri" w:hAnsi="Calibri" w:cs="Arial"/>
              </w:rPr>
              <w:t xml:space="preserve"> – 400G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7F375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100</w:t>
            </w:r>
          </w:p>
        </w:tc>
      </w:tr>
      <w:tr w:rsidR="0026380F" w:rsidRPr="0026380F" w14:paraId="2888FD63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B3389C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45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68F639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HIDROBROMETO DE GALANTAMINA 8 MG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ED0E3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4768B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800</w:t>
            </w:r>
          </w:p>
        </w:tc>
      </w:tr>
      <w:tr w:rsidR="0026380F" w:rsidRPr="0026380F" w14:paraId="2E375E24" w14:textId="77777777" w:rsidTr="005A47DC">
        <w:trPr>
          <w:trHeight w:val="319"/>
        </w:trPr>
        <w:tc>
          <w:tcPr>
            <w:tcW w:w="7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6D8EB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46</w:t>
            </w:r>
          </w:p>
        </w:tc>
        <w:tc>
          <w:tcPr>
            <w:tcW w:w="61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807D9F7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N</w:t>
            </w:r>
            <w:r w:rsidR="00D015C3">
              <w:rPr>
                <w:rFonts w:ascii="Calibri" w:hAnsi="Calibri" w:cs="Arial"/>
              </w:rPr>
              <w:t>ILOTINIBE 200 MG, CLORIDRATO</w:t>
            </w:r>
            <w:r w:rsidRPr="0026380F">
              <w:rPr>
                <w:rFonts w:ascii="Calibri" w:hAnsi="Calibri" w:cs="Arial"/>
              </w:rPr>
              <w:t xml:space="preserve"> (TIPO TASIGNA)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41C560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COMPRIMIDO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3DDC41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1440</w:t>
            </w:r>
          </w:p>
        </w:tc>
      </w:tr>
      <w:tr w:rsidR="0026380F" w:rsidRPr="0026380F" w14:paraId="61396FCD" w14:textId="77777777" w:rsidTr="005A47DC">
        <w:trPr>
          <w:trHeight w:val="3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234B38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47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E096966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TARTARATO DE BRIMONIDINA 0,2% - 5ML FRASCO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1D67E3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2756CA" w14:textId="77777777" w:rsidR="0026380F" w:rsidRPr="0026380F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</w:rPr>
            </w:pPr>
            <w:r w:rsidRPr="0026380F">
              <w:rPr>
                <w:rFonts w:ascii="Calibri" w:hAnsi="Calibri" w:cs="Arial"/>
              </w:rPr>
              <w:t>60</w:t>
            </w:r>
          </w:p>
        </w:tc>
      </w:tr>
    </w:tbl>
    <w:p w14:paraId="7383054E" w14:textId="77777777" w:rsidR="009652E0" w:rsidRDefault="009652E0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14:paraId="046F6884" w14:textId="77777777" w:rsidR="00131B9F" w:rsidRDefault="00D36235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41094813" w14:textId="77777777" w:rsidR="00BC13FF" w:rsidRDefault="007F5F04" w:rsidP="008E2FE5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1C1EDC9E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67025976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602EE952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02B9C662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2BFC5E0B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0BB08792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0E4D9FAB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52F31C5E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5394134B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72B51995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28A35434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lastRenderedPageBreak/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1CE21819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28C33C51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64EDC2F8" w14:textId="77777777" w:rsidR="009E09A8" w:rsidRDefault="00D36235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105D923E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70C00872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1210F8E6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30295038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D36235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3BF744D1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1817E2EA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6768EE71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3F90512C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1E86E2F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7BD2F36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FC90787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D36235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0E32A8E0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8856354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0407212" w14:textId="248EEEFC" w:rsidR="009E09A8" w:rsidRPr="00E02F32" w:rsidRDefault="000B308A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DFC80A" wp14:editId="657A6C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808206649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5A60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D36235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0364ED3E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1EE08B0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33D02560" w14:textId="77777777" w:rsidR="00DC5B42" w:rsidRPr="00E02F32" w:rsidRDefault="004661FE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A00E0" wp14:editId="5FD051A9">
            <wp:simplePos x="0" y="0"/>
            <wp:positionH relativeFrom="margin">
              <wp:posOffset>2487930</wp:posOffset>
            </wp:positionH>
            <wp:positionV relativeFrom="margin">
              <wp:posOffset>6602730</wp:posOffset>
            </wp:positionV>
            <wp:extent cx="1038225" cy="601345"/>
            <wp:effectExtent l="38100" t="57150" r="28575" b="2730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B42"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  <w:r w:rsidRPr="004661FE">
        <w:rPr>
          <w:noProof/>
          <w:sz w:val="24"/>
          <w:szCs w:val="24"/>
        </w:rPr>
        <w:t xml:space="preserve"> </w:t>
      </w:r>
    </w:p>
    <w:p w14:paraId="53369AC2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0DBD7DE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3CF56638" w14:textId="77777777" w:rsidR="004661FE" w:rsidRDefault="004661FE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        </w:t>
      </w:r>
    </w:p>
    <w:p w14:paraId="2D5F54E0" w14:textId="77777777" w:rsidR="004661FE" w:rsidRDefault="004661FE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</w:p>
    <w:p w14:paraId="3D47E9BF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0ADF0C19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652E0">
      <w:headerReference w:type="default" r:id="rId9"/>
      <w:footerReference w:type="default" r:id="rId10"/>
      <w:pgSz w:w="11906" w:h="16838"/>
      <w:pgMar w:top="567" w:right="1558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93BF2" w14:textId="77777777" w:rsidR="00326F9D" w:rsidRDefault="00326F9D" w:rsidP="009E09A8">
      <w:r>
        <w:separator/>
      </w:r>
    </w:p>
  </w:endnote>
  <w:endnote w:type="continuationSeparator" w:id="0">
    <w:p w14:paraId="05F58109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490A4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4E5DCDC0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4FFF0E19" wp14:editId="06CCAA5B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4B00D4B" wp14:editId="20FAE4D8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29E9D7" wp14:editId="66FCBFDC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B276C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641450EB" w14:textId="35A2CF97" w:rsidR="00326F9D" w:rsidRDefault="000B308A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9594433" wp14:editId="763A4CD7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174138190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FAEA01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E4958" w14:textId="77777777" w:rsidR="00326F9D" w:rsidRDefault="00326F9D" w:rsidP="009E09A8">
      <w:r>
        <w:separator/>
      </w:r>
    </w:p>
  </w:footnote>
  <w:footnote w:type="continuationSeparator" w:id="0">
    <w:p w14:paraId="0AC016C7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03410" w14:textId="77777777" w:rsidR="00326F9D" w:rsidRPr="00DC5B42" w:rsidRDefault="00326F9D">
    <w:pPr>
      <w:jc w:val="center"/>
      <w:rPr>
        <w:rFonts w:eastAsia="Calibri"/>
        <w:sz w:val="16"/>
      </w:rPr>
    </w:pPr>
  </w:p>
  <w:p w14:paraId="7E8A2034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58AEB62F" wp14:editId="41901C04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508F915B" wp14:editId="2EC829F9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1402554B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388ECF06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59A8FC89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42ECE810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158F94EB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51709411">
    <w:abstractNumId w:val="0"/>
  </w:num>
  <w:num w:numId="2" w16cid:durableId="563374099">
    <w:abstractNumId w:val="3"/>
  </w:num>
  <w:num w:numId="3" w16cid:durableId="1429959082">
    <w:abstractNumId w:val="4"/>
  </w:num>
  <w:num w:numId="4" w16cid:durableId="1696420666">
    <w:abstractNumId w:val="5"/>
  </w:num>
  <w:num w:numId="5" w16cid:durableId="422410205">
    <w:abstractNumId w:val="2"/>
  </w:num>
  <w:num w:numId="6" w16cid:durableId="1969818137">
    <w:abstractNumId w:val="1"/>
  </w:num>
  <w:num w:numId="7" w16cid:durableId="354113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2EA"/>
    <w:rsid w:val="000264AE"/>
    <w:rsid w:val="00033407"/>
    <w:rsid w:val="00077B13"/>
    <w:rsid w:val="000873E4"/>
    <w:rsid w:val="00097C68"/>
    <w:rsid w:val="000B308A"/>
    <w:rsid w:val="000D4137"/>
    <w:rsid w:val="0011403E"/>
    <w:rsid w:val="0013148F"/>
    <w:rsid w:val="00131B9F"/>
    <w:rsid w:val="00161C73"/>
    <w:rsid w:val="001A74DC"/>
    <w:rsid w:val="001E63C3"/>
    <w:rsid w:val="002019E6"/>
    <w:rsid w:val="00201A83"/>
    <w:rsid w:val="002349BD"/>
    <w:rsid w:val="00251CC3"/>
    <w:rsid w:val="002540BD"/>
    <w:rsid w:val="0026380F"/>
    <w:rsid w:val="002D5C15"/>
    <w:rsid w:val="003264BE"/>
    <w:rsid w:val="00326F9D"/>
    <w:rsid w:val="00365AC6"/>
    <w:rsid w:val="00392205"/>
    <w:rsid w:val="003C58A9"/>
    <w:rsid w:val="003F5ABC"/>
    <w:rsid w:val="00404AF8"/>
    <w:rsid w:val="004171E4"/>
    <w:rsid w:val="00425B45"/>
    <w:rsid w:val="0045013F"/>
    <w:rsid w:val="00455757"/>
    <w:rsid w:val="004661FE"/>
    <w:rsid w:val="004B0F10"/>
    <w:rsid w:val="004B7487"/>
    <w:rsid w:val="004F5A47"/>
    <w:rsid w:val="0057528F"/>
    <w:rsid w:val="005A47DC"/>
    <w:rsid w:val="005B51C2"/>
    <w:rsid w:val="005E35BF"/>
    <w:rsid w:val="00632AF5"/>
    <w:rsid w:val="006330A7"/>
    <w:rsid w:val="00651BFB"/>
    <w:rsid w:val="0067227A"/>
    <w:rsid w:val="00677B26"/>
    <w:rsid w:val="00681161"/>
    <w:rsid w:val="0069194E"/>
    <w:rsid w:val="006E3A40"/>
    <w:rsid w:val="00765A71"/>
    <w:rsid w:val="00774C58"/>
    <w:rsid w:val="007772EF"/>
    <w:rsid w:val="007A7D6E"/>
    <w:rsid w:val="007F5F04"/>
    <w:rsid w:val="00815C3B"/>
    <w:rsid w:val="00852536"/>
    <w:rsid w:val="008B65E5"/>
    <w:rsid w:val="008B7CAD"/>
    <w:rsid w:val="008C297A"/>
    <w:rsid w:val="008E2FE5"/>
    <w:rsid w:val="00930947"/>
    <w:rsid w:val="0093411E"/>
    <w:rsid w:val="009421FC"/>
    <w:rsid w:val="009652E0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AF4D10"/>
    <w:rsid w:val="00B2432C"/>
    <w:rsid w:val="00B27AC2"/>
    <w:rsid w:val="00B37DB3"/>
    <w:rsid w:val="00BC13FF"/>
    <w:rsid w:val="00BF104B"/>
    <w:rsid w:val="00C031AC"/>
    <w:rsid w:val="00C07AC8"/>
    <w:rsid w:val="00C13798"/>
    <w:rsid w:val="00C17660"/>
    <w:rsid w:val="00C17782"/>
    <w:rsid w:val="00C32026"/>
    <w:rsid w:val="00C35080"/>
    <w:rsid w:val="00C70892"/>
    <w:rsid w:val="00C746D5"/>
    <w:rsid w:val="00C91543"/>
    <w:rsid w:val="00CD39D3"/>
    <w:rsid w:val="00D015C3"/>
    <w:rsid w:val="00D115F8"/>
    <w:rsid w:val="00D36235"/>
    <w:rsid w:val="00DA6852"/>
    <w:rsid w:val="00DC5B42"/>
    <w:rsid w:val="00E02F32"/>
    <w:rsid w:val="00E113B1"/>
    <w:rsid w:val="00E73CA9"/>
    <w:rsid w:val="00E83B5B"/>
    <w:rsid w:val="00E84581"/>
    <w:rsid w:val="00ED36FD"/>
    <w:rsid w:val="00EF420C"/>
    <w:rsid w:val="00F019C0"/>
    <w:rsid w:val="00F1491A"/>
    <w:rsid w:val="00F24B3E"/>
    <w:rsid w:val="00F76CA7"/>
    <w:rsid w:val="00F84900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F92674"/>
  <w15:docId w15:val="{B544F211-2BEB-4F2F-A7A2-F479DCE4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174C5-63DF-44A4-BBB4-1B302DA8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1205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2025-02-17T15:15:00Z</cp:lastPrinted>
  <dcterms:created xsi:type="dcterms:W3CDTF">2025-02-17T15:15:00Z</dcterms:created>
  <dcterms:modified xsi:type="dcterms:W3CDTF">2025-02-17T15:15:00Z</dcterms:modified>
  <dc:language>pt-BR</dc:language>
</cp:coreProperties>
</file>