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3CDB5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1C475C91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8B6E8E9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1C12225D" w14:textId="77777777" w:rsidR="009E09A8" w:rsidRPr="00E02F32" w:rsidRDefault="002019E6" w:rsidP="00FA78AF">
      <w:pPr>
        <w:pStyle w:val="PargrafodaLista"/>
        <w:numPr>
          <w:ilvl w:val="0"/>
          <w:numId w:val="1"/>
        </w:numPr>
        <w:spacing w:after="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7EBD1D07" w14:textId="77777777" w:rsidR="00CF65AE" w:rsidRPr="00CF65AE" w:rsidRDefault="005B51C2" w:rsidP="00FA78AF">
      <w:pPr>
        <w:spacing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9813E6" w:rsidRPr="009813E6">
        <w:rPr>
          <w:rFonts w:ascii="Calibri" w:hAnsi="Calibri" w:cs="Arial"/>
          <w:b/>
          <w:bCs/>
          <w:sz w:val="22"/>
          <w:szCs w:val="22"/>
        </w:rPr>
        <w:t>MEDICAMENTOS DE USO HOSPITALAR, PARA 12 MESES DE CONSUMO, NÃO ADQUIRIDOS NO PROC.61398/23 (PE 42/24) E OUTROS - HMNSE/PSLS.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 xml:space="preserve"> – </w:t>
      </w:r>
      <w:r w:rsidR="009813E6">
        <w:rPr>
          <w:rFonts w:ascii="Calibri" w:hAnsi="Calibri" w:cs="Arial"/>
          <w:b/>
          <w:bCs/>
          <w:sz w:val="22"/>
          <w:szCs w:val="22"/>
        </w:rPr>
        <w:t xml:space="preserve">SAC 141/24 - 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REGISTRO DE PREÇOS</w:t>
      </w:r>
    </w:p>
    <w:p w14:paraId="380F8E2E" w14:textId="77777777"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47CE3F45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E5E1B9F" w14:textId="77777777" w:rsidR="004553AF" w:rsidRDefault="009813E6" w:rsidP="004553A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9813E6">
        <w:rPr>
          <w:rFonts w:ascii="Calibri" w:hAnsi="Calibri" w:cs="Arial"/>
          <w:b/>
          <w:bCs/>
          <w:sz w:val="22"/>
          <w:szCs w:val="22"/>
        </w:rPr>
        <w:t>MEDICAMENTOS DE USO HOSPI</w:t>
      </w:r>
      <w:r>
        <w:rPr>
          <w:rFonts w:ascii="Calibri" w:hAnsi="Calibri" w:cs="Arial"/>
          <w:b/>
          <w:bCs/>
          <w:sz w:val="22"/>
          <w:szCs w:val="22"/>
        </w:rPr>
        <w:t xml:space="preserve">TALAR, PARA 12 MESES DE CONSUMO </w:t>
      </w:r>
      <w:r w:rsidR="004553AF">
        <w:rPr>
          <w:rFonts w:ascii="Calibri" w:hAnsi="Calibri" w:cs="Arial"/>
          <w:b/>
          <w:bCs/>
          <w:sz w:val="22"/>
          <w:szCs w:val="22"/>
        </w:rPr>
        <w:t xml:space="preserve">– SAC </w:t>
      </w:r>
      <w:r>
        <w:rPr>
          <w:rFonts w:ascii="Calibri" w:hAnsi="Calibri" w:cs="Arial"/>
          <w:b/>
          <w:bCs/>
          <w:sz w:val="22"/>
          <w:szCs w:val="22"/>
        </w:rPr>
        <w:t>141</w:t>
      </w:r>
      <w:r w:rsidR="004553AF">
        <w:rPr>
          <w:rFonts w:ascii="Calibri" w:hAnsi="Calibri" w:cs="Arial"/>
          <w:b/>
          <w:bCs/>
          <w:sz w:val="22"/>
          <w:szCs w:val="22"/>
        </w:rPr>
        <w:t xml:space="preserve">/24 </w:t>
      </w:r>
      <w:r w:rsidR="004553AF" w:rsidRPr="00CF65AE">
        <w:rPr>
          <w:rFonts w:ascii="Calibri" w:hAnsi="Calibri" w:cs="Arial"/>
          <w:b/>
          <w:bCs/>
          <w:sz w:val="22"/>
          <w:szCs w:val="22"/>
        </w:rPr>
        <w:t>– REGISTRO DE PREÇOS</w:t>
      </w:r>
    </w:p>
    <w:p w14:paraId="0B568FA3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12D110C5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770F69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</w:t>
      </w:r>
      <w:r w:rsidR="00770F69">
        <w:rPr>
          <w:rFonts w:ascii="Calibri" w:eastAsia="Times New Roman" w:hAnsi="Calibri" w:cs="Arial"/>
          <w:b/>
          <w:bCs/>
          <w:sz w:val="22"/>
          <w:szCs w:val="22"/>
        </w:rPr>
        <w:t>(DEZ</w:t>
      </w:r>
      <w:r w:rsidR="00F71435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797D2403" w14:textId="77777777" w:rsidR="009E501F" w:rsidRPr="00621E49" w:rsidRDefault="009E501F" w:rsidP="009E501F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50DB8E1C" w14:textId="77777777" w:rsidR="009E501F" w:rsidRPr="00621E49" w:rsidRDefault="009E501F" w:rsidP="009E501F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11E7AE4D" w14:textId="77777777"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0016898E" w14:textId="77777777" w:rsidR="009E09A8" w:rsidRPr="00E02F32" w:rsidRDefault="009E501F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7BA7CE4B" w14:textId="77777777" w:rsidR="009E09A8" w:rsidRPr="00E02F32" w:rsidRDefault="009E501F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FA21EE9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3988CE73" w14:textId="77777777" w:rsidR="009E09A8" w:rsidRPr="00E02F32" w:rsidRDefault="009E501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5064EAB7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4A8D5F9F" w14:textId="77777777" w:rsidR="009E09A8" w:rsidRPr="00E02F32" w:rsidRDefault="009E501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105" w:type="dxa"/>
        <w:jc w:val="center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5565D6" w14:paraId="113B68D3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9A3B3E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DF8341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BB2444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AFB67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BF6C94" w:rsidRPr="00BF6C94" w14:paraId="3A4CEB61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31284A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E37D39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ACICLOVIR INJETAVEL 250mg.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79B1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16BC92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BF6C94" w:rsidRPr="00BF6C94" w14:paraId="6B0CA4A4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EEC6E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042A9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DEXAMETASONA 4 MG/ML (FR C/2,5 ML.)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1A2B95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06B2F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  <w:tr w:rsidR="00BF6C94" w:rsidRPr="00BF6C94" w14:paraId="2456B746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150B8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68463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DICLOFENACO 75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5B3FD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ADF9D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  <w:tr w:rsidR="00BF6C94" w:rsidRPr="00BF6C94" w14:paraId="20B60D92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C1D02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5BF65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OCTREOTIDA 0,1MG/ML - AMPOLA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07011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C2795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180</w:t>
            </w:r>
          </w:p>
        </w:tc>
      </w:tr>
      <w:tr w:rsidR="00BF6C94" w:rsidRPr="00BF6C94" w14:paraId="46CED395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33636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78ECD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PENTOXIFILINA 400mg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23A597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94716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F6C94" w:rsidRPr="00BF6C94" w14:paraId="58DB7B59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97D532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DA9F6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ACETATO/FOSFATO DE BETAMETASONA 3mg/ml + 3mg/ml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21194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D3150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BF6C94" w:rsidRPr="00BF6C94" w14:paraId="449F83F0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17E72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0CFED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ENEMA GLICERINADO 12% 500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9884C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2B5D1A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F6C94" w:rsidRPr="00BF6C94" w14:paraId="50959403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571B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lastRenderedPageBreak/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377589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ETOMIDATO 20MG/ML - AMPOLA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A4C144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9725E4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180</w:t>
            </w:r>
          </w:p>
        </w:tc>
      </w:tr>
      <w:tr w:rsidR="00BF6C94" w:rsidRPr="00BF6C94" w14:paraId="2925516C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5C1E6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07B4D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ENOXAPARINA SODICA 20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B2020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SERINGA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5E4C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BF6C94" w:rsidRPr="00BF6C94" w14:paraId="6765AE75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B1748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CF2B4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ENOXAPARINA SODICA 60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BC991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SERINGA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49CDB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16000</w:t>
            </w:r>
          </w:p>
        </w:tc>
      </w:tr>
      <w:tr w:rsidR="00BF6C94" w:rsidRPr="00BF6C94" w14:paraId="08E97E20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E2BB8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23CD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FENITOINA 5% (INJETAVEL)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258A9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42349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4000</w:t>
            </w:r>
          </w:p>
        </w:tc>
      </w:tr>
      <w:tr w:rsidR="00BF6C94" w:rsidRPr="00BF6C94" w14:paraId="2F0CB11D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8343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190537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FENTANIL, CITRATO 50MCG/ML - AMPOLA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E9EEE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7E72F4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BF6C94" w:rsidRPr="00BF6C94" w14:paraId="0255A30A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F3816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B7F40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IOPAMIDOL 300MG/ML - CONTRASTE NÃO IÔNICO - FRASCO 50ML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1A9A4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9E2DF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BF6C94" w:rsidRPr="00BF6C94" w14:paraId="646413D2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5C6F5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28BCC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BROMETO DE ROCURONIO 10MG/ML - AMPOLA 5ML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DF9435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4594A4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BF6C94" w:rsidRPr="00BF6C94" w14:paraId="4AE8C0AC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593AA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AF612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METILERGOMETRINA 0,2MG/ML AMPOLA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2F0AB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BC251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150</w:t>
            </w:r>
          </w:p>
        </w:tc>
      </w:tr>
      <w:tr w:rsidR="00BF6C94" w:rsidRPr="00BF6C94" w14:paraId="0E25E54D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458F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466E8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ACIDO EPSILON AMINOCAPROICO 50MG/ML - 20ML - 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09EBC2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A6415A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BF6C94" w:rsidRPr="00BF6C94" w14:paraId="69951E6D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A790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61513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VITAMINA B1 + B6 + B12 5000 - AMPOLA 2ML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757EB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8C6897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F6C94" w:rsidRPr="00BF6C94" w14:paraId="5F2AED13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BD36E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F1218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ANFOTERICINA B 50mg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A0F6F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2E316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BF6C94" w:rsidRPr="00BF6C94" w14:paraId="13C65506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D5E0E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20A53B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CINARIZINA 75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6F703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30FF7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BF6C94" w:rsidRPr="00BF6C94" w14:paraId="52116454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B88F4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5CCD2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CLORETO DE POTASSIO 6% - XAROPE - FRASCO 100ML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36A2B6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0D08A5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BF6C94" w:rsidRPr="00BF6C94" w14:paraId="158286C4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42C1D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11ED2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GLUCONATO DE CALCIO  - AMPOLA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C2D70A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C090D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BF6C94" w:rsidRPr="00BF6C94" w14:paraId="07A2B86B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78D92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309A97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HIDRALAZINA 20 MG - 1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A78DB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F5614D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BF6C94" w:rsidRPr="00BF6C94" w14:paraId="1037E919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899480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12ABBF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OXIDO DE ZINCO 150MG/G + VITAMINA A 5000UI/G+ VITAMINA D 900UI/G + OLEO DE FIGADO DE BACALHAU + ACIDO BORICO - POMADA 45G.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538F88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649B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BF6C94" w:rsidRPr="00BF6C94" w14:paraId="4B4C0C9A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62D49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34351E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NITROGLICERINA 25MG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6937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B34431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F6C94" w:rsidRPr="00BF6C94" w14:paraId="1F14BC8E" w14:textId="77777777" w:rsidTr="00156848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8C5313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5BE5A9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OXACILINA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862B22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318DAC" w14:textId="77777777" w:rsidR="00BF6C94" w:rsidRPr="00BF6C94" w:rsidRDefault="00BF6C94" w:rsidP="00BF6C9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F6C94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</w:tbl>
    <w:p w14:paraId="7992487C" w14:textId="77777777" w:rsidR="00131B9F" w:rsidRDefault="009E501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7BF3B707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4FC17CA8" w14:textId="77777777" w:rsidR="009E09A8" w:rsidRPr="00E02F32" w:rsidRDefault="009E501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4CD80F46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17CECCE5" w14:textId="77777777" w:rsidR="009E09A8" w:rsidRPr="00E02F32" w:rsidRDefault="009E501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73972636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08A1C83A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18B0E0B" w14:textId="77777777" w:rsidR="009E09A8" w:rsidRPr="00E02F32" w:rsidRDefault="009E501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0EA6A5F3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2A39089C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690C1E63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10F6B461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63729CBE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3EF40502" w14:textId="77777777" w:rsidR="00FA78AF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  <w:b/>
          <w:bCs/>
        </w:rPr>
      </w:pPr>
      <w:r w:rsidRPr="00E02F32">
        <w:rPr>
          <w:rFonts w:cs="Arial"/>
          <w:b/>
          <w:bCs/>
        </w:rPr>
        <w:lastRenderedPageBreak/>
        <w:t xml:space="preserve">        </w:t>
      </w:r>
    </w:p>
    <w:p w14:paraId="3270EB5A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3101BC6E" w14:textId="77777777" w:rsidR="009E09A8" w:rsidRPr="00E02F32" w:rsidRDefault="009E501F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9.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 xml:space="preserve"> DA DOTAÇÃO ORÇAMENTARIA:</w:t>
      </w:r>
    </w:p>
    <w:p w14:paraId="2AA68E8C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52B74861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5C60A1EE" w14:textId="77777777" w:rsidR="009E09A8" w:rsidRPr="00E02F32" w:rsidRDefault="009E501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0231087F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E1FAC3B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101F20D7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153B9493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9E501F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29BF9549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35CEC8B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8F7F5D7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3B9F2A9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6432F6B8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122FCC56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EBEAA66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039BFCE0" w14:textId="77777777" w:rsidR="009E09A8" w:rsidRPr="00E02F32" w:rsidRDefault="009E501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1240CD7B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5B17B2AF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372EDCF5" w14:textId="587DCC40" w:rsidR="009E09A8" w:rsidRPr="00E02F32" w:rsidRDefault="0092058E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1291AB" wp14:editId="630882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280145310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6DEA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9E501F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1BDF86BC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940AB11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70EFA408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3474C696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7EF32FBF" w14:textId="77777777" w:rsidR="00FA78AF" w:rsidRDefault="00FA78AF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C6B3D5D" wp14:editId="491DF685">
            <wp:simplePos x="0" y="0"/>
            <wp:positionH relativeFrom="margin">
              <wp:posOffset>2600325</wp:posOffset>
            </wp:positionH>
            <wp:positionV relativeFrom="margin">
              <wp:posOffset>6843395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Z:\Debora\Debora\ASS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anchor>
        </w:drawing>
      </w:r>
    </w:p>
    <w:p w14:paraId="527BA89F" w14:textId="77777777" w:rsidR="00FA78AF" w:rsidRDefault="00FA78AF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D00CDE0" w14:textId="77777777" w:rsidR="00FA78AF" w:rsidRDefault="00FA78AF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2E6FCB7" w14:textId="77777777" w:rsidR="00FA78AF" w:rsidRPr="00E02F32" w:rsidRDefault="00FA78AF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279D984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79A590C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</w:t>
      </w:r>
    </w:p>
    <w:p w14:paraId="1756EEC4" w14:textId="77777777" w:rsidR="009E09A8" w:rsidRPr="00E02F32" w:rsidRDefault="00DC5B42" w:rsidP="00156848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8C1E7" w14:textId="77777777" w:rsidR="002019E6" w:rsidRDefault="002019E6" w:rsidP="009E09A8">
      <w:r>
        <w:separator/>
      </w:r>
    </w:p>
  </w:endnote>
  <w:endnote w:type="continuationSeparator" w:id="0">
    <w:p w14:paraId="5B160889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679C0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7EE969BA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5C0F61F0" wp14:editId="552D0F60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3CB3B1E3" wp14:editId="54BC2D67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2269D63" wp14:editId="2E70B80E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A0081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5842300D" w14:textId="026B5104" w:rsidR="009E09A8" w:rsidRDefault="0092058E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551C9CD" wp14:editId="6840362D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879678433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A41ADF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5AED0" w14:textId="77777777" w:rsidR="002019E6" w:rsidRDefault="002019E6" w:rsidP="009E09A8">
      <w:r>
        <w:separator/>
      </w:r>
    </w:p>
  </w:footnote>
  <w:footnote w:type="continuationSeparator" w:id="0">
    <w:p w14:paraId="5B118282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7C2C8" w14:textId="77777777" w:rsidR="009E09A8" w:rsidRPr="00BF6C94" w:rsidRDefault="009E09A8">
    <w:pPr>
      <w:jc w:val="center"/>
      <w:rPr>
        <w:rFonts w:eastAsia="Calibri"/>
        <w:sz w:val="14"/>
      </w:rPr>
    </w:pPr>
  </w:p>
  <w:p w14:paraId="3AE8490D" w14:textId="77777777" w:rsidR="009E09A8" w:rsidRPr="00BF6C94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2"/>
      </w:rPr>
    </w:pPr>
    <w:r w:rsidRPr="00BF6C94">
      <w:rPr>
        <w:noProof/>
        <w:sz w:val="12"/>
      </w:rPr>
      <w:drawing>
        <wp:anchor distT="0" distB="0" distL="0" distR="0" simplePos="0" relativeHeight="251657216" behindDoc="1" locked="0" layoutInCell="1" allowOverlap="1" wp14:anchorId="6DAE68D7" wp14:editId="56F8E02A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F6C94">
      <w:rPr>
        <w:noProof/>
        <w:sz w:val="12"/>
      </w:rPr>
      <w:drawing>
        <wp:anchor distT="0" distB="0" distL="0" distR="0" simplePos="0" relativeHeight="251658240" behindDoc="1" locked="0" layoutInCell="1" allowOverlap="1" wp14:anchorId="24BC8001" wp14:editId="6E876A8C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F6C94">
      <w:rPr>
        <w:rFonts w:ascii="Calibri" w:hAnsi="Calibri" w:cs="Arial"/>
        <w:b/>
        <w:sz w:val="22"/>
        <w:szCs w:val="36"/>
      </w:rPr>
      <w:t>PREFEITURA MUNICIPAL DE PETRÓPOLIS</w:t>
    </w:r>
  </w:p>
  <w:p w14:paraId="7C473BC1" w14:textId="77777777" w:rsidR="009E09A8" w:rsidRPr="00BF6C94" w:rsidRDefault="002019E6">
    <w:pPr>
      <w:keepNext/>
      <w:jc w:val="center"/>
      <w:outlineLvl w:val="3"/>
      <w:rPr>
        <w:rFonts w:ascii="Calibri" w:hAnsi="Calibri" w:cs="Arial"/>
        <w:b/>
        <w:szCs w:val="32"/>
      </w:rPr>
    </w:pPr>
    <w:r w:rsidRPr="00BF6C94">
      <w:rPr>
        <w:rFonts w:ascii="Calibri" w:hAnsi="Calibri" w:cs="Arial"/>
        <w:b/>
        <w:szCs w:val="32"/>
      </w:rPr>
      <w:t>SECRETARIA MUNICIPAL DE SAÚDE</w:t>
    </w:r>
  </w:p>
  <w:p w14:paraId="53CC589E" w14:textId="77777777" w:rsidR="009E09A8" w:rsidRPr="00BF6C94" w:rsidRDefault="00033407">
    <w:pPr>
      <w:jc w:val="center"/>
      <w:rPr>
        <w:sz w:val="18"/>
        <w:szCs w:val="28"/>
      </w:rPr>
    </w:pPr>
    <w:r w:rsidRPr="00BF6C94">
      <w:rPr>
        <w:rFonts w:ascii="Calibri" w:eastAsia="Arial Unicode MS" w:hAnsi="Calibri" w:cs="Calibri"/>
        <w:b/>
        <w:sz w:val="18"/>
        <w:szCs w:val="28"/>
      </w:rPr>
      <w:t>SUPERINTENDÊNCIA DE ATENÇÃO À SAÚDE</w:t>
    </w:r>
  </w:p>
  <w:p w14:paraId="617088D4" w14:textId="77777777" w:rsidR="009E09A8" w:rsidRPr="00BF6C94" w:rsidRDefault="00033407">
    <w:pPr>
      <w:jc w:val="center"/>
      <w:rPr>
        <w:rFonts w:ascii="Calibri" w:eastAsia="Arial Unicode MS" w:hAnsi="Calibri" w:cs="Calibri"/>
        <w:b/>
        <w:sz w:val="18"/>
        <w:szCs w:val="28"/>
      </w:rPr>
    </w:pPr>
    <w:r w:rsidRPr="00BF6C94">
      <w:rPr>
        <w:rFonts w:ascii="Calibri" w:eastAsia="Arial Unicode MS" w:hAnsi="Calibri" w:cs="Calibri"/>
        <w:b/>
        <w:sz w:val="18"/>
        <w:szCs w:val="28"/>
      </w:rPr>
      <w:t>NUCLEO DE ASSISTÊNCIA FARMACÊUTICA</w:t>
    </w:r>
  </w:p>
  <w:p w14:paraId="353E0847" w14:textId="77777777" w:rsidR="009E09A8" w:rsidRPr="00BF6C94" w:rsidRDefault="009E09A8">
    <w:pPr>
      <w:jc w:val="center"/>
      <w:rPr>
        <w:rFonts w:eastAsia="Calibri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60668707">
    <w:abstractNumId w:val="0"/>
  </w:num>
  <w:num w:numId="2" w16cid:durableId="162084565">
    <w:abstractNumId w:val="3"/>
  </w:num>
  <w:num w:numId="3" w16cid:durableId="75174381">
    <w:abstractNumId w:val="4"/>
  </w:num>
  <w:num w:numId="4" w16cid:durableId="88475121">
    <w:abstractNumId w:val="5"/>
  </w:num>
  <w:num w:numId="5" w16cid:durableId="1595015815">
    <w:abstractNumId w:val="2"/>
  </w:num>
  <w:num w:numId="6" w16cid:durableId="55472845">
    <w:abstractNumId w:val="1"/>
  </w:num>
  <w:num w:numId="7" w16cid:durableId="4682819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13148F"/>
    <w:rsid w:val="00131B9F"/>
    <w:rsid w:val="00156848"/>
    <w:rsid w:val="002019E6"/>
    <w:rsid w:val="00251CC3"/>
    <w:rsid w:val="002540BD"/>
    <w:rsid w:val="0027272B"/>
    <w:rsid w:val="0032337B"/>
    <w:rsid w:val="003D6254"/>
    <w:rsid w:val="003F5ABC"/>
    <w:rsid w:val="00404AF8"/>
    <w:rsid w:val="0045013F"/>
    <w:rsid w:val="004553AF"/>
    <w:rsid w:val="005565D6"/>
    <w:rsid w:val="005B51C2"/>
    <w:rsid w:val="00667FFC"/>
    <w:rsid w:val="00677B26"/>
    <w:rsid w:val="00770F69"/>
    <w:rsid w:val="007E6C52"/>
    <w:rsid w:val="00843CC3"/>
    <w:rsid w:val="0092058E"/>
    <w:rsid w:val="009813E6"/>
    <w:rsid w:val="009B7B6B"/>
    <w:rsid w:val="009D5184"/>
    <w:rsid w:val="009E09A8"/>
    <w:rsid w:val="009E501F"/>
    <w:rsid w:val="00A13B0F"/>
    <w:rsid w:val="00A428D6"/>
    <w:rsid w:val="00A9094B"/>
    <w:rsid w:val="00B27AC2"/>
    <w:rsid w:val="00BA3459"/>
    <w:rsid w:val="00BB6624"/>
    <w:rsid w:val="00BF6C94"/>
    <w:rsid w:val="00C17660"/>
    <w:rsid w:val="00C32026"/>
    <w:rsid w:val="00C4526F"/>
    <w:rsid w:val="00C65EB7"/>
    <w:rsid w:val="00CF12CC"/>
    <w:rsid w:val="00CF65AE"/>
    <w:rsid w:val="00DC5B42"/>
    <w:rsid w:val="00DD44FB"/>
    <w:rsid w:val="00E02F32"/>
    <w:rsid w:val="00EF420C"/>
    <w:rsid w:val="00F24B3E"/>
    <w:rsid w:val="00F71435"/>
    <w:rsid w:val="00FA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790A599"/>
  <w15:docId w15:val="{F51B6763-90C1-45C5-8E22-F11AD52F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940</Words>
  <Characters>5078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2025-02-17T16:01:00Z</cp:lastPrinted>
  <dcterms:created xsi:type="dcterms:W3CDTF">2025-02-17T16:01:00Z</dcterms:created>
  <dcterms:modified xsi:type="dcterms:W3CDTF">2025-02-17T16:01:00Z</dcterms:modified>
  <dc:language>pt-BR</dc:language>
</cp:coreProperties>
</file>