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:rsidR="009D1AA7" w:rsidRPr="009D1AA7" w:rsidRDefault="005B51C2" w:rsidP="009D1AA7">
      <w:pPr>
        <w:spacing w:after="120"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DA6389">
        <w:rPr>
          <w:rFonts w:ascii="Calibri" w:hAnsi="Calibri" w:cs="Arial"/>
          <w:sz w:val="22"/>
          <w:szCs w:val="22"/>
        </w:rPr>
        <w:t xml:space="preserve"> </w:t>
      </w:r>
      <w:r w:rsidR="009D1AA7" w:rsidRPr="009D1AA7">
        <w:rPr>
          <w:rFonts w:ascii="Calibri" w:hAnsi="Calibri" w:cs="Arial"/>
          <w:b/>
          <w:bCs/>
          <w:sz w:val="22"/>
          <w:szCs w:val="22"/>
        </w:rPr>
        <w:t>MEDICAMENTOS PARA ATENDER AO CMO/HMNSE, 12 MESES DE CONSUMO, NÃO ADQUIRIDO NO PROC. 27573/24 – SAC 326/24 - REGISTRO DE PREÇOS</w:t>
      </w:r>
    </w:p>
    <w:p w:rsidR="009E09A8" w:rsidRPr="00E02F32" w:rsidRDefault="004B7487" w:rsidP="00DA6389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:rsidR="00954231" w:rsidRPr="00954231" w:rsidRDefault="00954231" w:rsidP="00C70892">
      <w:pPr>
        <w:spacing w:after="120"/>
        <w:ind w:left="567"/>
        <w:jc w:val="both"/>
        <w:rPr>
          <w:rFonts w:ascii="Calibri" w:hAnsi="Calibri" w:cs="Arial"/>
          <w:b/>
          <w:sz w:val="2"/>
          <w:szCs w:val="22"/>
        </w:rPr>
      </w:pPr>
    </w:p>
    <w:p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:rsidR="00A37E23" w:rsidRPr="00A37E23" w:rsidRDefault="009D1AA7" w:rsidP="00A37E23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MEDICAMENTO</w:t>
      </w:r>
      <w:r w:rsidR="00A37E23" w:rsidRPr="00A37E23">
        <w:rPr>
          <w:rFonts w:ascii="Calibri" w:hAnsi="Calibri" w:cs="Arial"/>
          <w:b/>
          <w:bCs/>
          <w:sz w:val="22"/>
          <w:szCs w:val="22"/>
        </w:rPr>
        <w:t xml:space="preserve"> PARA USO NO CMO/HMNSE - ORTOPEDIA, 12 MESES DE CONSUMO - SAC </w:t>
      </w:r>
      <w:r>
        <w:rPr>
          <w:rFonts w:ascii="Calibri" w:hAnsi="Calibri" w:cs="Arial"/>
          <w:b/>
          <w:bCs/>
          <w:sz w:val="22"/>
          <w:szCs w:val="22"/>
        </w:rPr>
        <w:t>326</w:t>
      </w:r>
      <w:r w:rsidR="00A37E23" w:rsidRPr="00A37E23">
        <w:rPr>
          <w:rFonts w:ascii="Calibri" w:hAnsi="Calibri" w:cs="Arial"/>
          <w:b/>
          <w:bCs/>
          <w:sz w:val="22"/>
          <w:szCs w:val="22"/>
        </w:rPr>
        <w:t>/24 – REGISTRO DE PREÇOS</w:t>
      </w:r>
    </w:p>
    <w:p w:rsidR="00954231" w:rsidRPr="00954231" w:rsidRDefault="00954231" w:rsidP="00954231">
      <w:pPr>
        <w:spacing w:after="120"/>
        <w:ind w:firstLine="567"/>
        <w:jc w:val="both"/>
        <w:rPr>
          <w:rFonts w:ascii="Calibri" w:hAnsi="Calibri" w:cs="Arial"/>
          <w:b/>
          <w:bCs/>
          <w:sz w:val="6"/>
          <w:szCs w:val="22"/>
        </w:rPr>
      </w:pPr>
    </w:p>
    <w:p w:rsidR="009E09A8" w:rsidRPr="00E02F32" w:rsidRDefault="00954231" w:rsidP="00954231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954231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2019E6" w:rsidRPr="00E02F32">
        <w:rPr>
          <w:rFonts w:ascii="Calibri" w:hAnsi="Calibri" w:cs="Arial"/>
          <w:b/>
          <w:sz w:val="22"/>
          <w:szCs w:val="22"/>
        </w:rPr>
        <w:t>3. PRAZOS:</w:t>
      </w:r>
    </w:p>
    <w:p w:rsidR="009E09A8" w:rsidRPr="00E02F32" w:rsidRDefault="002019E6" w:rsidP="00C7089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772599">
        <w:rPr>
          <w:rFonts w:ascii="Calibri" w:eastAsia="Times New Roman" w:hAnsi="Calibri" w:cs="Arial"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772599">
        <w:rPr>
          <w:rFonts w:ascii="Calibri" w:eastAsia="Times New Roman" w:hAnsi="Calibri" w:cs="Arial"/>
          <w:b/>
          <w:spacing w:val="10"/>
          <w:sz w:val="22"/>
          <w:szCs w:val="22"/>
        </w:rPr>
        <w:t>DEZ</w:t>
      </w:r>
      <w:bookmarkStart w:id="0" w:name="_GoBack"/>
      <w:bookmarkEnd w:id="0"/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</w:t>
      </w:r>
      <w:r w:rsidR="00772599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UTEIS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:rsidR="00D939DD" w:rsidRPr="00D939DD" w:rsidRDefault="00D939DD" w:rsidP="00D939DD">
      <w:pPr>
        <w:pStyle w:val="WW-Corpodetexto2"/>
        <w:ind w:firstLine="567"/>
        <w:rPr>
          <w:rFonts w:ascii="Calibri" w:hAnsi="Calibri" w:cs="Calibri"/>
          <w:b/>
          <w:sz w:val="22"/>
        </w:rPr>
      </w:pPr>
      <w:r w:rsidRPr="00D939DD">
        <w:rPr>
          <w:rFonts w:ascii="Calibri" w:hAnsi="Calibri" w:cs="Calibri"/>
          <w:b/>
          <w:sz w:val="22"/>
        </w:rPr>
        <w:t>4. CRITÉRIO DE JULGAMENTO</w:t>
      </w:r>
    </w:p>
    <w:p w:rsidR="00D939DD" w:rsidRPr="00D939DD" w:rsidRDefault="00D939DD" w:rsidP="00D939DD">
      <w:pPr>
        <w:pStyle w:val="WW-Corpodetexto2"/>
        <w:ind w:firstLine="567"/>
        <w:rPr>
          <w:rFonts w:ascii="Calibri" w:hAnsi="Calibri" w:cs="Calibri"/>
          <w:b/>
          <w:sz w:val="22"/>
        </w:rPr>
      </w:pPr>
    </w:p>
    <w:p w:rsidR="00D939DD" w:rsidRPr="00D939DD" w:rsidRDefault="00D939DD" w:rsidP="00D939DD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D939DD">
        <w:rPr>
          <w:rFonts w:ascii="Calibri" w:hAnsi="Calibri" w:cs="Calibri"/>
          <w:sz w:val="22"/>
          <w:u w:val="single"/>
        </w:rPr>
        <w:t>Menor preço por item</w:t>
      </w:r>
    </w:p>
    <w:p w:rsidR="00D939DD" w:rsidRDefault="00D939DD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:rsidR="009E09A8" w:rsidRPr="00E02F32" w:rsidRDefault="00D939DD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:rsidR="009E09A8" w:rsidRPr="00E02F32" w:rsidRDefault="009E09A8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:rsidR="009E09A8" w:rsidRPr="00E02F32" w:rsidRDefault="00D939DD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, 1931 – Condomínio Industrial, 1931 Galpão 6B - Bairro: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 - CEP: 25615- 531, de </w:t>
      </w:r>
      <w:r w:rsidRPr="00C74F14">
        <w:rPr>
          <w:rFonts w:ascii="Calibri" w:hAnsi="Calibri" w:cs="Arial"/>
          <w:b/>
          <w:sz w:val="22"/>
          <w:szCs w:val="22"/>
          <w:u w:val="single"/>
        </w:rPr>
        <w:t xml:space="preserve">Segunda à Sexta Feira de </w:t>
      </w:r>
      <w:r w:rsidR="002540BD" w:rsidRPr="00C74F14">
        <w:rPr>
          <w:rFonts w:ascii="Calibri" w:hAnsi="Calibri" w:cs="Arial"/>
          <w:b/>
          <w:sz w:val="22"/>
          <w:szCs w:val="22"/>
          <w:u w:val="single"/>
        </w:rPr>
        <w:t>8</w:t>
      </w:r>
      <w:r w:rsidRPr="00C74F14">
        <w:rPr>
          <w:rFonts w:ascii="Calibri" w:hAnsi="Calibri" w:cs="Arial"/>
          <w:b/>
          <w:sz w:val="22"/>
          <w:szCs w:val="22"/>
          <w:u w:val="single"/>
        </w:rPr>
        <w:t xml:space="preserve">.00 as </w:t>
      </w:r>
      <w:proofErr w:type="gramStart"/>
      <w:r w:rsidRPr="00C74F14">
        <w:rPr>
          <w:rFonts w:ascii="Calibri" w:hAnsi="Calibri" w:cs="Arial"/>
          <w:b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:rsidR="009E09A8" w:rsidRPr="00E02F32" w:rsidRDefault="00D939DD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:rsidR="009E09A8" w:rsidRDefault="001D3DAC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p w:rsidR="00E8051D" w:rsidRDefault="00E8051D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221" w:type="dxa"/>
        <w:tblInd w:w="55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"/>
        <w:gridCol w:w="447"/>
        <w:gridCol w:w="277"/>
        <w:gridCol w:w="6385"/>
        <w:gridCol w:w="284"/>
        <w:gridCol w:w="822"/>
        <w:gridCol w:w="277"/>
        <w:gridCol w:w="1169"/>
        <w:gridCol w:w="283"/>
      </w:tblGrid>
      <w:tr w:rsidR="00954231" w:rsidRPr="00EF7C2D" w:rsidTr="0023532C">
        <w:trPr>
          <w:gridAfter w:val="1"/>
          <w:wAfter w:w="283" w:type="dxa"/>
          <w:trHeight w:val="255"/>
        </w:trPr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54231" w:rsidRPr="00EF7C2D" w:rsidRDefault="00954231" w:rsidP="009542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F7C2D">
              <w:rPr>
                <w:rFonts w:ascii="Arial" w:hAnsi="Arial" w:cs="Arial"/>
                <w:b/>
                <w:bCs/>
                <w:sz w:val="16"/>
              </w:rPr>
              <w:t>Item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954231" w:rsidRPr="00EF7C2D" w:rsidRDefault="00954231" w:rsidP="009542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F7C2D">
              <w:rPr>
                <w:rFonts w:ascii="Arial" w:hAnsi="Arial" w:cs="Arial"/>
                <w:b/>
                <w:bCs/>
                <w:sz w:val="16"/>
              </w:rPr>
              <w:t>Descrição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954231" w:rsidRPr="00EF7C2D" w:rsidRDefault="00954231" w:rsidP="009542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F7C2D">
              <w:rPr>
                <w:rFonts w:ascii="Arial" w:hAnsi="Arial" w:cs="Arial"/>
                <w:b/>
                <w:bCs/>
                <w:sz w:val="16"/>
              </w:rPr>
              <w:t>Unidade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954231" w:rsidRPr="00EF7C2D" w:rsidRDefault="00954231" w:rsidP="0095423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EF7C2D">
              <w:rPr>
                <w:rFonts w:ascii="Arial" w:hAnsi="Arial" w:cs="Arial"/>
                <w:b/>
                <w:bCs/>
                <w:sz w:val="16"/>
              </w:rPr>
              <w:t>Quantidade</w:t>
            </w:r>
          </w:p>
        </w:tc>
      </w:tr>
      <w:tr w:rsidR="0023532C" w:rsidRPr="00EB1E4E" w:rsidTr="0023532C">
        <w:tblPrEx>
          <w:jc w:val="center"/>
          <w:tblInd w:w="0" w:type="dxa"/>
        </w:tblPrEx>
        <w:trPr>
          <w:gridBefore w:val="1"/>
          <w:wBefore w:w="277" w:type="dxa"/>
          <w:trHeight w:val="255"/>
          <w:jc w:val="center"/>
        </w:trPr>
        <w:tc>
          <w:tcPr>
            <w:tcW w:w="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23532C" w:rsidRPr="00EB1E4E" w:rsidRDefault="00EC7E69" w:rsidP="005C133B">
            <w:pPr>
              <w:suppressAutoHyphens w:val="0"/>
              <w:spacing w:before="120"/>
              <w:jc w:val="center"/>
              <w:rPr>
                <w:rFonts w:ascii="Calibri" w:hAnsi="Calibri" w:cs="Arial"/>
                <w:bCs/>
                <w:sz w:val="16"/>
              </w:rPr>
            </w:pPr>
            <w:r>
              <w:rPr>
                <w:rFonts w:ascii="Calibri" w:hAnsi="Calibri" w:cs="Arial"/>
                <w:bCs/>
                <w:sz w:val="16"/>
              </w:rPr>
              <w:t>1</w:t>
            </w:r>
          </w:p>
        </w:tc>
        <w:tc>
          <w:tcPr>
            <w:tcW w:w="66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23532C" w:rsidRPr="00EB1E4E" w:rsidRDefault="0023532C" w:rsidP="005C133B">
            <w:pPr>
              <w:rPr>
                <w:rFonts w:ascii="Calibri" w:hAnsi="Calibri" w:cs="Arial"/>
              </w:rPr>
            </w:pPr>
            <w:r w:rsidRPr="00EB1E4E">
              <w:rPr>
                <w:rFonts w:ascii="Calibri" w:hAnsi="Calibri" w:cs="Arial"/>
              </w:rPr>
              <w:t>DENOSUMAB 60 MG/ML - SERINGA 1ML</w:t>
            </w:r>
          </w:p>
        </w:tc>
        <w:tc>
          <w:tcPr>
            <w:tcW w:w="10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23532C" w:rsidRPr="00EB1E4E" w:rsidRDefault="0023532C" w:rsidP="005C133B">
            <w:pPr>
              <w:jc w:val="center"/>
              <w:rPr>
                <w:rFonts w:ascii="Calibri" w:hAnsi="Calibri" w:cs="Arial"/>
              </w:rPr>
            </w:pPr>
            <w:r w:rsidRPr="00EB1E4E">
              <w:rPr>
                <w:rFonts w:ascii="Calibri" w:hAnsi="Calibri" w:cs="Arial"/>
              </w:rPr>
              <w:t>AMPOLA</w:t>
            </w: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23532C" w:rsidRPr="00EB1E4E" w:rsidRDefault="0023532C" w:rsidP="005C133B">
            <w:pPr>
              <w:jc w:val="center"/>
              <w:rPr>
                <w:rFonts w:ascii="Calibri" w:hAnsi="Calibri" w:cs="Arial"/>
              </w:rPr>
            </w:pPr>
            <w:r w:rsidRPr="00EB1E4E">
              <w:rPr>
                <w:rFonts w:ascii="Calibri" w:hAnsi="Calibri" w:cs="Arial"/>
              </w:rPr>
              <w:t>500</w:t>
            </w:r>
          </w:p>
        </w:tc>
      </w:tr>
    </w:tbl>
    <w:p w:rsidR="00EC7E69" w:rsidRDefault="00EC7E69" w:rsidP="00C7089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</w:p>
    <w:p w:rsidR="00131B9F" w:rsidRDefault="001D3DAC" w:rsidP="00C7089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:rsidR="001829CE" w:rsidRDefault="001829CE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lastRenderedPageBreak/>
        <w:t>Não é necessário envio de amostras na presente solicitação</w:t>
      </w:r>
    </w:p>
    <w:p w:rsidR="009E09A8" w:rsidRPr="00E02F32" w:rsidRDefault="001D3DAC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:rsidR="009E09A8" w:rsidRPr="00E02F32" w:rsidRDefault="001D3DAC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:rsidR="009E09A8" w:rsidRPr="00E02F32" w:rsidRDefault="001D3DAC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 xml:space="preserve">A aplicação da multa acima prevista não exime a Contratada de responder por perdas e danos causados à Municipalidade, por ação ou omissão, </w:t>
      </w:r>
      <w:r w:rsidR="007078EB" w:rsidRPr="00E02F32">
        <w:rPr>
          <w:rFonts w:cs="Arial"/>
        </w:rPr>
        <w:t>observada</w:t>
      </w:r>
      <w:r w:rsidRPr="00E02F32">
        <w:rPr>
          <w:rFonts w:cs="Arial"/>
        </w:rPr>
        <w:t xml:space="preserve"> o que dispõem os artigos 402 a 405 do Código Civil Brasileiro.</w:t>
      </w:r>
    </w:p>
    <w:p w:rsidR="009E09A8" w:rsidRPr="00E02F32" w:rsidRDefault="001D3DAC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:rsidR="00A77B23" w:rsidRDefault="00A77B23" w:rsidP="00C7089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:rsidR="009E09A8" w:rsidRDefault="001D3DAC" w:rsidP="00C70892">
      <w:p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insumos NÃO poderá ser </w:t>
      </w:r>
      <w:proofErr w:type="gramStart"/>
      <w:r w:rsidR="00201A83" w:rsidRPr="00201A83">
        <w:rPr>
          <w:rFonts w:cs="Arial"/>
          <w:b/>
          <w:color w:val="000000"/>
          <w:u w:val="single"/>
          <w:lang w:eastAsia="pt-BR"/>
        </w:rPr>
        <w:t>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proofErr w:type="gramEnd"/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 ato da entrega dos itens</w:t>
      </w:r>
      <w:r w:rsidRPr="00E02F32">
        <w:rPr>
          <w:rFonts w:cs="Arial"/>
          <w:color w:val="000000"/>
          <w:lang w:eastAsia="pt-BR"/>
        </w:rPr>
        <w:t>;</w:t>
      </w:r>
    </w:p>
    <w:p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1D3DAC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:rsidR="0011403E" w:rsidRPr="0011403E" w:rsidRDefault="0011403E" w:rsidP="0011403E">
      <w:pPr>
        <w:jc w:val="both"/>
        <w:rPr>
          <w:rFonts w:cs="Arial"/>
        </w:rPr>
      </w:pPr>
    </w:p>
    <w:p w:rsidR="0023532C" w:rsidRDefault="0023532C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:rsidR="009E09A8" w:rsidRPr="00E02F32" w:rsidRDefault="001D3DAC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Style w:val="Textodocorpo20"/>
          <w:rFonts w:ascii="Calibri" w:hAnsi="Calibri" w:cs="Arial"/>
          <w:sz w:val="22"/>
          <w:szCs w:val="22"/>
          <w:u w:val="none"/>
        </w:rPr>
        <w:t>12</w:t>
      </w:r>
      <w:r w:rsidR="002019E6"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:rsidR="009E09A8" w:rsidRPr="00E02F32" w:rsidRDefault="00772599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>
          <v:shape id="_x0000_s1026" style="position:absolute;left:0;text-align:left;margin-left:0;margin-top:0;width:50pt;height:50pt;z-index:251657728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1D3DAC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DC5B42" w:rsidRPr="00E02F32" w:rsidRDefault="00DC5B42" w:rsidP="00C7089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:rsidR="00DC5B42" w:rsidRPr="00E02F3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:rsidR="00DC5B42" w:rsidRDefault="00772599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7F2351E" wp14:editId="21ECCA98">
            <wp:simplePos x="0" y="0"/>
            <wp:positionH relativeFrom="margin">
              <wp:posOffset>2619375</wp:posOffset>
            </wp:positionH>
            <wp:positionV relativeFrom="margin">
              <wp:posOffset>2077085</wp:posOffset>
            </wp:positionV>
            <wp:extent cx="937260" cy="542925"/>
            <wp:effectExtent l="57150" t="38100" r="34290" b="28575"/>
            <wp:wrapSquare wrapText="bothSides"/>
            <wp:docPr id="1" name="Imagem 1" descr="Z:\Debora\Debora\ASS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Z:\Debora\Debora\ASS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</wp:anchor>
        </w:drawing>
      </w:r>
    </w:p>
    <w:p w:rsidR="0011403E" w:rsidRDefault="0011403E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930947" w:rsidRDefault="00930947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231" w:rsidRDefault="00954231" w:rsidP="009E09A8">
      <w:r>
        <w:separator/>
      </w:r>
    </w:p>
  </w:endnote>
  <w:endnote w:type="continuationSeparator" w:id="0">
    <w:p w:rsidR="00954231" w:rsidRDefault="00954231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231" w:rsidRDefault="00954231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:rsidR="00954231" w:rsidRDefault="00954231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54231" w:rsidRDefault="00954231">
    <w:pPr>
      <w:pStyle w:val="Rodap1"/>
      <w:jc w:val="center"/>
      <w:rPr>
        <w:rFonts w:ascii="Cambria" w:hAnsi="Cambria" w:cs="Arial"/>
        <w:i/>
        <w:sz w:val="24"/>
        <w:lang w:val="en-US"/>
      </w:rPr>
    </w:pPr>
  </w:p>
  <w:p w:rsidR="00954231" w:rsidRDefault="00772599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sz w:val="24"/>
        <w:lang w:val="en-US"/>
      </w:rPr>
      <w:pict>
        <v:shape id="Forma3" o:spid="_x0000_s2049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231" w:rsidRDefault="00954231" w:rsidP="009E09A8">
      <w:r>
        <w:separator/>
      </w:r>
    </w:p>
  </w:footnote>
  <w:footnote w:type="continuationSeparator" w:id="0">
    <w:p w:rsidR="00954231" w:rsidRDefault="00954231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231" w:rsidRPr="00DC5B42" w:rsidRDefault="00954231">
    <w:pPr>
      <w:jc w:val="center"/>
      <w:rPr>
        <w:rFonts w:eastAsia="Calibri"/>
        <w:sz w:val="16"/>
      </w:rPr>
    </w:pPr>
  </w:p>
  <w:p w:rsidR="00954231" w:rsidRPr="00DC5B42" w:rsidRDefault="00954231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:rsidR="00954231" w:rsidRPr="00DC5B42" w:rsidRDefault="00954231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:rsidR="00954231" w:rsidRPr="00DC5B42" w:rsidRDefault="00954231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:rsidR="00954231" w:rsidRPr="00DC5B42" w:rsidRDefault="00954231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:rsidR="00954231" w:rsidRDefault="00954231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</w:compat>
  <w:rsids>
    <w:rsidRoot w:val="009E09A8"/>
    <w:rsid w:val="000264AE"/>
    <w:rsid w:val="00033407"/>
    <w:rsid w:val="000873E4"/>
    <w:rsid w:val="00097C68"/>
    <w:rsid w:val="000D4137"/>
    <w:rsid w:val="0011403E"/>
    <w:rsid w:val="0013148F"/>
    <w:rsid w:val="00131B9F"/>
    <w:rsid w:val="001829CE"/>
    <w:rsid w:val="001D3DAC"/>
    <w:rsid w:val="001E63C3"/>
    <w:rsid w:val="001F0737"/>
    <w:rsid w:val="002019E6"/>
    <w:rsid w:val="00201A83"/>
    <w:rsid w:val="002349BD"/>
    <w:rsid w:val="0023532C"/>
    <w:rsid w:val="00251CC3"/>
    <w:rsid w:val="002540BD"/>
    <w:rsid w:val="00326F9D"/>
    <w:rsid w:val="00365AC6"/>
    <w:rsid w:val="003C58A9"/>
    <w:rsid w:val="003E64E0"/>
    <w:rsid w:val="003F5ABC"/>
    <w:rsid w:val="00404AF8"/>
    <w:rsid w:val="00410224"/>
    <w:rsid w:val="004171E4"/>
    <w:rsid w:val="00425B45"/>
    <w:rsid w:val="0045013F"/>
    <w:rsid w:val="00455757"/>
    <w:rsid w:val="004B0F10"/>
    <w:rsid w:val="004B7487"/>
    <w:rsid w:val="0057528F"/>
    <w:rsid w:val="005B51C2"/>
    <w:rsid w:val="005E35BF"/>
    <w:rsid w:val="00632AF5"/>
    <w:rsid w:val="006330A7"/>
    <w:rsid w:val="00651BFB"/>
    <w:rsid w:val="00677B26"/>
    <w:rsid w:val="006A0062"/>
    <w:rsid w:val="006E3A40"/>
    <w:rsid w:val="007078EB"/>
    <w:rsid w:val="0076720D"/>
    <w:rsid w:val="00772599"/>
    <w:rsid w:val="00774C58"/>
    <w:rsid w:val="0078499D"/>
    <w:rsid w:val="007A7D6E"/>
    <w:rsid w:val="007F5F04"/>
    <w:rsid w:val="008B65E5"/>
    <w:rsid w:val="008B7CAD"/>
    <w:rsid w:val="008C297A"/>
    <w:rsid w:val="00930947"/>
    <w:rsid w:val="0093411E"/>
    <w:rsid w:val="009421FC"/>
    <w:rsid w:val="00954231"/>
    <w:rsid w:val="00992AEE"/>
    <w:rsid w:val="009D1AA7"/>
    <w:rsid w:val="009D5184"/>
    <w:rsid w:val="009E09A8"/>
    <w:rsid w:val="009E68F6"/>
    <w:rsid w:val="00A07509"/>
    <w:rsid w:val="00A24A01"/>
    <w:rsid w:val="00A37E23"/>
    <w:rsid w:val="00A75A38"/>
    <w:rsid w:val="00A77B23"/>
    <w:rsid w:val="00A9094B"/>
    <w:rsid w:val="00AB4BA2"/>
    <w:rsid w:val="00AD3427"/>
    <w:rsid w:val="00B27AC2"/>
    <w:rsid w:val="00BF104B"/>
    <w:rsid w:val="00C13798"/>
    <w:rsid w:val="00C17660"/>
    <w:rsid w:val="00C32026"/>
    <w:rsid w:val="00C638E6"/>
    <w:rsid w:val="00C70892"/>
    <w:rsid w:val="00C74F14"/>
    <w:rsid w:val="00C83E5F"/>
    <w:rsid w:val="00CF6981"/>
    <w:rsid w:val="00D939DD"/>
    <w:rsid w:val="00DA6389"/>
    <w:rsid w:val="00DC5B42"/>
    <w:rsid w:val="00E02F32"/>
    <w:rsid w:val="00E113B1"/>
    <w:rsid w:val="00E73CA9"/>
    <w:rsid w:val="00E8051D"/>
    <w:rsid w:val="00E83B5B"/>
    <w:rsid w:val="00EC7E69"/>
    <w:rsid w:val="00EF420C"/>
    <w:rsid w:val="00F24B3E"/>
    <w:rsid w:val="00F76CA7"/>
    <w:rsid w:val="00FB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EA9C947-B3D6-47E3-86C4-353DA513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4814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Admin</cp:lastModifiedBy>
  <cp:revision>5</cp:revision>
  <cp:lastPrinted>2024-06-20T16:20:00Z</cp:lastPrinted>
  <dcterms:created xsi:type="dcterms:W3CDTF">2024-09-30T15:55:00Z</dcterms:created>
  <dcterms:modified xsi:type="dcterms:W3CDTF">2025-02-19T17:11:00Z</dcterms:modified>
  <dc:language>pt-BR</dc:language>
</cp:coreProperties>
</file>