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DF951" w14:textId="77777777" w:rsidR="009E09A8" w:rsidRPr="00E02F32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2"/>
          <w:szCs w:val="22"/>
          <w:u w:val="single"/>
        </w:rPr>
      </w:pPr>
      <w:r w:rsidRPr="00E02F32">
        <w:rPr>
          <w:rFonts w:ascii="Calibri" w:hAnsi="Calibri" w:cs="Arial"/>
          <w:b/>
          <w:sz w:val="22"/>
          <w:szCs w:val="22"/>
          <w:u w:val="single"/>
          <w:lang w:eastAsia="ar-SA"/>
        </w:rPr>
        <w:t>TERMO DE REFERÊNCIA</w:t>
      </w:r>
    </w:p>
    <w:p w14:paraId="4D9286A5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09444947" w14:textId="77777777" w:rsidR="009E09A8" w:rsidRPr="00E02F32" w:rsidRDefault="009E09A8" w:rsidP="00DC5B42">
      <w:pPr>
        <w:jc w:val="both"/>
        <w:rPr>
          <w:rFonts w:ascii="Calibri" w:hAnsi="Calibri" w:cs="Arial"/>
          <w:sz w:val="22"/>
          <w:szCs w:val="22"/>
        </w:rPr>
      </w:pPr>
    </w:p>
    <w:p w14:paraId="1BBBDA66" w14:textId="77777777" w:rsidR="009E09A8" w:rsidRPr="00E02F32" w:rsidRDefault="002019E6" w:rsidP="00DC5B4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10B637F9" w14:textId="77777777" w:rsidR="00CF65AE" w:rsidRPr="00CF65AE" w:rsidRDefault="005B51C2" w:rsidP="00CF65AE">
      <w:pPr>
        <w:spacing w:after="120" w:line="276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O Município, por intermédio da Secretaria Municipal de Saúde, cumprindo uma das prioridades do governo municipal através da SMS, tendo como necessidade a aquisição de</w:t>
      </w:r>
      <w:r w:rsidR="00C65EB7">
        <w:rPr>
          <w:rFonts w:ascii="Calibri" w:hAnsi="Calibri" w:cs="Arial"/>
          <w:sz w:val="22"/>
          <w:szCs w:val="22"/>
        </w:rPr>
        <w:t xml:space="preserve"> </w:t>
      </w:r>
      <w:r w:rsidR="00CF65AE" w:rsidRPr="00CF65AE">
        <w:rPr>
          <w:rFonts w:ascii="Calibri" w:hAnsi="Calibri" w:cs="Arial"/>
          <w:b/>
          <w:bCs/>
          <w:sz w:val="22"/>
          <w:szCs w:val="22"/>
        </w:rPr>
        <w:t>MEDICAMENTOS NÃO ADQUIRIDOS NO PROC.47935/23 (PE 026/24) PROC. 56836/23 (PE 030/24) PROC. 63105/23 (PE 31/24), USO HOSPITALAR E ATENÇÃO BASICA - 12 MESES DE CONSUMO – SAC 242/24 – REGISTRO DE PREÇOS</w:t>
      </w:r>
    </w:p>
    <w:p w14:paraId="398E18C9" w14:textId="77777777" w:rsidR="009E09A8" w:rsidRPr="00E02F32" w:rsidRDefault="002019E6" w:rsidP="00CF65AE">
      <w:pPr>
        <w:spacing w:after="120" w:line="276" w:lineRule="auto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Desta forma, por intermédio da Secretaria Municipal de Saúde, vimos solicitar a aquisição/contratação do objeto abaixo:</w:t>
      </w:r>
    </w:p>
    <w:p w14:paraId="1B599BE2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57BDDDCE" w14:textId="77777777" w:rsidR="00CF65AE" w:rsidRPr="00CF65AE" w:rsidRDefault="00CF65AE" w:rsidP="00CF65AE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CF65AE">
        <w:rPr>
          <w:rFonts w:ascii="Calibri" w:hAnsi="Calibri" w:cs="Arial"/>
          <w:b/>
          <w:bCs/>
          <w:sz w:val="22"/>
          <w:szCs w:val="22"/>
        </w:rPr>
        <w:t xml:space="preserve">MEDICAMENTOS </w:t>
      </w:r>
      <w:r>
        <w:rPr>
          <w:rFonts w:ascii="Calibri" w:hAnsi="Calibri" w:cs="Arial"/>
          <w:b/>
          <w:bCs/>
          <w:sz w:val="22"/>
          <w:szCs w:val="22"/>
        </w:rPr>
        <w:t>DE</w:t>
      </w:r>
      <w:r w:rsidRPr="00CF65AE">
        <w:rPr>
          <w:rFonts w:ascii="Calibri" w:hAnsi="Calibri" w:cs="Arial"/>
          <w:b/>
          <w:bCs/>
          <w:sz w:val="22"/>
          <w:szCs w:val="22"/>
        </w:rPr>
        <w:t xml:space="preserve"> USO HOSPITALAR E ATENÇÃO BASICA - 12 MESES DE CONSUMO – SAC 242/24 – REGISTRO DE PREÇOS</w:t>
      </w:r>
    </w:p>
    <w:p w14:paraId="29F30439" w14:textId="77777777" w:rsidR="009E09A8" w:rsidRPr="00E02F32" w:rsidRDefault="002019E6" w:rsidP="00DC5B4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3. PRAZOS:</w:t>
      </w:r>
    </w:p>
    <w:p w14:paraId="6AF5D71F" w14:textId="77777777" w:rsidR="009E09A8" w:rsidRDefault="002019E6" w:rsidP="00DC5B42">
      <w:pPr>
        <w:pStyle w:val="WW-Corpodetexto2"/>
        <w:widowControl/>
        <w:spacing w:after="120"/>
        <w:rPr>
          <w:rFonts w:ascii="Calibri" w:eastAsia="Times New Roman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FF2735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FF2735">
        <w:rPr>
          <w:rFonts w:ascii="Calibri" w:eastAsia="Times New Roman" w:hAnsi="Calibri" w:cs="Arial"/>
          <w:b/>
          <w:bCs/>
          <w:sz w:val="22"/>
          <w:szCs w:val="22"/>
        </w:rPr>
        <w:t>DEZ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</w:t>
      </w:r>
      <w:r w:rsidR="00A6301D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UTEIS</w:t>
      </w:r>
      <w:r w:rsidR="00FF2735">
        <w:rPr>
          <w:rFonts w:ascii="Calibri" w:eastAsia="Times New Roman" w:hAnsi="Calibri" w:cs="Arial"/>
          <w:b/>
          <w:spacing w:val="10"/>
          <w:sz w:val="22"/>
          <w:szCs w:val="22"/>
        </w:rPr>
        <w:t>)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744AA6FC" w14:textId="77777777" w:rsidR="00FF2735" w:rsidRPr="00621E49" w:rsidRDefault="00FF2735" w:rsidP="00FF2735">
      <w:pPr>
        <w:pStyle w:val="WW-Corpodetexto2"/>
        <w:ind w:firstLine="567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4</w:t>
      </w:r>
      <w:r w:rsidRPr="00621E49">
        <w:rPr>
          <w:rFonts w:ascii="Calibri" w:hAnsi="Calibri" w:cs="Calibri"/>
          <w:b/>
          <w:sz w:val="22"/>
        </w:rPr>
        <w:t>. CRITÉRIO DE JULGAMENTO</w:t>
      </w:r>
    </w:p>
    <w:p w14:paraId="6EF512F2" w14:textId="77777777" w:rsidR="00FF2735" w:rsidRPr="00621E49" w:rsidRDefault="00FF2735" w:rsidP="00FF2735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621E49">
        <w:rPr>
          <w:rFonts w:ascii="Calibri" w:hAnsi="Calibri" w:cs="Calibri"/>
          <w:sz w:val="22"/>
          <w:u w:val="single"/>
        </w:rPr>
        <w:t>Menor preço por item</w:t>
      </w:r>
    </w:p>
    <w:p w14:paraId="4AE4C26D" w14:textId="77777777" w:rsidR="00FF2735" w:rsidRPr="00E02F32" w:rsidRDefault="00FF2735" w:rsidP="00DC5B4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</w:p>
    <w:p w14:paraId="4503BAD2" w14:textId="77777777" w:rsidR="009E09A8" w:rsidRPr="00E02F32" w:rsidRDefault="00877D1A" w:rsidP="00DC5B4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3B22E15B" w14:textId="77777777" w:rsidR="009E09A8" w:rsidRPr="00E02F32" w:rsidRDefault="009E09A8" w:rsidP="00DC5B4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442C3C72" w14:textId="77777777" w:rsidR="009E09A8" w:rsidRPr="00E02F32" w:rsidRDefault="00877D1A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7017B9D4" w14:textId="77777777" w:rsidR="00DC5B42" w:rsidRPr="00E02F32" w:rsidRDefault="00DC5B42" w:rsidP="00DC5B4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E02F32">
        <w:rPr>
          <w:rFonts w:ascii="Calibri" w:hAnsi="Calibri" w:cs="Arial"/>
          <w:sz w:val="22"/>
          <w:szCs w:val="22"/>
          <w:u w:val="single"/>
        </w:rPr>
        <w:t xml:space="preserve">Segunda à Sexta Feira de </w:t>
      </w:r>
      <w:r w:rsidR="002540BD">
        <w:rPr>
          <w:rFonts w:ascii="Calibri" w:hAnsi="Calibri" w:cs="Arial"/>
          <w:sz w:val="22"/>
          <w:szCs w:val="22"/>
          <w:u w:val="single"/>
        </w:rPr>
        <w:t>8</w:t>
      </w:r>
      <w:r w:rsidRPr="00E02F32">
        <w:rPr>
          <w:rFonts w:ascii="Calibri" w:hAnsi="Calibri" w:cs="Arial"/>
          <w:sz w:val="22"/>
          <w:szCs w:val="22"/>
          <w:u w:val="single"/>
        </w:rPr>
        <w:t>.00 as 16.00h</w:t>
      </w:r>
      <w:r w:rsidRPr="00E02F32">
        <w:rPr>
          <w:rFonts w:ascii="Calibri" w:hAnsi="Calibri" w:cs="Arial"/>
          <w:sz w:val="22"/>
          <w:szCs w:val="22"/>
        </w:rPr>
        <w:t xml:space="preserve">  - TEL. (24) 22216595</w:t>
      </w:r>
    </w:p>
    <w:p w14:paraId="5940E0BE" w14:textId="77777777" w:rsidR="009E09A8" w:rsidRPr="00E02F32" w:rsidRDefault="00877D1A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28FAB410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34DA97E4" w14:textId="77777777" w:rsidR="009E09A8" w:rsidRPr="00E02F32" w:rsidRDefault="00877D1A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p w14:paraId="4101C3A5" w14:textId="77777777" w:rsidR="0045013F" w:rsidRPr="00E02F32" w:rsidRDefault="0045013F" w:rsidP="00DC5B42">
      <w:pPr>
        <w:jc w:val="both"/>
        <w:rPr>
          <w:rFonts w:ascii="Calibri" w:hAnsi="Calibri" w:cs="Arial"/>
          <w:b/>
          <w:bCs/>
          <w:sz w:val="22"/>
          <w:szCs w:val="22"/>
        </w:rPr>
      </w:pPr>
    </w:p>
    <w:tbl>
      <w:tblPr>
        <w:tblW w:w="101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9"/>
        <w:gridCol w:w="6410"/>
        <w:gridCol w:w="1732"/>
        <w:gridCol w:w="1374"/>
      </w:tblGrid>
      <w:tr w:rsidR="0045013F" w:rsidRPr="003D6254" w14:paraId="06744533" w14:textId="77777777" w:rsidTr="00667FFC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BBB6528" w14:textId="77777777" w:rsidR="0045013F" w:rsidRPr="003D6254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3D6254">
              <w:rPr>
                <w:rFonts w:ascii="Calibri" w:hAnsi="Calibri"/>
                <w:b/>
                <w:bCs/>
                <w:color w:val="000000"/>
              </w:rPr>
              <w:t>Item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24B607" w14:textId="77777777" w:rsidR="0045013F" w:rsidRPr="003D6254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3D6254">
              <w:rPr>
                <w:rFonts w:ascii="Calibri" w:hAnsi="Calibri"/>
                <w:b/>
                <w:bCs/>
                <w:color w:val="000000"/>
              </w:rPr>
              <w:t>Descrição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E68062F" w14:textId="77777777" w:rsidR="0045013F" w:rsidRPr="003D6254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3D6254">
              <w:rPr>
                <w:rFonts w:ascii="Calibri" w:hAnsi="Calibri"/>
                <w:b/>
                <w:bCs/>
                <w:color w:val="000000"/>
              </w:rPr>
              <w:t>Unidade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C1F22C" w14:textId="77777777" w:rsidR="0045013F" w:rsidRPr="003D6254" w:rsidRDefault="0045013F" w:rsidP="0012492E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3D6254">
              <w:rPr>
                <w:rFonts w:ascii="Calibri" w:hAnsi="Calibri"/>
                <w:b/>
                <w:bCs/>
                <w:color w:val="000000"/>
              </w:rPr>
              <w:t>Quantidade</w:t>
            </w:r>
          </w:p>
        </w:tc>
      </w:tr>
      <w:tr w:rsidR="003D6254" w:rsidRPr="003D6254" w14:paraId="5E4AFD99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8F666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957818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CLORIDRATO DE CETAMINA 50MG/ML - 10ML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12417D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067198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120</w:t>
            </w:r>
          </w:p>
        </w:tc>
      </w:tr>
      <w:tr w:rsidR="003D6254" w:rsidRPr="003D6254" w14:paraId="6DCAF12D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DEFC13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D3D3E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AMINOFILINA 240 MG. AMP C/10 ML.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676755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7FFAF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3D6254" w:rsidRPr="003D6254" w14:paraId="635EEE2E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932E5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65246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CARVAO ATIVADO 25 GR. (MANIPULADO)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32861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PACOTE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4F182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72</w:t>
            </w:r>
          </w:p>
        </w:tc>
      </w:tr>
      <w:tr w:rsidR="003D6254" w:rsidRPr="003D6254" w14:paraId="219E97D2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E43C4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lastRenderedPageBreak/>
              <w:t>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DE8E99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CODEINA 30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B55835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9BAF3D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4400</w:t>
            </w:r>
          </w:p>
        </w:tc>
      </w:tr>
      <w:tr w:rsidR="003D6254" w:rsidRPr="003D6254" w14:paraId="39FDFA7E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C3312E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E6909ED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METILERGOMETRINA 0,2MG/ML AMPOLA 1ML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EAE930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4C3E4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300</w:t>
            </w:r>
          </w:p>
        </w:tc>
      </w:tr>
      <w:tr w:rsidR="003D6254" w:rsidRPr="003D6254" w14:paraId="31906779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F7F7F4D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9438A6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TENECTEPLASE 40MG (TIPO METALYSE)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F21A50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8C4D0E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12</w:t>
            </w:r>
          </w:p>
        </w:tc>
      </w:tr>
      <w:tr w:rsidR="003D6254" w:rsidRPr="003D6254" w14:paraId="5A043DF5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BDE502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AB658D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PAPAINA A 2% (POTE C/200 g)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7AF41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POTE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7F2005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240</w:t>
            </w:r>
          </w:p>
        </w:tc>
      </w:tr>
      <w:tr w:rsidR="003D6254" w:rsidRPr="003D6254" w14:paraId="284B5E6B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FC9C1D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A1EF74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PAPAINA A 4% (POTE C/200 g)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10231D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POTE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3F026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3D6254" w:rsidRPr="003D6254" w14:paraId="1ADA022D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E71F4A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4C2A27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PAPAINA A 10% (POTE C/200 g)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9DEE73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POTE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59608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3D6254" w:rsidRPr="003D6254" w14:paraId="4B4FEFFB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89242F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E20475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AMINOFILINA 100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5E8CC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14ABD6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480</w:t>
            </w:r>
          </w:p>
        </w:tc>
      </w:tr>
      <w:tr w:rsidR="003D6254" w:rsidRPr="003D6254" w14:paraId="1B24B17A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4B63D6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E5FAF9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COLESTIRAMINA 4 GR.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7DF9BF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ENVELOPE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6EBBB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150</w:t>
            </w:r>
          </w:p>
        </w:tc>
      </w:tr>
      <w:tr w:rsidR="003D6254" w:rsidRPr="003D6254" w14:paraId="42AC99E4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9B9662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91591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DINITRATO DE ISOSSORBIDA 10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B13762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4A9D71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1080</w:t>
            </w:r>
          </w:p>
        </w:tc>
      </w:tr>
      <w:tr w:rsidR="003D6254" w:rsidRPr="003D6254" w14:paraId="4D6B8489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2989D3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D320B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ETILEFRINA 10 MG/1ML - AMPOLA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9AE41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2C6D5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240</w:t>
            </w:r>
          </w:p>
        </w:tc>
      </w:tr>
      <w:tr w:rsidR="003D6254" w:rsidRPr="003D6254" w14:paraId="0BE21C71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C8651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DC189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FOSFATO DE POTÁSSIO 2meq/mL - AMPOLA 10ML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A78FB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41A19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3D6254" w:rsidRPr="003D6254" w14:paraId="10331843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69E00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4C5847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HALOPERIDOL GOTAS - FRASCO 30ML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772A4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9E0BA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240</w:t>
            </w:r>
          </w:p>
        </w:tc>
      </w:tr>
      <w:tr w:rsidR="003D6254" w:rsidRPr="003D6254" w14:paraId="61FF1335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336742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13677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HIDROXIDO DE FERRO III 5 ML POLIMALTOSADO - IV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274416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FCEC3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3D6254" w:rsidRPr="003D6254" w14:paraId="46872102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190C38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9AAD64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INSULINA HUMANA 70/30 - FRASCO 10ML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EA7A3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60757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650</w:t>
            </w:r>
          </w:p>
        </w:tc>
      </w:tr>
      <w:tr w:rsidR="003D6254" w:rsidRPr="003D6254" w14:paraId="55C22579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0A2E3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</w:t>
            </w:r>
            <w:r w:rsidR="009A7366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69B70F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MORFINA 30 MG, SULFATO DE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44A433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000B23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3D6254" w:rsidRPr="003D6254" w14:paraId="3E1635FC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4247AF6" w14:textId="77777777" w:rsidR="003D6254" w:rsidRPr="003D6254" w:rsidRDefault="009A7366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19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68DE75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PARACETAMOL + CODEINA 7,5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CF0C26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B5DF1E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1800</w:t>
            </w:r>
          </w:p>
        </w:tc>
      </w:tr>
      <w:tr w:rsidR="003D6254" w:rsidRPr="003D6254" w14:paraId="2C175DEC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521E32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015455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PENTOXIFILINA 5 ML.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B12B8C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46B84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3D6254" w:rsidRPr="003D6254" w14:paraId="6C462B49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77AE51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B2E88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PROPILTIOURACIL 100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A8FB96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6C91C0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3D6254" w:rsidRPr="003D6254" w14:paraId="78481241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AF7866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4ED0DFD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SALBUTAMOL 2,5 MG/2,5 ML (TIPO AEROLIN NEBULES) FLACONETE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53E8F8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FLACONETE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1622F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3D6254" w:rsidRPr="003D6254" w14:paraId="39880939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FF12E3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85DAE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SALBUTAMOL 2mg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42BA64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9980F1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240</w:t>
            </w:r>
          </w:p>
        </w:tc>
      </w:tr>
      <w:tr w:rsidR="003D6254" w:rsidRPr="003D6254" w14:paraId="6116E5DB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2D6B31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A0411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SULFADIAZINA 500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BEE8FE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13B51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1800</w:t>
            </w:r>
          </w:p>
        </w:tc>
      </w:tr>
      <w:tr w:rsidR="003D6254" w:rsidRPr="003D6254" w14:paraId="6AEA5D26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7CECE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986A4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TIOPENTAL SODICO 1g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F31E6E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874263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80</w:t>
            </w:r>
          </w:p>
        </w:tc>
      </w:tr>
      <w:tr w:rsidR="003D6254" w:rsidRPr="003D6254" w14:paraId="0E50DB7B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C0466D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FEA905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NITROFURANTOINA 100 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4B0169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5FBFE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8200</w:t>
            </w:r>
          </w:p>
        </w:tc>
      </w:tr>
      <w:tr w:rsidR="003D6254" w:rsidRPr="003D6254" w14:paraId="24B1845D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00AEC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83D47B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BICARBONATO DE SODIO 8,4% AMP. C/10 ML.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1F4AE9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2D9B2E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3600</w:t>
            </w:r>
          </w:p>
        </w:tc>
      </w:tr>
      <w:tr w:rsidR="003D6254" w:rsidRPr="003D6254" w14:paraId="524F75DA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92FB70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</w:t>
            </w:r>
            <w:r w:rsidR="009A7366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8D802D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DESLANOSIDO, 0,4 MG., AMP C/ 2 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D7B291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8E55DE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600</w:t>
            </w:r>
          </w:p>
        </w:tc>
      </w:tr>
      <w:tr w:rsidR="003D6254" w:rsidRPr="003D6254" w14:paraId="6D56A1F6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69025D" w14:textId="77777777" w:rsidR="003D6254" w:rsidRPr="003D6254" w:rsidRDefault="009A7366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29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08C7F4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ACETAZOLAMIDA 250 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8FBAA4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C107D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3D6254" w:rsidRPr="003D6254" w14:paraId="4658CBFA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F9058E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B027A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CLORETO DE POTASSIO 6% - XAROPE - FRASCO 100ML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3ED39C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ECE95E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500</w:t>
            </w:r>
          </w:p>
        </w:tc>
      </w:tr>
      <w:tr w:rsidR="003D6254" w:rsidRPr="003D6254" w14:paraId="74A09173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7961D9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4FA400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PROTAMINA, CLORIDRATO DE - 1000UI/ML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F768D3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214D79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120</w:t>
            </w:r>
          </w:p>
        </w:tc>
      </w:tr>
      <w:tr w:rsidR="003D6254" w:rsidRPr="003D6254" w14:paraId="2E02E6E3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EF8ECC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EA1675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PROXIMETACAINA 0,5% (COLIRIO) - 5ML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106398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DA412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</w:t>
            </w:r>
          </w:p>
        </w:tc>
      </w:tr>
      <w:tr w:rsidR="003D6254" w:rsidRPr="003D6254" w14:paraId="2BD603F3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0606B6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E053F8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PIRIMETAMINA 25mg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64356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6286B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3D6254" w:rsidRPr="003D6254" w14:paraId="6F0DF10E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625E5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4C9FA0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MICAFUNGINA 100MG - FRASCO/AMPOLA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38906B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AD3EBE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500</w:t>
            </w:r>
          </w:p>
        </w:tc>
      </w:tr>
      <w:tr w:rsidR="003D6254" w:rsidRPr="003D6254" w14:paraId="58404B0B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4E594C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68894E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ACETILCISTEINA 10% - AMPOLA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0C4D46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A16657D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8400</w:t>
            </w:r>
          </w:p>
        </w:tc>
      </w:tr>
      <w:tr w:rsidR="003D6254" w:rsidRPr="003D6254" w14:paraId="5D84B844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58BCEA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F836E2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AMPICILINA 500 MG. (AMPOLA)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024A7D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947409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1200</w:t>
            </w:r>
          </w:p>
        </w:tc>
      </w:tr>
      <w:tr w:rsidR="003D6254" w:rsidRPr="003D6254" w14:paraId="2C518089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79DFCC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lastRenderedPageBreak/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F61AF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IMIPENEM+ CILASTATINA 500mg.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674EE3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EE46DB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3D6254" w:rsidRPr="003D6254" w14:paraId="5F934F45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BCE20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</w:t>
            </w:r>
            <w:r w:rsidR="009A7366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2392E9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MICAFUNGINA 50MG - FRASCO/AMPOLA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6BC57B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7D64DD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240</w:t>
            </w:r>
          </w:p>
        </w:tc>
      </w:tr>
      <w:tr w:rsidR="003D6254" w:rsidRPr="003D6254" w14:paraId="4327E8B3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54F3DE" w14:textId="77777777" w:rsidR="003D6254" w:rsidRPr="003D6254" w:rsidRDefault="009A7366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39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31C5169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ESPIRAMICINA 1,5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06BE0BF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599AA5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720</w:t>
            </w:r>
          </w:p>
        </w:tc>
      </w:tr>
      <w:tr w:rsidR="003D6254" w:rsidRPr="003D6254" w14:paraId="3F495200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D16FDD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0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615AAC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COMPLEXO "B" 2 ML.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846583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DB2CC0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12000</w:t>
            </w:r>
          </w:p>
        </w:tc>
      </w:tr>
      <w:tr w:rsidR="003D6254" w:rsidRPr="003D6254" w14:paraId="012F51DD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DBABB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1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57133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CICLOFOSFAMIDA 200MG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F885A4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FC2BF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</w:t>
            </w:r>
          </w:p>
        </w:tc>
      </w:tr>
      <w:tr w:rsidR="003D6254" w:rsidRPr="003D6254" w14:paraId="7E9105B6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F64486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2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53B5FD5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PETIDINA 50MG/ML - 2ML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1D8326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E1173B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300</w:t>
            </w:r>
          </w:p>
        </w:tc>
      </w:tr>
      <w:tr w:rsidR="003D6254" w:rsidRPr="003D6254" w14:paraId="413AB6CD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C9511A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3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DD2005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CLORANFENICOL 1G - FRASCO/AMPOLAl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C64D67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FRASCO/AMPOLA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835AA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200</w:t>
            </w:r>
          </w:p>
        </w:tc>
      </w:tr>
      <w:tr w:rsidR="003D6254" w:rsidRPr="003D6254" w14:paraId="5BE59961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483BE6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4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D2C266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VITAMINA C (ACIDO ASCORBICO) 500 MG/5 ML - AMPOLA 5ML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31CACF2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C79134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6000</w:t>
            </w:r>
          </w:p>
        </w:tc>
      </w:tr>
      <w:tr w:rsidR="003D6254" w:rsidRPr="003D6254" w14:paraId="07F51532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123A117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5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BD5D1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ATROPINA 0,25 MG. AMP. C/1 ML., SULFATO DE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3A95182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AMPOLA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1A8E8BB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6000</w:t>
            </w:r>
          </w:p>
        </w:tc>
      </w:tr>
      <w:tr w:rsidR="003D6254" w:rsidRPr="003D6254" w14:paraId="700A5E82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03AC8A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6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A31607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DAPSONA 100MG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4E002E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4269CDD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360</w:t>
            </w:r>
          </w:p>
        </w:tc>
      </w:tr>
      <w:tr w:rsidR="003D6254" w:rsidRPr="003D6254" w14:paraId="060FA3CE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8D8A44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7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0A2305CC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DIPROPIONATO DE BECLOMETASONA 50 MCG - SPRAY NASAL - 200 DOSES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CA219F4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FRASCO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1CAA457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240</w:t>
            </w:r>
          </w:p>
        </w:tc>
      </w:tr>
      <w:tr w:rsidR="003D6254" w:rsidRPr="003D6254" w14:paraId="69FCD186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10BD59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4</w:t>
            </w:r>
            <w:r w:rsidR="009A7366">
              <w:rPr>
                <w:rFonts w:ascii="Calibri" w:hAnsi="Calibri"/>
                <w:bCs/>
                <w:color w:val="000000"/>
              </w:rPr>
              <w:t>8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5E0E3E86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LEVODOPA 100 MG + CLORIDRATO DE BENSERAZIDA 25 MG DISPERSIVEL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638182C1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COMPRIMIDO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A820B6A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7200</w:t>
            </w:r>
          </w:p>
        </w:tc>
      </w:tr>
      <w:tr w:rsidR="003D6254" w:rsidRPr="003D6254" w14:paraId="4246F613" w14:textId="77777777" w:rsidTr="003D6254">
        <w:trPr>
          <w:trHeight w:val="360"/>
          <w:jc w:val="center"/>
        </w:trPr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2FEF0CD" w14:textId="77777777" w:rsidR="003D6254" w:rsidRPr="003D6254" w:rsidRDefault="009A7366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>
              <w:rPr>
                <w:rFonts w:ascii="Calibri" w:hAnsi="Calibri"/>
                <w:bCs/>
                <w:color w:val="000000"/>
              </w:rPr>
              <w:t>49</w:t>
            </w:r>
          </w:p>
        </w:tc>
        <w:tc>
          <w:tcPr>
            <w:tcW w:w="6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968AA43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INSULINA ASPART 100U/ML - 3 ML SUSPENSAO INJETAVEL EM SISTEMA DE APLICACAO DESCARTAVEL (FLEXPEN)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2F589240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UNIDADE</w:t>
            </w:r>
          </w:p>
        </w:tc>
        <w:tc>
          <w:tcPr>
            <w:tcW w:w="1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14:paraId="73EF66C8" w14:textId="77777777" w:rsidR="003D6254" w:rsidRPr="003D6254" w:rsidRDefault="003D6254" w:rsidP="003D6254">
            <w:pPr>
              <w:jc w:val="center"/>
              <w:rPr>
                <w:rFonts w:ascii="Calibri" w:hAnsi="Calibri"/>
                <w:bCs/>
                <w:color w:val="000000"/>
              </w:rPr>
            </w:pPr>
            <w:r w:rsidRPr="003D6254">
              <w:rPr>
                <w:rFonts w:ascii="Calibri" w:hAnsi="Calibri"/>
                <w:bCs/>
                <w:color w:val="000000"/>
              </w:rPr>
              <w:t>1800</w:t>
            </w:r>
          </w:p>
        </w:tc>
      </w:tr>
    </w:tbl>
    <w:p w14:paraId="375B14A3" w14:textId="77777777" w:rsidR="00131B9F" w:rsidRDefault="00877D1A" w:rsidP="00DC5B4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3C3393F9" w14:textId="77777777" w:rsidR="00C32026" w:rsidRPr="00C32026" w:rsidRDefault="0027272B" w:rsidP="00C32026">
      <w:pPr>
        <w:spacing w:after="120" w:line="276" w:lineRule="auto"/>
        <w:ind w:firstLine="709"/>
        <w:rPr>
          <w:rFonts w:ascii="Calibri" w:hAnsi="Calibri"/>
          <w:bCs/>
          <w:sz w:val="22"/>
          <w:szCs w:val="24"/>
        </w:rPr>
      </w:pPr>
      <w:r>
        <w:rPr>
          <w:rFonts w:ascii="Calibri" w:hAnsi="Calibri"/>
          <w:b/>
          <w:bCs/>
          <w:sz w:val="22"/>
          <w:szCs w:val="24"/>
          <w:u w:val="single"/>
        </w:rPr>
        <w:t>Não é necessário envio de amostras para a presente solicitação.</w:t>
      </w:r>
    </w:p>
    <w:p w14:paraId="21C07A5F" w14:textId="77777777" w:rsidR="009E09A8" w:rsidRPr="00E02F32" w:rsidRDefault="00877D1A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702349DA" w14:textId="77777777" w:rsidR="00404AF8" w:rsidRPr="00E02F32" w:rsidRDefault="002019E6" w:rsidP="00DC5B4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14D52B01" w14:textId="77777777" w:rsidR="009E09A8" w:rsidRPr="00E02F32" w:rsidRDefault="00877D1A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50DF941D" w14:textId="77777777" w:rsidR="009E09A8" w:rsidRPr="00E02F32" w:rsidRDefault="00DC5B42" w:rsidP="00DC5B4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2C41F2B4" w14:textId="77777777" w:rsidR="00131B9F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7908B8E1" w14:textId="77777777" w:rsidR="00251CC3" w:rsidRPr="00E02F32" w:rsidRDefault="00251CC3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5EA9999B" w14:textId="77777777" w:rsidR="009E09A8" w:rsidRPr="00E02F32" w:rsidRDefault="00877D1A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2B76B18B" w14:textId="77777777" w:rsidR="009E09A8" w:rsidRPr="00E02F32" w:rsidRDefault="002019E6" w:rsidP="00DC5B4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0385D9FF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4108BD77" w14:textId="77777777" w:rsidR="009E09A8" w:rsidRPr="00E02F32" w:rsidRDefault="002019E6" w:rsidP="00DC5B4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0759500E" w14:textId="77777777" w:rsidR="009E09A8" w:rsidRPr="00E02F32" w:rsidRDefault="002019E6" w:rsidP="00DC5B4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0860EA0D" w14:textId="77777777" w:rsidR="009E09A8" w:rsidRPr="00E02F32" w:rsidRDefault="009E09A8" w:rsidP="00DC5B42">
      <w:pPr>
        <w:pStyle w:val="PargrafodaLista"/>
        <w:spacing w:after="120" w:line="240" w:lineRule="auto"/>
        <w:ind w:left="714"/>
        <w:jc w:val="both"/>
        <w:rPr>
          <w:rFonts w:cs="Arial"/>
        </w:rPr>
      </w:pPr>
    </w:p>
    <w:p w14:paraId="08FFBAB6" w14:textId="77777777" w:rsidR="009E09A8" w:rsidRPr="00E02F32" w:rsidRDefault="002019E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>A aplicação da multa acima prevista não exime a Contratada de responder por perdas e danos causados à Municipalidade, por ação ou omissão, observado o que dispõem os artigos 402 a 405 do Código Civil Brasileiro.</w:t>
      </w:r>
    </w:p>
    <w:p w14:paraId="55AA7E41" w14:textId="77777777" w:rsidR="00404AF8" w:rsidRDefault="00404AF8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14:paraId="08BA6EEA" w14:textId="77777777" w:rsidR="009A7366" w:rsidRDefault="009A7366" w:rsidP="00DC5B42">
      <w:pPr>
        <w:pStyle w:val="PargrafodaLista"/>
        <w:spacing w:after="120" w:line="240" w:lineRule="auto"/>
        <w:ind w:left="0"/>
        <w:jc w:val="both"/>
        <w:rPr>
          <w:rFonts w:cs="Arial"/>
        </w:rPr>
      </w:pPr>
    </w:p>
    <w:p w14:paraId="733DBEAD" w14:textId="77777777" w:rsidR="009E09A8" w:rsidRPr="00E02F32" w:rsidRDefault="00877D1A" w:rsidP="00DC5B4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DA DOTAÇÃO ORÇAMENTARIA:</w:t>
      </w:r>
    </w:p>
    <w:p w14:paraId="22C8F17B" w14:textId="77777777" w:rsidR="00DC5B42" w:rsidRPr="00E02F32" w:rsidRDefault="00DC5B42" w:rsidP="00DC5B42">
      <w:pPr>
        <w:ind w:left="357" w:firstLine="210"/>
        <w:jc w:val="both"/>
        <w:rPr>
          <w:rFonts w:ascii="Calibri" w:hAnsi="Calibri" w:cs="Arial"/>
          <w:b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11E4AE43" w14:textId="77777777" w:rsidR="009E09A8" w:rsidRPr="00E02F32" w:rsidRDefault="009E09A8" w:rsidP="00DC5B4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0CFE0B1F" w14:textId="77777777" w:rsidR="009E09A8" w:rsidRPr="00E02F32" w:rsidRDefault="00877D1A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08FD6262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documento;</w:t>
      </w:r>
    </w:p>
    <w:p w14:paraId="7BB3ECF7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4096B5BE" w14:textId="77777777" w:rsidR="009E09A8" w:rsidRPr="00E02F32" w:rsidRDefault="002019E6" w:rsidP="00DC5B4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70C71728" w14:textId="77777777" w:rsidR="009E09A8" w:rsidRPr="00E02F32" w:rsidRDefault="002019E6" w:rsidP="00DC5B4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877D1A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20D05145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72CA81BB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5DDFCF94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6E2B494A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0DA784A3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6E98124A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ocorrência de eventuais imperfeições no curso da entrega/execução do objeto, fixando prazo para a sua correção;</w:t>
      </w:r>
    </w:p>
    <w:p w14:paraId="5B02A01C" w14:textId="77777777" w:rsidR="009E09A8" w:rsidRPr="00E02F32" w:rsidRDefault="002019E6" w:rsidP="00DC5B4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0EC53C80" w14:textId="77777777" w:rsidR="00251CC3" w:rsidRPr="00E02F32" w:rsidRDefault="00251CC3" w:rsidP="00DC5B42">
      <w:pPr>
        <w:pStyle w:val="PargrafodaLista"/>
        <w:spacing w:line="240" w:lineRule="auto"/>
        <w:jc w:val="both"/>
        <w:rPr>
          <w:rFonts w:cs="Arial"/>
        </w:rPr>
      </w:pPr>
    </w:p>
    <w:p w14:paraId="3FAEA44F" w14:textId="77777777" w:rsidR="009E09A8" w:rsidRPr="00E02F32" w:rsidRDefault="00877D1A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Style w:val="Textodocorpo20"/>
          <w:rFonts w:ascii="Calibri" w:hAnsi="Calibri" w:cs="Arial"/>
          <w:sz w:val="22"/>
          <w:szCs w:val="22"/>
          <w:u w:val="none"/>
        </w:rPr>
        <w:t>12</w:t>
      </w:r>
      <w:r w:rsidR="002019E6"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29E2522D" w14:textId="77777777" w:rsidR="009E09A8" w:rsidRPr="00E02F32" w:rsidRDefault="009E09A8" w:rsidP="00DC5B4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6A775C44" w14:textId="77777777" w:rsidR="009E09A8" w:rsidRPr="00E02F32" w:rsidRDefault="002019E6" w:rsidP="00DC5B4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001B8755" w14:textId="3A5A873C" w:rsidR="009E09A8" w:rsidRPr="00E02F32" w:rsidRDefault="00C321F1" w:rsidP="00DC5B4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B5D70F" wp14:editId="4AB26F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9525" r="22225" b="12700"/>
                <wp:wrapNone/>
                <wp:docPr id="1041893356" name="AutoShape 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21600 0 0"/>
                            <a:gd name="G1" fmla="+- 10800 0 0"/>
                            <a:gd name="G2" fmla="+- 10800 0 0"/>
                            <a:gd name="G3" fmla="+- 21600 0 G2"/>
                            <a:gd name="G4" fmla="*/ 1 G1 2"/>
                            <a:gd name="G5" fmla="+- 10800 0 G4"/>
                            <a:gd name="G6" fmla="+- 10800 G4 0"/>
                            <a:gd name="G7" fmla="*/ G5 G2 10800"/>
                            <a:gd name="G8" fmla="+- G3 G7 0"/>
                            <a:gd name="T0" fmla="*/ G5 w 21600"/>
                            <a:gd name="T1" fmla="*/ 0 h 21600"/>
                            <a:gd name="T2" fmla="*/ G6 w 21600"/>
                            <a:gd name="T3" fmla="*/ G8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0" y="10800"/>
                              </a:moveTo>
                              <a:lnTo>
                                <a:pt x="5400" y="10800"/>
                              </a:lnTo>
                              <a:lnTo>
                                <a:pt x="5400" y="0"/>
                              </a:lnTo>
                              <a:lnTo>
                                <a:pt x="16200" y="0"/>
                              </a:lnTo>
                              <a:lnTo>
                                <a:pt x="16200" y="10800"/>
                              </a:lnTo>
                              <a:lnTo>
                                <a:pt x="21600" y="10800"/>
                              </a:lnTo>
                              <a:lnTo>
                                <a:pt x="108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66806" id="AutoShape 2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" path="m,10800r5400,l5400,,16200,r,10800l21600,10800,10800,21600,,10800xe">
                <v:stroke joinstyle="miter"/>
                <v:path o:connecttype="custom" o:connectlocs="635000,317500;317500,635000;0,317500;317500,0" o:connectangles="0,90,180,270" textboxrect="5400,0,16200,16200"/>
                <o:lock v:ext="edit" selection="t"/>
              </v:shape>
            </w:pict>
          </mc:Fallback>
        </mc:AlternateConten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877D1A"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3B236733" w14:textId="77777777" w:rsidR="009E09A8" w:rsidRPr="00E02F32" w:rsidRDefault="009E09A8" w:rsidP="00DC5B4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583AE685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66AA601E" w14:textId="77777777" w:rsidR="00DC5B42" w:rsidRPr="00E02F32" w:rsidRDefault="00DC5B42" w:rsidP="00DC5B4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</w:p>
    <w:p w14:paraId="31365D01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0D9ABDBE" w14:textId="77777777" w:rsidR="00DC5B42" w:rsidRPr="00E02F32" w:rsidRDefault="00496569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0E6D52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C083E54" wp14:editId="134BFB3A">
            <wp:simplePos x="0" y="0"/>
            <wp:positionH relativeFrom="margin">
              <wp:posOffset>2543175</wp:posOffset>
            </wp:positionH>
            <wp:positionV relativeFrom="margin">
              <wp:posOffset>6472555</wp:posOffset>
            </wp:positionV>
            <wp:extent cx="1038225" cy="601345"/>
            <wp:effectExtent l="38100" t="57150" r="28575" b="27305"/>
            <wp:wrapSquare wrapText="bothSides"/>
            <wp:docPr id="1" name="Imagem 1" descr="Z:\Debora\Debora\A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Debora\Debora\ASS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>
                        <a:schemeClr val="bg1"/>
                      </a:glow>
                    </a:effectLst>
                    <a:scene3d>
                      <a:camera prst="orthographicFront"/>
                      <a:lightRig rig="threePt" dir="t"/>
                    </a:scene3d>
                    <a:sp3d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DD55A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049EA16F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54A3DA97" w14:textId="77777777" w:rsidR="00DC5B42" w:rsidRPr="00E02F32" w:rsidRDefault="00DC5B42" w:rsidP="00DC5B4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2D05C6B2" w14:textId="77777777" w:rsidR="00DC5B42" w:rsidRPr="00E02F32" w:rsidRDefault="00DC5B42" w:rsidP="00DC5B4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_________________________________</w:t>
      </w:r>
    </w:p>
    <w:p w14:paraId="51A46D76" w14:textId="77777777" w:rsidR="00DC5B42" w:rsidRPr="00E02F32" w:rsidRDefault="00DC5B42" w:rsidP="00DC5B42">
      <w:pPr>
        <w:jc w:val="center"/>
        <w:rPr>
          <w:rFonts w:ascii="Calibri" w:hAnsi="Calibri" w:cs="Arial"/>
          <w:b/>
          <w:sz w:val="22"/>
          <w:szCs w:val="22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p w14:paraId="2C0816B1" w14:textId="77777777" w:rsidR="009E09A8" w:rsidRPr="00E02F32" w:rsidRDefault="009E09A8" w:rsidP="00DC5B42">
      <w:pPr>
        <w:jc w:val="center"/>
        <w:rPr>
          <w:rFonts w:ascii="Calibri" w:hAnsi="Calibri" w:cstheme="majorHAnsi"/>
          <w:sz w:val="22"/>
          <w:szCs w:val="22"/>
        </w:rPr>
      </w:pPr>
    </w:p>
    <w:p w14:paraId="4D5B6170" w14:textId="77777777" w:rsidR="009E09A8" w:rsidRPr="00E02F32" w:rsidRDefault="009E09A8" w:rsidP="00DC5B42">
      <w:pPr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</w:p>
    <w:sectPr w:rsidR="009E09A8" w:rsidRPr="00E02F32" w:rsidSect="009E09A8">
      <w:headerReference w:type="default" r:id="rId8"/>
      <w:footerReference w:type="default" r:id="rId9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F3D12D" w14:textId="77777777" w:rsidR="002019E6" w:rsidRDefault="002019E6" w:rsidP="009E09A8">
      <w:r>
        <w:separator/>
      </w:r>
    </w:p>
  </w:endnote>
  <w:endnote w:type="continuationSeparator" w:id="0">
    <w:p w14:paraId="02EC9442" w14:textId="77777777" w:rsidR="002019E6" w:rsidRDefault="002019E6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C7551" w14:textId="77777777" w:rsidR="009E09A8" w:rsidRDefault="009E09A8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368D7832" w14:textId="77777777" w:rsidR="009E09A8" w:rsidRDefault="002019E6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3F8DA95F" wp14:editId="38A7773B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0B95E47C" wp14:editId="106B188E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799B934" wp14:editId="5F62F3E1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48F2D9" w14:textId="77777777" w:rsidR="009E09A8" w:rsidRDefault="009E09A8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4599631F" w14:textId="5FA6B22D" w:rsidR="009E09A8" w:rsidRDefault="00C321F1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noProof/>
        <w:sz w:val="24"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232DF78" wp14:editId="60600B84">
              <wp:simplePos x="0" y="0"/>
              <wp:positionH relativeFrom="column">
                <wp:posOffset>4491990</wp:posOffset>
              </wp:positionH>
              <wp:positionV relativeFrom="paragraph">
                <wp:posOffset>-1069975</wp:posOffset>
              </wp:positionV>
              <wp:extent cx="1924685" cy="236855"/>
              <wp:effectExtent l="1905" t="3175" r="0" b="0"/>
              <wp:wrapNone/>
              <wp:docPr id="1363711950" name="Forma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24685" cy="236855"/>
                      </a:xfrm>
                      <a:custGeom>
                        <a:avLst/>
                        <a:gdLst>
                          <a:gd name="T0" fmla="*/ 0 w 1000"/>
                          <a:gd name="T1" fmla="*/ 0 h 1000"/>
                          <a:gd name="T2" fmla="*/ -127 w 1000"/>
                          <a:gd name="T3" fmla="*/ 0 h 1000"/>
                          <a:gd name="T4" fmla="*/ -127 w 1000"/>
                          <a:gd name="T5" fmla="*/ -127 h 1000"/>
                          <a:gd name="T6" fmla="*/ 0 w 1000"/>
                          <a:gd name="T7" fmla="*/ -127 h 100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000" h="1000">
                            <a:moveTo>
                              <a:pt x="0" y="0"/>
                            </a:moveTo>
                            <a:lnTo>
                              <a:pt x="-127" y="0"/>
                            </a:lnTo>
                            <a:lnTo>
                              <a:pt x="-127" y="-127"/>
                            </a:lnTo>
                            <a:lnTo>
                              <a:pt x="0" y="-12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5D0421" id="Forma3" o:spid="_x0000_s1026" style="position:absolute;margin-left:353.7pt;margin-top:-84.25pt;width:151.55pt;height:18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" o:allowincell="f" path="m,l-127,r,-127l,-127,,xe" filled="f" stroked="f" strokecolor="#3465a4">
              <v:path o:connecttype="custom" o:connectlocs="0,0;-244435,0;-244435,-30081;0,-30081" o:connectangles="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200C38" w14:textId="77777777" w:rsidR="002019E6" w:rsidRDefault="002019E6" w:rsidP="009E09A8">
      <w:r>
        <w:separator/>
      </w:r>
    </w:p>
  </w:footnote>
  <w:footnote w:type="continuationSeparator" w:id="0">
    <w:p w14:paraId="212DBAFA" w14:textId="77777777" w:rsidR="002019E6" w:rsidRDefault="002019E6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DF0F8" w14:textId="77777777" w:rsidR="009E09A8" w:rsidRPr="00DC5B42" w:rsidRDefault="009E09A8">
    <w:pPr>
      <w:jc w:val="center"/>
      <w:rPr>
        <w:rFonts w:eastAsia="Calibri"/>
        <w:sz w:val="16"/>
      </w:rPr>
    </w:pPr>
  </w:p>
  <w:p w14:paraId="5C222ADD" w14:textId="77777777" w:rsidR="009E09A8" w:rsidRPr="00DC5B42" w:rsidRDefault="002019E6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74F09E88" wp14:editId="4DFED060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438CCE36" wp14:editId="0BCFD792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25D35925" w14:textId="77777777" w:rsidR="009E09A8" w:rsidRPr="00DC5B42" w:rsidRDefault="002019E6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380FB9C2" w14:textId="77777777" w:rsidR="009E09A8" w:rsidRPr="00DC5B42" w:rsidRDefault="002019E6">
    <w:pPr>
      <w:jc w:val="center"/>
      <w:rPr>
        <w:sz w:val="16"/>
      </w:rPr>
    </w:pPr>
    <w:r w:rsidRPr="00DC5B42">
      <w:rPr>
        <w:rFonts w:ascii="Calibri" w:eastAsia="Arial Unicode MS" w:hAnsi="Calibri" w:cs="Calibri"/>
        <w:b/>
        <w:sz w:val="24"/>
        <w:szCs w:val="32"/>
      </w:rPr>
      <w:t>GABINETE DO SECRETÁRIO</w:t>
    </w:r>
  </w:p>
  <w:p w14:paraId="4E560EBC" w14:textId="77777777" w:rsidR="009E09A8" w:rsidRPr="00DC5B42" w:rsidRDefault="00033407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5680122B" w14:textId="77777777" w:rsidR="009E09A8" w:rsidRPr="00DC5B42" w:rsidRDefault="00033407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0A45ED97" w14:textId="77777777" w:rsidR="009E09A8" w:rsidRDefault="009E09A8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834415304">
    <w:abstractNumId w:val="0"/>
  </w:num>
  <w:num w:numId="2" w16cid:durableId="1656833680">
    <w:abstractNumId w:val="3"/>
  </w:num>
  <w:num w:numId="3" w16cid:durableId="2095201301">
    <w:abstractNumId w:val="4"/>
  </w:num>
  <w:num w:numId="4" w16cid:durableId="1827669492">
    <w:abstractNumId w:val="5"/>
  </w:num>
  <w:num w:numId="5" w16cid:durableId="1654489039">
    <w:abstractNumId w:val="2"/>
  </w:num>
  <w:num w:numId="6" w16cid:durableId="1191256727">
    <w:abstractNumId w:val="1"/>
  </w:num>
  <w:num w:numId="7" w16cid:durableId="173573319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9A8"/>
    <w:rsid w:val="000264AE"/>
    <w:rsid w:val="00033407"/>
    <w:rsid w:val="000873E4"/>
    <w:rsid w:val="00097C68"/>
    <w:rsid w:val="0013148F"/>
    <w:rsid w:val="00131B9F"/>
    <w:rsid w:val="002019E6"/>
    <w:rsid w:val="00251CC3"/>
    <w:rsid w:val="002540BD"/>
    <w:rsid w:val="0027272B"/>
    <w:rsid w:val="00300A8D"/>
    <w:rsid w:val="0032337B"/>
    <w:rsid w:val="003D6254"/>
    <w:rsid w:val="003F5ABC"/>
    <w:rsid w:val="00404AF8"/>
    <w:rsid w:val="0045013F"/>
    <w:rsid w:val="00496569"/>
    <w:rsid w:val="005B51C2"/>
    <w:rsid w:val="00667FFC"/>
    <w:rsid w:val="00677B26"/>
    <w:rsid w:val="007E6C52"/>
    <w:rsid w:val="00843CC3"/>
    <w:rsid w:val="00877D1A"/>
    <w:rsid w:val="009A7366"/>
    <w:rsid w:val="009B7103"/>
    <w:rsid w:val="009D5184"/>
    <w:rsid w:val="009E09A8"/>
    <w:rsid w:val="00A13B0F"/>
    <w:rsid w:val="00A428D6"/>
    <w:rsid w:val="00A6301D"/>
    <w:rsid w:val="00A9094B"/>
    <w:rsid w:val="00B27AC2"/>
    <w:rsid w:val="00BB4014"/>
    <w:rsid w:val="00BB6624"/>
    <w:rsid w:val="00C11FA5"/>
    <w:rsid w:val="00C17660"/>
    <w:rsid w:val="00C32026"/>
    <w:rsid w:val="00C321F1"/>
    <w:rsid w:val="00C65EB7"/>
    <w:rsid w:val="00CF12CC"/>
    <w:rsid w:val="00CF65AE"/>
    <w:rsid w:val="00DC5B42"/>
    <w:rsid w:val="00E02F32"/>
    <w:rsid w:val="00EF420C"/>
    <w:rsid w:val="00F24B3E"/>
    <w:rsid w:val="00F84907"/>
    <w:rsid w:val="00FF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55FEB2B"/>
  <w15:docId w15:val="{D33B274A-F9C8-4D88-B410-44E9B894A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1124</Words>
  <Characters>6073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Elaine Tavares da Cruz</cp:lastModifiedBy>
  <cp:revision>2</cp:revision>
  <cp:lastPrinted>2024-01-29T15:56:00Z</cp:lastPrinted>
  <dcterms:created xsi:type="dcterms:W3CDTF">2025-04-10T19:54:00Z</dcterms:created>
  <dcterms:modified xsi:type="dcterms:W3CDTF">2025-04-10T19:54:00Z</dcterms:modified>
  <dc:language>pt-BR</dc:language>
</cp:coreProperties>
</file>