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89F99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5BBF7A3C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BC13ED7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1F949F4A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3AFA3EA" w14:textId="77777777" w:rsidR="00E80041" w:rsidRPr="00E80041" w:rsidRDefault="005B51C2" w:rsidP="00E80041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DA6389">
        <w:rPr>
          <w:rFonts w:ascii="Calibri" w:hAnsi="Calibri" w:cs="Arial"/>
          <w:sz w:val="22"/>
          <w:szCs w:val="22"/>
        </w:rPr>
        <w:t xml:space="preserve"> </w:t>
      </w:r>
      <w:r w:rsidR="00E80041" w:rsidRPr="00E80041">
        <w:rPr>
          <w:rFonts w:ascii="Calibri" w:hAnsi="Calibri" w:cs="Arial"/>
          <w:b/>
          <w:bCs/>
          <w:sz w:val="22"/>
          <w:szCs w:val="22"/>
        </w:rPr>
        <w:t>NUTRIÇÃO PARENTERAL E POLIVITAMINICOS. PARA 12 MESES DE CONSUMO, PARA O HMNSE, NÃO ADQUIRIDOS NO PROC, 27574/24 (PE 86/24) – SAC 351/24 – REGISTRO DE PREÇOS</w:t>
      </w:r>
    </w:p>
    <w:p w14:paraId="24300D2B" w14:textId="77777777" w:rsidR="009E09A8" w:rsidRPr="00E02F32" w:rsidRDefault="004B7487" w:rsidP="00DA6389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6275F732" w14:textId="77777777" w:rsidR="00954231" w:rsidRPr="00954231" w:rsidRDefault="00954231" w:rsidP="00C70892">
      <w:pPr>
        <w:spacing w:after="120"/>
        <w:ind w:left="567"/>
        <w:jc w:val="both"/>
        <w:rPr>
          <w:rFonts w:ascii="Calibri" w:hAnsi="Calibri" w:cs="Arial"/>
          <w:b/>
          <w:sz w:val="2"/>
          <w:szCs w:val="22"/>
        </w:rPr>
      </w:pPr>
    </w:p>
    <w:p w14:paraId="62992B6E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923F4E0" w14:textId="77777777" w:rsidR="00E80041" w:rsidRPr="00E80041" w:rsidRDefault="00E80041" w:rsidP="00E80041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80041">
        <w:rPr>
          <w:rFonts w:ascii="Calibri" w:hAnsi="Calibri" w:cs="Arial"/>
          <w:b/>
          <w:bCs/>
          <w:sz w:val="22"/>
          <w:szCs w:val="22"/>
        </w:rPr>
        <w:t>AQUISIÇÃO DE NUTRIÇÃO PARENTERAL E POLIVITAMINICOS. PARA 1</w:t>
      </w:r>
      <w:r>
        <w:rPr>
          <w:rFonts w:ascii="Calibri" w:hAnsi="Calibri" w:cs="Arial"/>
          <w:b/>
          <w:bCs/>
          <w:sz w:val="22"/>
          <w:szCs w:val="22"/>
        </w:rPr>
        <w:t xml:space="preserve">2 MESES DE CONSUMO, PARA O HMNSE  </w:t>
      </w:r>
      <w:r w:rsidRPr="00E80041">
        <w:rPr>
          <w:rFonts w:ascii="Calibri" w:hAnsi="Calibri" w:cs="Arial"/>
          <w:b/>
          <w:bCs/>
          <w:sz w:val="22"/>
          <w:szCs w:val="22"/>
        </w:rPr>
        <w:t>– SAC 351/24 – REGISTRO DE PREÇOS</w:t>
      </w:r>
    </w:p>
    <w:p w14:paraId="63760E03" w14:textId="77777777" w:rsidR="00954231" w:rsidRPr="00954231" w:rsidRDefault="00954231" w:rsidP="00954231">
      <w:pPr>
        <w:spacing w:after="120"/>
        <w:ind w:firstLine="567"/>
        <w:jc w:val="both"/>
        <w:rPr>
          <w:rFonts w:ascii="Calibri" w:hAnsi="Calibri" w:cs="Arial"/>
          <w:b/>
          <w:bCs/>
          <w:sz w:val="6"/>
          <w:szCs w:val="22"/>
        </w:rPr>
      </w:pPr>
    </w:p>
    <w:p w14:paraId="430484B9" w14:textId="77777777" w:rsidR="009E09A8" w:rsidRPr="00E02F32" w:rsidRDefault="00954231" w:rsidP="00954231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95423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019E6" w:rsidRPr="00E02F32">
        <w:rPr>
          <w:rFonts w:ascii="Calibri" w:hAnsi="Calibri" w:cs="Arial"/>
          <w:b/>
          <w:sz w:val="22"/>
          <w:szCs w:val="22"/>
        </w:rPr>
        <w:t>3. PRAZOS:</w:t>
      </w:r>
    </w:p>
    <w:p w14:paraId="1F647BCF" w14:textId="77777777" w:rsidR="009E09A8" w:rsidRDefault="002019E6" w:rsidP="00C7089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6E63F4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6E63F4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6E63F4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6CEE7C6D" w14:textId="77777777" w:rsidR="00D47CF2" w:rsidRPr="00D47CF2" w:rsidRDefault="00D47CF2" w:rsidP="00D47CF2">
      <w:pPr>
        <w:pStyle w:val="WW-Corpodetexto2"/>
        <w:widowControl/>
        <w:spacing w:after="120"/>
        <w:ind w:firstLine="567"/>
        <w:rPr>
          <w:rFonts w:ascii="Calibri" w:hAnsi="Calibri" w:cs="Arial"/>
          <w:b/>
          <w:sz w:val="22"/>
          <w:szCs w:val="22"/>
        </w:rPr>
      </w:pPr>
      <w:r w:rsidRPr="00D47CF2">
        <w:rPr>
          <w:rFonts w:ascii="Calibri" w:hAnsi="Calibri" w:cs="Arial"/>
          <w:b/>
          <w:sz w:val="22"/>
          <w:szCs w:val="22"/>
        </w:rPr>
        <w:t>4. CRITÉRIO DE JULGAMENTO</w:t>
      </w:r>
    </w:p>
    <w:p w14:paraId="142865B3" w14:textId="77777777" w:rsidR="00D47CF2" w:rsidRPr="00D47CF2" w:rsidRDefault="00D47CF2" w:rsidP="00D47CF2">
      <w:pPr>
        <w:pStyle w:val="WW-Corpodetexto2"/>
        <w:widowControl/>
        <w:spacing w:after="120"/>
        <w:ind w:firstLine="567"/>
        <w:rPr>
          <w:rFonts w:ascii="Calibri" w:hAnsi="Calibri" w:cs="Arial"/>
          <w:sz w:val="22"/>
          <w:szCs w:val="22"/>
          <w:u w:val="single"/>
        </w:rPr>
      </w:pPr>
      <w:r w:rsidRPr="00D47CF2">
        <w:rPr>
          <w:rFonts w:ascii="Calibri" w:hAnsi="Calibri" w:cs="Arial"/>
          <w:sz w:val="22"/>
          <w:szCs w:val="22"/>
          <w:u w:val="single"/>
        </w:rPr>
        <w:t>Menor preço por item</w:t>
      </w:r>
    </w:p>
    <w:p w14:paraId="6CD2407E" w14:textId="77777777" w:rsidR="009E09A8" w:rsidRPr="00E02F32" w:rsidRDefault="00D47CF2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59011204" w14:textId="77777777" w:rsidR="009E09A8" w:rsidRPr="00E02F32" w:rsidRDefault="00D47CF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91D0131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74F14">
        <w:rPr>
          <w:rFonts w:ascii="Calibri" w:hAnsi="Calibri" w:cs="Arial"/>
          <w:b/>
          <w:sz w:val="22"/>
          <w:szCs w:val="22"/>
          <w:u w:val="single"/>
        </w:rPr>
        <w:t>8</w:t>
      </w:r>
      <w:r w:rsidRPr="00C74F14">
        <w:rPr>
          <w:rFonts w:ascii="Calibri" w:hAnsi="Calibri" w:cs="Arial"/>
          <w:b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08C37132" w14:textId="77777777" w:rsidR="009E09A8" w:rsidRPr="00E02F32" w:rsidRDefault="00D47CF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4CDA4E13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6DF2109B" w14:textId="77777777" w:rsidR="009E09A8" w:rsidRDefault="00D47CF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7A74051D" w14:textId="77777777" w:rsidR="00E8051D" w:rsidRDefault="00E8051D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282" w:type="dxa"/>
        <w:jc w:val="center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7088"/>
        <w:gridCol w:w="1587"/>
        <w:gridCol w:w="1025"/>
      </w:tblGrid>
      <w:tr w:rsidR="00EC3FCC" w:rsidRPr="00457A1E" w14:paraId="07B63A98" w14:textId="77777777" w:rsidTr="003B0077">
        <w:trPr>
          <w:trHeight w:val="255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F51EA6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457A1E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A59C8D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457A1E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738352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457A1E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781C02C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457A1E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EC3FCC" w:rsidRPr="00457A1E" w14:paraId="3152712E" w14:textId="77777777" w:rsidTr="003B0077">
        <w:trPr>
          <w:trHeight w:val="255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F28E31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45D7C1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NUTRICAO PARENTERAL TOTAL 3X1 (GLICOSE 100 A 150G, AMINOACIDOS 50 A 60G, LIPIDIOS 40 A 50G &gt; 50%, OLEO DE OLIVA, CALORIAS 1000 A 1300) - BOLSA/FRASCO 1000ML</w:t>
            </w:r>
            <w:r w:rsidR="00D47CF2">
              <w:rPr>
                <w:rFonts w:ascii="Calibri" w:hAnsi="Calibri" w:cs="Arial"/>
                <w:bCs/>
              </w:rPr>
              <w:t xml:space="preserve"> ( TIPO OLIMEL N7)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A72B498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BOLSA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D870EE0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360</w:t>
            </w:r>
          </w:p>
        </w:tc>
      </w:tr>
      <w:tr w:rsidR="00EC3FCC" w:rsidRPr="00457A1E" w14:paraId="62880AF1" w14:textId="77777777" w:rsidTr="003B0077">
        <w:trPr>
          <w:trHeight w:val="255"/>
          <w:jc w:val="center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CCC854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2E1775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POLIVITAMINICO - VITAMINAS DO COMPLEXO B + VIT. A+ VIT D + VIT E - FRASCO/AMPOLA - 5ML - (TIPO CERNE - 12)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446AE49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698E4A2" w14:textId="77777777" w:rsidR="00EC3FCC" w:rsidRPr="00457A1E" w:rsidRDefault="00EC3FCC" w:rsidP="003B0077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</w:rPr>
            </w:pPr>
            <w:r w:rsidRPr="00457A1E">
              <w:rPr>
                <w:rFonts w:ascii="Calibri" w:hAnsi="Calibri" w:cs="Arial"/>
                <w:bCs/>
              </w:rPr>
              <w:t>600</w:t>
            </w:r>
          </w:p>
        </w:tc>
      </w:tr>
    </w:tbl>
    <w:p w14:paraId="1818B591" w14:textId="77777777" w:rsidR="00131B9F" w:rsidRDefault="00D47CF2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06FA3261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Não é necessário envio de amostras na presente solicitação</w:t>
      </w:r>
    </w:p>
    <w:p w14:paraId="476B5747" w14:textId="77777777" w:rsidR="00EC3FCC" w:rsidRDefault="00EC3FCC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7C0026CA" w14:textId="77777777" w:rsidR="009E09A8" w:rsidRPr="00E02F32" w:rsidRDefault="00D47CF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2CDD1815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8F1AB7B" w14:textId="77777777" w:rsidR="009E09A8" w:rsidRPr="00E02F32" w:rsidRDefault="00D47CF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2A4C5CF6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4E970396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12717081" w14:textId="77777777" w:rsidR="009E09A8" w:rsidRPr="00E02F32" w:rsidRDefault="00D47CF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24F5C4A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03851E12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24DF5A41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7962E8E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4784C73E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7078EB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14:paraId="4BDC5E34" w14:textId="77777777" w:rsidR="009E09A8" w:rsidRPr="00E02F32" w:rsidRDefault="00D47CF2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6016D212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6685ECEE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3ADF51FC" w14:textId="77777777" w:rsidR="009E09A8" w:rsidRDefault="00D47CF2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2458FD20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04F38088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0C9694F6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7DD53A6" w14:textId="77777777" w:rsidR="009E09A8" w:rsidRPr="00E02F32" w:rsidRDefault="00D47CF2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50DEB63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B010438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410BA093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761C052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BFDF279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Notificar, por escrito, à contratada, ocorrência de eventuais imperfeições no curso da entrega/execução do objeto, fixando prazo para a sua correção;</w:t>
      </w:r>
    </w:p>
    <w:p w14:paraId="484BCF05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F51BC19" w14:textId="77777777" w:rsidR="0011403E" w:rsidRPr="0011403E" w:rsidRDefault="0011403E" w:rsidP="0011403E">
      <w:pPr>
        <w:jc w:val="both"/>
        <w:rPr>
          <w:rFonts w:cs="Arial"/>
        </w:rPr>
      </w:pPr>
    </w:p>
    <w:p w14:paraId="1DA9D749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D47CF2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17B4DAF2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10403E13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0B9A0F4F" w14:textId="47879022" w:rsidR="009E09A8" w:rsidRPr="00E02F32" w:rsidRDefault="003A0EE8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A5A672" wp14:editId="3DB443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551201191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C1D9E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D47CF2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304A0A37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376A285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1945872F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1B5FD8C3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70B7DA4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EDFDD63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D3CEC85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54A5DB7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40FA268C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DE374" w14:textId="77777777" w:rsidR="00954231" w:rsidRDefault="00954231" w:rsidP="009E09A8">
      <w:r>
        <w:separator/>
      </w:r>
    </w:p>
  </w:endnote>
  <w:endnote w:type="continuationSeparator" w:id="0">
    <w:p w14:paraId="4DDD00E4" w14:textId="77777777" w:rsidR="00954231" w:rsidRDefault="0095423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4C5E" w14:textId="77777777" w:rsidR="00954231" w:rsidRDefault="0095423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1CF574E9" w14:textId="77777777" w:rsidR="00954231" w:rsidRDefault="0095423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43D31309" wp14:editId="138E0D00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B956C7A" wp14:editId="3E6F55F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42CAAA" wp14:editId="2D65A9FC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92E26B" w14:textId="77777777" w:rsidR="00954231" w:rsidRDefault="0095423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1104D933" w14:textId="05903049" w:rsidR="00954231" w:rsidRDefault="003A0EE8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6F44D" wp14:editId="040D194C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63777598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B87EE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D20F3" w14:textId="77777777" w:rsidR="00954231" w:rsidRDefault="00954231" w:rsidP="009E09A8">
      <w:r>
        <w:separator/>
      </w:r>
    </w:p>
  </w:footnote>
  <w:footnote w:type="continuationSeparator" w:id="0">
    <w:p w14:paraId="164E384A" w14:textId="77777777" w:rsidR="00954231" w:rsidRDefault="0095423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25190" w14:textId="77777777" w:rsidR="00954231" w:rsidRPr="00DC5B42" w:rsidRDefault="00954231">
    <w:pPr>
      <w:jc w:val="center"/>
      <w:rPr>
        <w:rFonts w:eastAsia="Calibri"/>
        <w:sz w:val="16"/>
      </w:rPr>
    </w:pPr>
  </w:p>
  <w:p w14:paraId="310FD216" w14:textId="77777777" w:rsidR="00954231" w:rsidRPr="00DC5B42" w:rsidRDefault="0095423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4769DB0C" wp14:editId="43052B62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385E2824" wp14:editId="0F36C93E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46FB687D" w14:textId="77777777" w:rsidR="00954231" w:rsidRPr="00DC5B42" w:rsidRDefault="00954231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5E45CBA" w14:textId="77777777" w:rsidR="00954231" w:rsidRPr="00DC5B42" w:rsidRDefault="00954231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14C612D5" w14:textId="77777777" w:rsidR="00954231" w:rsidRPr="00DC5B42" w:rsidRDefault="00954231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0DCD1EE4" w14:textId="77777777" w:rsidR="00954231" w:rsidRDefault="00954231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44984469">
    <w:abstractNumId w:val="0"/>
  </w:num>
  <w:num w:numId="2" w16cid:durableId="270817587">
    <w:abstractNumId w:val="3"/>
  </w:num>
  <w:num w:numId="3" w16cid:durableId="382483784">
    <w:abstractNumId w:val="4"/>
  </w:num>
  <w:num w:numId="4" w16cid:durableId="379789801">
    <w:abstractNumId w:val="5"/>
  </w:num>
  <w:num w:numId="5" w16cid:durableId="18049629">
    <w:abstractNumId w:val="2"/>
  </w:num>
  <w:num w:numId="6" w16cid:durableId="1720127411">
    <w:abstractNumId w:val="1"/>
  </w:num>
  <w:num w:numId="7" w16cid:durableId="2121298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0D4137"/>
    <w:rsid w:val="0011403E"/>
    <w:rsid w:val="0013148F"/>
    <w:rsid w:val="00131B9F"/>
    <w:rsid w:val="001829CE"/>
    <w:rsid w:val="001E63C3"/>
    <w:rsid w:val="001F0737"/>
    <w:rsid w:val="002019E6"/>
    <w:rsid w:val="00201A83"/>
    <w:rsid w:val="002349BD"/>
    <w:rsid w:val="0023532C"/>
    <w:rsid w:val="00251CC3"/>
    <w:rsid w:val="002540BD"/>
    <w:rsid w:val="002F56C2"/>
    <w:rsid w:val="00326F9D"/>
    <w:rsid w:val="00365AC6"/>
    <w:rsid w:val="003A0EE8"/>
    <w:rsid w:val="003C58A9"/>
    <w:rsid w:val="003E64E0"/>
    <w:rsid w:val="003F5ABC"/>
    <w:rsid w:val="00404AF8"/>
    <w:rsid w:val="00410224"/>
    <w:rsid w:val="004171E4"/>
    <w:rsid w:val="00425B45"/>
    <w:rsid w:val="0045013F"/>
    <w:rsid w:val="00455757"/>
    <w:rsid w:val="004B0F10"/>
    <w:rsid w:val="004B7487"/>
    <w:rsid w:val="005553FC"/>
    <w:rsid w:val="0057528F"/>
    <w:rsid w:val="005B51C2"/>
    <w:rsid w:val="005E35BF"/>
    <w:rsid w:val="00632AF5"/>
    <w:rsid w:val="006330A7"/>
    <w:rsid w:val="00651BFB"/>
    <w:rsid w:val="00677B26"/>
    <w:rsid w:val="006A0062"/>
    <w:rsid w:val="006E3A40"/>
    <w:rsid w:val="006E63F4"/>
    <w:rsid w:val="007078EB"/>
    <w:rsid w:val="0076720D"/>
    <w:rsid w:val="00774C58"/>
    <w:rsid w:val="0078499D"/>
    <w:rsid w:val="007A7D6E"/>
    <w:rsid w:val="007F5F04"/>
    <w:rsid w:val="008B65E5"/>
    <w:rsid w:val="008B7CAD"/>
    <w:rsid w:val="008C297A"/>
    <w:rsid w:val="00930947"/>
    <w:rsid w:val="0093411E"/>
    <w:rsid w:val="009421FC"/>
    <w:rsid w:val="00954231"/>
    <w:rsid w:val="00992AEE"/>
    <w:rsid w:val="009D1AA7"/>
    <w:rsid w:val="009D5184"/>
    <w:rsid w:val="009E09A8"/>
    <w:rsid w:val="009E68F6"/>
    <w:rsid w:val="00A07509"/>
    <w:rsid w:val="00A24A01"/>
    <w:rsid w:val="00A37E23"/>
    <w:rsid w:val="00A75A38"/>
    <w:rsid w:val="00A76097"/>
    <w:rsid w:val="00A77B23"/>
    <w:rsid w:val="00A9094B"/>
    <w:rsid w:val="00AB4BA2"/>
    <w:rsid w:val="00AD3427"/>
    <w:rsid w:val="00B27AC2"/>
    <w:rsid w:val="00B75033"/>
    <w:rsid w:val="00BF104B"/>
    <w:rsid w:val="00C13798"/>
    <w:rsid w:val="00C17660"/>
    <w:rsid w:val="00C32026"/>
    <w:rsid w:val="00C638E6"/>
    <w:rsid w:val="00C70892"/>
    <w:rsid w:val="00C74F14"/>
    <w:rsid w:val="00C83E5F"/>
    <w:rsid w:val="00CF6981"/>
    <w:rsid w:val="00D47CF2"/>
    <w:rsid w:val="00D709A7"/>
    <w:rsid w:val="00DA6389"/>
    <w:rsid w:val="00DC5B42"/>
    <w:rsid w:val="00E02F32"/>
    <w:rsid w:val="00E113B1"/>
    <w:rsid w:val="00E73CA9"/>
    <w:rsid w:val="00E80041"/>
    <w:rsid w:val="00E8051D"/>
    <w:rsid w:val="00E83B5B"/>
    <w:rsid w:val="00EC3FCC"/>
    <w:rsid w:val="00EC7E69"/>
    <w:rsid w:val="00EF420C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EFC02A"/>
  <w15:docId w15:val="{DB9E3010-5573-4236-9D0A-4B888E9D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Elaine Tavares da Cruz</cp:lastModifiedBy>
  <cp:revision>2</cp:revision>
  <cp:lastPrinted>2024-06-20T16:20:00Z</cp:lastPrinted>
  <dcterms:created xsi:type="dcterms:W3CDTF">2025-04-15T13:00:00Z</dcterms:created>
  <dcterms:modified xsi:type="dcterms:W3CDTF">2025-04-15T13:00:00Z</dcterms:modified>
  <dc:language>pt-BR</dc:language>
</cp:coreProperties>
</file>