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A82A" w14:textId="77777777" w:rsidR="006B323B" w:rsidRPr="00141507" w:rsidRDefault="001E2B3B" w:rsidP="00F25678">
      <w:pPr>
        <w:spacing w:before="240" w:after="240"/>
        <w:ind w:right="3"/>
        <w:jc w:val="center"/>
        <w:rPr>
          <w:rFonts w:ascii="Times New Roman" w:hAnsi="Times New Roman" w:cs="Times New Roman"/>
          <w:b/>
          <w:color w:val="000000" w:themeColor="text1"/>
          <w:sz w:val="24"/>
          <w:szCs w:val="24"/>
        </w:rPr>
      </w:pPr>
      <w:r w:rsidRPr="00141507">
        <w:rPr>
          <w:rFonts w:ascii="Times New Roman" w:hAnsi="Times New Roman" w:cs="Times New Roman"/>
          <w:b/>
          <w:color w:val="000000" w:themeColor="text1"/>
          <w:sz w:val="24"/>
          <w:szCs w:val="24"/>
          <w:u w:val="thick"/>
        </w:rPr>
        <w:t>TERMO</w:t>
      </w:r>
      <w:r w:rsidRPr="00141507">
        <w:rPr>
          <w:rFonts w:ascii="Times New Roman" w:hAnsi="Times New Roman" w:cs="Times New Roman"/>
          <w:b/>
          <w:color w:val="000000" w:themeColor="text1"/>
          <w:spacing w:val="-2"/>
          <w:sz w:val="24"/>
          <w:szCs w:val="24"/>
          <w:u w:val="thick"/>
        </w:rPr>
        <w:t xml:space="preserve"> </w:t>
      </w:r>
      <w:r w:rsidRPr="00141507">
        <w:rPr>
          <w:rFonts w:ascii="Times New Roman" w:hAnsi="Times New Roman" w:cs="Times New Roman"/>
          <w:b/>
          <w:color w:val="000000" w:themeColor="text1"/>
          <w:sz w:val="24"/>
          <w:szCs w:val="24"/>
          <w:u w:val="thick"/>
        </w:rPr>
        <w:t>DE</w:t>
      </w:r>
      <w:r w:rsidRPr="00141507">
        <w:rPr>
          <w:rFonts w:ascii="Times New Roman" w:hAnsi="Times New Roman" w:cs="Times New Roman"/>
          <w:b/>
          <w:color w:val="000000" w:themeColor="text1"/>
          <w:spacing w:val="-1"/>
          <w:sz w:val="24"/>
          <w:szCs w:val="24"/>
          <w:u w:val="thick"/>
        </w:rPr>
        <w:t xml:space="preserve"> </w:t>
      </w:r>
      <w:r w:rsidRPr="00141507">
        <w:rPr>
          <w:rFonts w:ascii="Times New Roman" w:hAnsi="Times New Roman" w:cs="Times New Roman"/>
          <w:b/>
          <w:color w:val="000000" w:themeColor="text1"/>
          <w:sz w:val="24"/>
          <w:szCs w:val="24"/>
          <w:u w:val="thick"/>
        </w:rPr>
        <w:t>REFERÊNCIA</w:t>
      </w:r>
      <w:r w:rsidR="00F25678">
        <w:rPr>
          <w:rFonts w:ascii="Times New Roman" w:hAnsi="Times New Roman" w:cs="Times New Roman"/>
          <w:b/>
          <w:color w:val="000000" w:themeColor="text1"/>
          <w:sz w:val="24"/>
          <w:szCs w:val="24"/>
          <w:u w:val="thick"/>
        </w:rPr>
        <w:t xml:space="preserve"> </w:t>
      </w:r>
      <w:r w:rsidR="009C7E0B">
        <w:rPr>
          <w:rFonts w:ascii="Times New Roman" w:hAnsi="Times New Roman" w:cs="Times New Roman"/>
          <w:b/>
          <w:color w:val="000000" w:themeColor="text1"/>
          <w:sz w:val="24"/>
          <w:szCs w:val="24"/>
          <w:u w:val="thick"/>
        </w:rPr>
        <w:t>–</w:t>
      </w:r>
      <w:r w:rsidR="00F25678">
        <w:rPr>
          <w:rFonts w:ascii="Times New Roman" w:hAnsi="Times New Roman" w:cs="Times New Roman"/>
          <w:b/>
          <w:color w:val="000000" w:themeColor="text1"/>
          <w:sz w:val="24"/>
          <w:szCs w:val="24"/>
          <w:u w:val="thick"/>
        </w:rPr>
        <w:t xml:space="preserve"> </w:t>
      </w:r>
      <w:r w:rsidR="009C7E0B">
        <w:rPr>
          <w:rFonts w:ascii="Times New Roman" w:hAnsi="Times New Roman" w:cs="Times New Roman"/>
          <w:b/>
          <w:color w:val="000000" w:themeColor="text1"/>
          <w:sz w:val="24"/>
          <w:szCs w:val="24"/>
          <w:u w:val="thick"/>
        </w:rPr>
        <w:t xml:space="preserve">Nº </w:t>
      </w:r>
      <w:r w:rsidR="00DC0945">
        <w:rPr>
          <w:rFonts w:ascii="Times New Roman" w:hAnsi="Times New Roman" w:cs="Times New Roman"/>
          <w:b/>
          <w:color w:val="000000" w:themeColor="text1"/>
          <w:sz w:val="24"/>
          <w:szCs w:val="24"/>
          <w:u w:val="thick"/>
        </w:rPr>
        <w:t>5</w:t>
      </w:r>
      <w:r w:rsidR="006B323B">
        <w:rPr>
          <w:rFonts w:ascii="Times New Roman" w:hAnsi="Times New Roman" w:cs="Times New Roman"/>
          <w:b/>
          <w:color w:val="000000" w:themeColor="text1"/>
          <w:sz w:val="24"/>
          <w:szCs w:val="24"/>
          <w:u w:val="thick"/>
        </w:rPr>
        <w:t>/2025</w:t>
      </w:r>
    </w:p>
    <w:p w14:paraId="1184435B" w14:textId="77777777" w:rsidR="00FF5F35" w:rsidRPr="00141507" w:rsidRDefault="001E2B3B" w:rsidP="00141507">
      <w:pPr>
        <w:pStyle w:val="Corpodetexto"/>
        <w:spacing w:before="240" w:after="240" w:line="276" w:lineRule="auto"/>
        <w:ind w:right="3" w:firstLine="708"/>
        <w:jc w:val="both"/>
        <w:rPr>
          <w:rFonts w:ascii="Times New Roman" w:hAnsi="Times New Roman" w:cs="Times New Roman"/>
          <w:color w:val="000000" w:themeColor="text1"/>
        </w:rPr>
      </w:pPr>
      <w:r w:rsidRPr="00141507">
        <w:rPr>
          <w:rFonts w:ascii="Times New Roman" w:hAnsi="Times New Roman" w:cs="Times New Roman"/>
          <w:color w:val="000000" w:themeColor="text1"/>
        </w:rPr>
        <w:t>As especificações descritas neste documento têm como objetivo estabelecer 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diretrizes para orientar as empresas interessadas no fornecimento/prestação de serviço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Secretaria Municipal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Saúde/SMS/PMP,</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fim</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de subsidiar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proposta apresentada.</w:t>
      </w:r>
    </w:p>
    <w:p w14:paraId="1A18A359"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JUSTIFICATIVA:</w:t>
      </w:r>
    </w:p>
    <w:p w14:paraId="3E3F4408" w14:textId="77777777" w:rsidR="00FF5F35" w:rsidRPr="00141507" w:rsidRDefault="003575DA" w:rsidP="0073184C">
      <w:pPr>
        <w:pStyle w:val="Corpodetexto"/>
        <w:spacing w:before="240" w:after="240"/>
        <w:ind w:right="3" w:firstLine="708"/>
        <w:jc w:val="both"/>
        <w:rPr>
          <w:rFonts w:ascii="Times New Roman" w:hAnsi="Times New Roman" w:cs="Times New Roman"/>
          <w:color w:val="000000" w:themeColor="text1"/>
        </w:rPr>
      </w:pPr>
      <w:r w:rsidRPr="00141507">
        <w:rPr>
          <w:rFonts w:ascii="Times New Roman" w:hAnsi="Times New Roman" w:cs="Times New Roman"/>
          <w:color w:val="000000" w:themeColor="text1"/>
        </w:rPr>
        <w:t xml:space="preserve">Considerando que </w:t>
      </w:r>
      <w:r w:rsidR="00350CDA">
        <w:rPr>
          <w:rFonts w:ascii="Times New Roman" w:hAnsi="Times New Roman" w:cs="Times New Roman"/>
          <w:color w:val="000000" w:themeColor="text1"/>
        </w:rPr>
        <w:t xml:space="preserve">a Unidade Básica de Saúde Bingen está prestes a ser inaugurada necessita-se a aquisição dos itens destes Termo de Referência para equipar adequadamente a Unidade. </w:t>
      </w:r>
    </w:p>
    <w:p w14:paraId="1C21B150"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OBJETO:</w:t>
      </w:r>
    </w:p>
    <w:p w14:paraId="539C0BB3" w14:textId="77777777" w:rsidR="00FF5F35" w:rsidRPr="00141507" w:rsidRDefault="00D63553" w:rsidP="00141507">
      <w:pPr>
        <w:pStyle w:val="Corpodetexto"/>
        <w:spacing w:before="240" w:after="240" w:line="360" w:lineRule="auto"/>
        <w:ind w:right="3"/>
        <w:jc w:val="both"/>
        <w:rPr>
          <w:rFonts w:ascii="Times New Roman" w:hAnsi="Times New Roman" w:cs="Times New Roman"/>
          <w:color w:val="000000" w:themeColor="text1"/>
        </w:rPr>
      </w:pPr>
      <w:r>
        <w:rPr>
          <w:rFonts w:ascii="Times New Roman" w:hAnsi="Times New Roman" w:cs="Times New Roman"/>
          <w:color w:val="000000" w:themeColor="text1"/>
        </w:rPr>
        <w:t>Aquisição de mobiliário</w:t>
      </w:r>
      <w:r w:rsidR="00DD3ACC">
        <w:rPr>
          <w:rFonts w:ascii="Times New Roman" w:hAnsi="Times New Roman" w:cs="Times New Roman"/>
          <w:color w:val="000000" w:themeColor="text1"/>
        </w:rPr>
        <w:t xml:space="preserve"> (bens permanentes)</w:t>
      </w:r>
      <w:r w:rsidR="00206940">
        <w:rPr>
          <w:rFonts w:ascii="Times New Roman" w:hAnsi="Times New Roman" w:cs="Times New Roman"/>
          <w:color w:val="000000" w:themeColor="text1"/>
        </w:rPr>
        <w:t xml:space="preserve"> para </w:t>
      </w:r>
      <w:r>
        <w:rPr>
          <w:rFonts w:ascii="Times New Roman" w:hAnsi="Times New Roman" w:cs="Times New Roman"/>
          <w:color w:val="000000" w:themeColor="text1"/>
        </w:rPr>
        <w:t>UBS Bingen</w:t>
      </w:r>
      <w:r w:rsidR="008062D0">
        <w:rPr>
          <w:rFonts w:ascii="Times New Roman" w:hAnsi="Times New Roman" w:cs="Times New Roman"/>
          <w:color w:val="000000" w:themeColor="text1"/>
        </w:rPr>
        <w:t xml:space="preserve"> através de Sistema de Registro de Preços.</w:t>
      </w:r>
    </w:p>
    <w:p w14:paraId="2479B05D" w14:textId="77777777" w:rsidR="00141507"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2.1 Critério de Julgamento</w:t>
      </w:r>
    </w:p>
    <w:p w14:paraId="6B6FAD8F" w14:textId="77777777" w:rsidR="00141507" w:rsidRPr="00141507" w:rsidRDefault="00141507" w:rsidP="00141507">
      <w:pPr>
        <w:pStyle w:val="Corpodetexto"/>
        <w:spacing w:before="240" w:after="240" w:line="360"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 xml:space="preserve">Menor </w:t>
      </w:r>
      <w:r w:rsidR="00D45547">
        <w:rPr>
          <w:rFonts w:ascii="Times New Roman" w:hAnsi="Times New Roman" w:cs="Times New Roman"/>
          <w:color w:val="000000" w:themeColor="text1"/>
        </w:rPr>
        <w:t>preço por item.</w:t>
      </w:r>
    </w:p>
    <w:p w14:paraId="3662359F"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PRAZOS:</w:t>
      </w:r>
    </w:p>
    <w:p w14:paraId="70AFD32D"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 entrega ou</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serviços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deverá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 de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até </w:t>
      </w:r>
      <w:r w:rsidR="003575DA" w:rsidRPr="00141507">
        <w:rPr>
          <w:rFonts w:ascii="Times New Roman" w:hAnsi="Times New Roman" w:cs="Times New Roman"/>
          <w:color w:val="000000" w:themeColor="text1"/>
        </w:rPr>
        <w:t>30</w:t>
      </w:r>
      <w:r w:rsidRPr="00141507">
        <w:rPr>
          <w:rFonts w:ascii="Times New Roman" w:hAnsi="Times New Roman" w:cs="Times New Roman"/>
          <w:color w:val="000000" w:themeColor="text1"/>
        </w:rPr>
        <w:t xml:space="preserve"> dias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corridos,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contados a partir do recebimento da autorização </w:t>
      </w:r>
      <w:r w:rsidR="003575DA" w:rsidRPr="00141507">
        <w:rPr>
          <w:rFonts w:ascii="Times New Roman" w:hAnsi="Times New Roman" w:cs="Times New Roman"/>
          <w:color w:val="000000" w:themeColor="text1"/>
        </w:rPr>
        <w:t>de fornecimento.</w:t>
      </w:r>
    </w:p>
    <w:p w14:paraId="24454AF4"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MODO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LOCAL</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w:t>
      </w:r>
    </w:p>
    <w:p w14:paraId="115931CF"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4.1 </w:t>
      </w:r>
      <w:r w:rsidR="001E2B3B" w:rsidRPr="00141507">
        <w:rPr>
          <w:rFonts w:ascii="Times New Roman" w:hAnsi="Times New Roman" w:cs="Times New Roman"/>
          <w:color w:val="000000" w:themeColor="text1"/>
          <w:sz w:val="24"/>
          <w:szCs w:val="24"/>
        </w:rPr>
        <w:t>A</w:t>
      </w:r>
      <w:r w:rsidR="001E2B3B" w:rsidRPr="00141507">
        <w:rPr>
          <w:rFonts w:ascii="Times New Roman" w:hAnsi="Times New Roman" w:cs="Times New Roman"/>
          <w:color w:val="000000" w:themeColor="text1"/>
          <w:spacing w:val="-9"/>
          <w:sz w:val="24"/>
          <w:szCs w:val="24"/>
        </w:rPr>
        <w:t xml:space="preserve"> </w:t>
      </w:r>
      <w:r w:rsidR="001E2B3B" w:rsidRPr="00141507">
        <w:rPr>
          <w:rFonts w:ascii="Times New Roman" w:hAnsi="Times New Roman" w:cs="Times New Roman"/>
          <w:color w:val="000000" w:themeColor="text1"/>
          <w:sz w:val="24"/>
          <w:szCs w:val="24"/>
        </w:rPr>
        <w:t>entrega 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insumos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e/ou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execução</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serviços serão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efetuadas:</w:t>
      </w:r>
    </w:p>
    <w:p w14:paraId="25D88A66" w14:textId="77777777" w:rsidR="00FF5F35" w:rsidRPr="00141507" w:rsidRDefault="003575DA" w:rsidP="00610A50">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bCs/>
          <w:color w:val="000000" w:themeColor="text1"/>
        </w:rPr>
        <w:t>Rua Quissamã, 1931 Galpão 7 A, Condomínio Industrial, Bairro Itamarati, Petrópolis / RJ, de segunda à sexta, no horário de</w:t>
      </w:r>
      <w:r w:rsidRPr="00141507">
        <w:rPr>
          <w:rFonts w:ascii="Times New Roman" w:hAnsi="Times New Roman" w:cs="Times New Roman"/>
          <w:color w:val="000000" w:themeColor="text1"/>
        </w:rPr>
        <w:t xml:space="preserve"> 08h às 16h.</w:t>
      </w:r>
    </w:p>
    <w:p w14:paraId="7F42275E"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4.2 </w:t>
      </w:r>
      <w:r w:rsidR="001E2B3B" w:rsidRPr="00141507">
        <w:rPr>
          <w:rFonts w:ascii="Times New Roman" w:hAnsi="Times New Roman" w:cs="Times New Roman"/>
          <w:color w:val="000000" w:themeColor="text1"/>
          <w:sz w:val="24"/>
          <w:szCs w:val="24"/>
        </w:rPr>
        <w:t>Prazo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validade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da proposta:</w:t>
      </w:r>
    </w:p>
    <w:p w14:paraId="27ED49D2" w14:textId="77777777" w:rsidR="00FF5F35" w:rsidRPr="00141507" w:rsidRDefault="001E2B3B" w:rsidP="00141507">
      <w:pPr>
        <w:pStyle w:val="Corpodetexto"/>
        <w:spacing w:before="240" w:after="240"/>
        <w:ind w:right="3"/>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proposta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não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poderá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inferior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60</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(sessenta)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dias.</w:t>
      </w:r>
    </w:p>
    <w:p w14:paraId="5535BCC1" w14:textId="77777777" w:rsidR="00610A50" w:rsidRDefault="00610A50">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09970C30"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 xml:space="preserve">4.3 </w:t>
      </w:r>
      <w:r w:rsidR="001E2B3B" w:rsidRPr="00141507">
        <w:rPr>
          <w:rFonts w:ascii="Times New Roman" w:hAnsi="Times New Roman" w:cs="Times New Roman"/>
          <w:color w:val="000000" w:themeColor="text1"/>
          <w:sz w:val="24"/>
          <w:szCs w:val="24"/>
        </w:rPr>
        <w:t>Descrição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detalhada</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produto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serviço:</w:t>
      </w:r>
    </w:p>
    <w:tbl>
      <w:tblPr>
        <w:tblStyle w:val="Tabelacomgrade"/>
        <w:tblW w:w="6174" w:type="pct"/>
        <w:tblInd w:w="-1026" w:type="dxa"/>
        <w:tblLook w:val="04A0" w:firstRow="1" w:lastRow="0" w:firstColumn="1" w:lastColumn="0" w:noHBand="0" w:noVBand="1"/>
      </w:tblPr>
      <w:tblGrid>
        <w:gridCol w:w="709"/>
        <w:gridCol w:w="8363"/>
        <w:gridCol w:w="709"/>
        <w:gridCol w:w="991"/>
      </w:tblGrid>
      <w:tr w:rsidR="00182BD0" w:rsidRPr="00182BD0" w14:paraId="13EF1C66" w14:textId="77777777" w:rsidTr="006343E6">
        <w:trPr>
          <w:cantSplit/>
        </w:trPr>
        <w:tc>
          <w:tcPr>
            <w:tcW w:w="329" w:type="pct"/>
            <w:vAlign w:val="center"/>
          </w:tcPr>
          <w:p w14:paraId="02BB3946" w14:textId="77777777" w:rsidR="00C775E2" w:rsidRPr="00182BD0" w:rsidRDefault="00C775E2" w:rsidP="005E08BE">
            <w:pPr>
              <w:pStyle w:val="Corpodetexto"/>
              <w:spacing w:line="300" w:lineRule="au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ITEM</w:t>
            </w:r>
          </w:p>
        </w:tc>
        <w:tc>
          <w:tcPr>
            <w:tcW w:w="3882" w:type="pct"/>
            <w:vAlign w:val="center"/>
          </w:tcPr>
          <w:p w14:paraId="6390EFDE" w14:textId="77777777" w:rsidR="00C775E2" w:rsidRPr="00182BD0" w:rsidRDefault="00C775E2" w:rsidP="005E08BE">
            <w:pPr>
              <w:pStyle w:val="Corpodetexto"/>
              <w:spacing w:line="300" w:lineRule="au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ESPECIFICAÇÃO</w:t>
            </w:r>
          </w:p>
        </w:tc>
        <w:tc>
          <w:tcPr>
            <w:tcW w:w="329" w:type="pct"/>
            <w:vAlign w:val="center"/>
          </w:tcPr>
          <w:p w14:paraId="4A4F15C1" w14:textId="77777777" w:rsidR="00C775E2" w:rsidRPr="00182BD0" w:rsidRDefault="00C775E2" w:rsidP="005E08BE">
            <w:pPr>
              <w:pStyle w:val="Corpodetexto"/>
              <w:spacing w:line="300" w:lineRule="au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UNID</w:t>
            </w:r>
          </w:p>
        </w:tc>
        <w:tc>
          <w:tcPr>
            <w:tcW w:w="460" w:type="pct"/>
            <w:vAlign w:val="center"/>
          </w:tcPr>
          <w:p w14:paraId="5702727D" w14:textId="77777777" w:rsidR="00C775E2" w:rsidRPr="00182BD0" w:rsidRDefault="00C775E2" w:rsidP="005E08BE">
            <w:pPr>
              <w:pStyle w:val="Corpodetexto"/>
              <w:spacing w:line="300" w:lineRule="au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QUANT</w:t>
            </w:r>
          </w:p>
        </w:tc>
      </w:tr>
      <w:tr w:rsidR="00182BD0" w:rsidRPr="00182BD0" w14:paraId="2C21A0BF" w14:textId="77777777" w:rsidTr="006343E6">
        <w:trPr>
          <w:cantSplit/>
        </w:trPr>
        <w:tc>
          <w:tcPr>
            <w:tcW w:w="329" w:type="pct"/>
            <w:vAlign w:val="center"/>
          </w:tcPr>
          <w:p w14:paraId="5721399D" w14:textId="77777777" w:rsidR="00C775E2"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w:t>
            </w:r>
          </w:p>
        </w:tc>
        <w:tc>
          <w:tcPr>
            <w:tcW w:w="3882" w:type="pct"/>
            <w:vAlign w:val="center"/>
          </w:tcPr>
          <w:p w14:paraId="30AC1D98" w14:textId="77777777" w:rsidR="00E57FC9" w:rsidRPr="00182BD0" w:rsidRDefault="00E57FC9" w:rsidP="005E08BE">
            <w:pPr>
              <w:pStyle w:val="Corpodetexto"/>
              <w:spacing w:line="300" w:lineRule="auto"/>
              <w:ind w:right="3"/>
              <w:rPr>
                <w:rFonts w:ascii="Arial Narrow" w:hAnsi="Arial Narrow" w:cs="Times New Roman"/>
                <w:color w:val="000000" w:themeColor="text1"/>
                <w:sz w:val="20"/>
                <w:szCs w:val="20"/>
              </w:rPr>
            </w:pPr>
            <w:r w:rsidRPr="00182BD0">
              <w:rPr>
                <w:rFonts w:ascii="Arial Narrow" w:hAnsi="Arial Narrow" w:cs="Times New Roman"/>
                <w:b/>
                <w:color w:val="000000" w:themeColor="text1"/>
                <w:sz w:val="20"/>
                <w:szCs w:val="20"/>
              </w:rPr>
              <w:t>ARMÁRIO DE AÇO 2 PORTAS</w:t>
            </w:r>
          </w:p>
          <w:p w14:paraId="55F816BA" w14:textId="77777777" w:rsidR="00D25159" w:rsidRPr="00182BD0" w:rsidRDefault="00D25159" w:rsidP="005E08BE">
            <w:pPr>
              <w:spacing w:line="300" w:lineRule="auto"/>
              <w:rPr>
                <w:rFonts w:ascii="Arial Narrow" w:hAnsi="Arial Narrow"/>
                <w:sz w:val="20"/>
                <w:szCs w:val="20"/>
              </w:rPr>
            </w:pPr>
            <w:r w:rsidRPr="00182BD0">
              <w:rPr>
                <w:rFonts w:ascii="Arial Narrow" w:hAnsi="Arial Narrow"/>
                <w:sz w:val="20"/>
                <w:szCs w:val="20"/>
              </w:rPr>
              <w:t>1</w:t>
            </w:r>
            <w:r w:rsidR="00E57FC9" w:rsidRPr="00182BD0">
              <w:rPr>
                <w:rFonts w:ascii="Arial Narrow" w:hAnsi="Arial Narrow"/>
                <w:sz w:val="20"/>
                <w:szCs w:val="20"/>
              </w:rPr>
              <w:t xml:space="preserve">. </w:t>
            </w:r>
            <w:r w:rsidR="00E57FC9" w:rsidRPr="00182BD0">
              <w:rPr>
                <w:rFonts w:ascii="Arial Narrow" w:hAnsi="Arial Narrow"/>
                <w:b/>
                <w:sz w:val="20"/>
                <w:szCs w:val="20"/>
              </w:rPr>
              <w:t>COMPOSIÇÃO</w:t>
            </w:r>
            <w:r w:rsidR="00E57FC9" w:rsidRPr="00182BD0">
              <w:rPr>
                <w:rFonts w:ascii="Arial Narrow" w:hAnsi="Arial Narrow"/>
                <w:sz w:val="20"/>
                <w:szCs w:val="20"/>
              </w:rPr>
              <w:t>: chapa de aço 26</w:t>
            </w:r>
            <w:r w:rsidR="00544712">
              <w:rPr>
                <w:rFonts w:ascii="Arial Narrow" w:hAnsi="Arial Narrow"/>
                <w:sz w:val="20"/>
                <w:szCs w:val="20"/>
              </w:rPr>
              <w:t>;</w:t>
            </w:r>
            <w:r w:rsidRPr="00182BD0">
              <w:rPr>
                <w:rFonts w:ascii="Arial Narrow" w:hAnsi="Arial Narrow"/>
                <w:sz w:val="20"/>
                <w:szCs w:val="20"/>
              </w:rPr>
              <w:br/>
              <w:t>2</w:t>
            </w:r>
            <w:r w:rsidR="00E57FC9" w:rsidRPr="00182BD0">
              <w:rPr>
                <w:rFonts w:ascii="Arial Narrow" w:hAnsi="Arial Narrow"/>
                <w:sz w:val="20"/>
                <w:szCs w:val="20"/>
              </w:rPr>
              <w:t xml:space="preserve">. </w:t>
            </w:r>
            <w:r w:rsidR="00E57FC9" w:rsidRPr="00182BD0">
              <w:rPr>
                <w:rFonts w:ascii="Arial Narrow" w:hAnsi="Arial Narrow"/>
                <w:b/>
                <w:sz w:val="20"/>
                <w:szCs w:val="20"/>
              </w:rPr>
              <w:t>COR</w:t>
            </w:r>
            <w:r w:rsidR="00E57FC9" w:rsidRPr="00182BD0">
              <w:rPr>
                <w:rFonts w:ascii="Arial Narrow" w:hAnsi="Arial Narrow"/>
                <w:sz w:val="20"/>
                <w:szCs w:val="20"/>
              </w:rPr>
              <w:t>: cinza;</w:t>
            </w:r>
          </w:p>
          <w:p w14:paraId="298CB47D" w14:textId="77777777" w:rsidR="00E57FC9" w:rsidRPr="00182BD0" w:rsidRDefault="00D25159" w:rsidP="005E08BE">
            <w:pPr>
              <w:spacing w:line="300" w:lineRule="auto"/>
              <w:rPr>
                <w:rFonts w:ascii="Arial Narrow" w:hAnsi="Arial Narrow"/>
                <w:b/>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182BD0">
              <w:rPr>
                <w:rFonts w:ascii="Arial Narrow" w:hAnsi="Arial Narrow"/>
                <w:sz w:val="20"/>
                <w:szCs w:val="20"/>
              </w:rPr>
              <w:t xml:space="preserve">armário de aço, 2 portas, feito em chapa de aço 26, com 4 prateleiras reguláveis, pintura eletrostática </w:t>
            </w:r>
            <w:r w:rsidR="002B7763">
              <w:rPr>
                <w:rFonts w:ascii="Arial Narrow" w:hAnsi="Arial Narrow"/>
                <w:sz w:val="20"/>
                <w:szCs w:val="20"/>
              </w:rPr>
              <w:t>a pó</w:t>
            </w:r>
            <w:r w:rsidRPr="00182BD0">
              <w:rPr>
                <w:rFonts w:ascii="Arial Narrow" w:hAnsi="Arial Narrow"/>
                <w:sz w:val="20"/>
                <w:szCs w:val="20"/>
              </w:rPr>
              <w:t>, com acabamento anti</w:t>
            </w:r>
            <w:r w:rsidR="00442D3C">
              <w:rPr>
                <w:rFonts w:ascii="Arial Narrow" w:hAnsi="Arial Narrow"/>
                <w:sz w:val="20"/>
                <w:szCs w:val="20"/>
              </w:rPr>
              <w:t>ferrugem, contendo fechadura e chaves;</w:t>
            </w:r>
            <w:r w:rsidRPr="00182BD0">
              <w:rPr>
                <w:rFonts w:ascii="Arial Narrow" w:hAnsi="Arial Narrow"/>
                <w:sz w:val="20"/>
                <w:szCs w:val="20"/>
              </w:rPr>
              <w:br/>
              <w:t>4</w:t>
            </w:r>
            <w:r w:rsidR="00E57FC9" w:rsidRPr="00182BD0">
              <w:rPr>
                <w:rFonts w:ascii="Arial Narrow" w:hAnsi="Arial Narrow"/>
                <w:sz w:val="20"/>
                <w:szCs w:val="20"/>
              </w:rPr>
              <w:t xml:space="preserve">. </w:t>
            </w:r>
            <w:r w:rsidR="00E57FC9" w:rsidRPr="00182BD0">
              <w:rPr>
                <w:rFonts w:ascii="Arial Narrow" w:hAnsi="Arial Narrow"/>
                <w:b/>
                <w:sz w:val="20"/>
                <w:szCs w:val="20"/>
              </w:rPr>
              <w:t>MEDIDAS</w:t>
            </w:r>
            <w:r w:rsidRPr="00182BD0">
              <w:rPr>
                <w:rFonts w:ascii="Arial Narrow" w:hAnsi="Arial Narrow"/>
                <w:b/>
                <w:sz w:val="20"/>
                <w:szCs w:val="20"/>
              </w:rPr>
              <w:t xml:space="preserve"> APROXIMADAS (A x L x P):</w:t>
            </w:r>
            <w:r w:rsidR="00A83B63">
              <w:rPr>
                <w:rFonts w:ascii="Arial Narrow" w:hAnsi="Arial Narrow"/>
                <w:sz w:val="20"/>
                <w:szCs w:val="20"/>
              </w:rPr>
              <w:t xml:space="preserve"> 1</w:t>
            </w:r>
            <w:r w:rsidRPr="00182BD0">
              <w:rPr>
                <w:rFonts w:ascii="Arial Narrow" w:hAnsi="Arial Narrow"/>
                <w:sz w:val="20"/>
                <w:szCs w:val="20"/>
              </w:rPr>
              <w:t>98 cm X 90 cm x 40 cm</w:t>
            </w:r>
            <w:r w:rsidR="00544712">
              <w:rPr>
                <w:rFonts w:ascii="Arial Narrow" w:hAnsi="Arial Narrow"/>
                <w:sz w:val="20"/>
                <w:szCs w:val="20"/>
              </w:rPr>
              <w:t>;</w:t>
            </w:r>
          </w:p>
        </w:tc>
        <w:tc>
          <w:tcPr>
            <w:tcW w:w="329" w:type="pct"/>
            <w:vAlign w:val="center"/>
          </w:tcPr>
          <w:p w14:paraId="15F4EDDD" w14:textId="77777777" w:rsidR="00C775E2" w:rsidRPr="00182BD0" w:rsidRDefault="00206940" w:rsidP="005E08BE">
            <w:pPr>
              <w:pStyle w:val="Corpodetexto"/>
              <w:spacing w:line="300" w:lineRule="au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7055F194" w14:textId="77777777" w:rsidR="00C775E2"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31</w:t>
            </w:r>
          </w:p>
        </w:tc>
      </w:tr>
      <w:tr w:rsidR="00182BD0" w:rsidRPr="00182BD0" w14:paraId="7459B105" w14:textId="77777777" w:rsidTr="006343E6">
        <w:trPr>
          <w:cantSplit/>
        </w:trPr>
        <w:tc>
          <w:tcPr>
            <w:tcW w:w="329" w:type="pct"/>
            <w:vAlign w:val="center"/>
          </w:tcPr>
          <w:p w14:paraId="21207B1B"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c>
          <w:tcPr>
            <w:tcW w:w="3882" w:type="pct"/>
            <w:vAlign w:val="center"/>
          </w:tcPr>
          <w:p w14:paraId="761F8BBA" w14:textId="77777777" w:rsidR="00206940" w:rsidRPr="00182BD0" w:rsidRDefault="00D25159" w:rsidP="005E08BE">
            <w:pPr>
              <w:pStyle w:val="Corpodetexto"/>
              <w:spacing w:line="300" w:lineRule="auto"/>
              <w:ind w:right="3"/>
              <w:rPr>
                <w:rFonts w:ascii="Arial Narrow" w:hAnsi="Arial Narrow" w:cs="Times New Roman"/>
                <w:b/>
                <w:color w:val="000000" w:themeColor="text1"/>
                <w:sz w:val="20"/>
                <w:szCs w:val="20"/>
              </w:rPr>
            </w:pPr>
            <w:r w:rsidRPr="00182BD0">
              <w:rPr>
                <w:rFonts w:ascii="Arial Narrow" w:hAnsi="Arial Narrow" w:cs="Times New Roman"/>
                <w:b/>
                <w:color w:val="000000" w:themeColor="text1"/>
                <w:sz w:val="20"/>
                <w:szCs w:val="20"/>
              </w:rPr>
              <w:t>ARQUIVO DE AÇO PARA PASTAS SUSPENSAS</w:t>
            </w:r>
            <w:r w:rsidR="00442D3C">
              <w:rPr>
                <w:rFonts w:ascii="Arial Narrow" w:hAnsi="Arial Narrow" w:cs="Times New Roman"/>
                <w:b/>
                <w:color w:val="000000" w:themeColor="text1"/>
                <w:sz w:val="20"/>
                <w:szCs w:val="20"/>
              </w:rPr>
              <w:t xml:space="preserve"> COM 4 GAVETAS</w:t>
            </w:r>
          </w:p>
          <w:p w14:paraId="3340655E" w14:textId="77777777" w:rsidR="00D25159" w:rsidRPr="00182BD0" w:rsidRDefault="00D25159"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sidR="00A83B63">
              <w:rPr>
                <w:rFonts w:ascii="Arial Narrow" w:hAnsi="Arial Narrow"/>
                <w:sz w:val="20"/>
                <w:szCs w:val="20"/>
              </w:rPr>
              <w:t>chapa de aço 24</w:t>
            </w:r>
            <w:r w:rsidR="00544712">
              <w:rPr>
                <w:rFonts w:ascii="Arial Narrow" w:hAnsi="Arial Narrow"/>
                <w:sz w:val="20"/>
                <w:szCs w:val="20"/>
              </w:rPr>
              <w:t>;</w:t>
            </w:r>
            <w:r w:rsidRPr="00182BD0">
              <w:rPr>
                <w:rFonts w:ascii="Arial Narrow" w:hAnsi="Arial Narrow"/>
                <w:sz w:val="20"/>
                <w:szCs w:val="20"/>
              </w:rPr>
              <w:br/>
              <w:t xml:space="preserve">2. </w:t>
            </w:r>
            <w:r w:rsidRPr="00182BD0">
              <w:rPr>
                <w:rFonts w:ascii="Arial Narrow" w:hAnsi="Arial Narrow"/>
                <w:b/>
                <w:sz w:val="20"/>
                <w:szCs w:val="20"/>
              </w:rPr>
              <w:t>COR</w:t>
            </w:r>
            <w:r w:rsidRPr="00182BD0">
              <w:rPr>
                <w:rFonts w:ascii="Arial Narrow" w:hAnsi="Arial Narrow"/>
                <w:sz w:val="20"/>
                <w:szCs w:val="20"/>
              </w:rPr>
              <w:t>: cinza;</w:t>
            </w:r>
          </w:p>
          <w:p w14:paraId="487D984C" w14:textId="77777777" w:rsidR="00D25159" w:rsidRPr="00182BD0" w:rsidRDefault="00D25159" w:rsidP="005E08BE">
            <w:pPr>
              <w:pStyle w:val="Corpodetexto"/>
              <w:spacing w:line="300" w:lineRule="auto"/>
              <w:ind w:right="3"/>
              <w:rPr>
                <w:rFonts w:ascii="Arial Narrow" w:hAnsi="Arial Narrow" w:cs="Times New Roman"/>
                <w:color w:val="000000" w:themeColor="text1"/>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sidR="00442D3C">
              <w:rPr>
                <w:rFonts w:ascii="Arial Narrow" w:hAnsi="Arial Narrow"/>
                <w:sz w:val="20"/>
                <w:szCs w:val="20"/>
              </w:rPr>
              <w:t xml:space="preserve"> arquivo de aço, com 4 gavetas com trilho telescópico, feito em chapa de aço 24, pintura eletrostática </w:t>
            </w:r>
            <w:r w:rsidR="002B7763">
              <w:rPr>
                <w:rFonts w:ascii="Arial Narrow" w:hAnsi="Arial Narrow"/>
                <w:sz w:val="20"/>
                <w:szCs w:val="20"/>
              </w:rPr>
              <w:t>a pó</w:t>
            </w:r>
            <w:r w:rsidR="00442D3C">
              <w:rPr>
                <w:rFonts w:ascii="Arial Narrow" w:hAnsi="Arial Narrow"/>
                <w:sz w:val="20"/>
                <w:szCs w:val="20"/>
              </w:rPr>
              <w:t>, com acabamento antiferrugem, contendo fechadura e chaves;</w:t>
            </w:r>
            <w:r w:rsidRPr="00182BD0">
              <w:rPr>
                <w:rFonts w:ascii="Arial Narrow" w:hAnsi="Arial Narrow"/>
                <w:sz w:val="20"/>
                <w:szCs w:val="20"/>
              </w:rPr>
              <w:br/>
              <w:t xml:space="preserve">4. </w:t>
            </w:r>
            <w:r w:rsidRPr="00182BD0">
              <w:rPr>
                <w:rFonts w:ascii="Arial Narrow" w:hAnsi="Arial Narrow"/>
                <w:b/>
                <w:sz w:val="20"/>
                <w:szCs w:val="20"/>
              </w:rPr>
              <w:t>MEDIDAS APROXIMADAS (A x L x P):</w:t>
            </w:r>
            <w:r w:rsidRPr="00182BD0">
              <w:rPr>
                <w:rFonts w:ascii="Arial Narrow" w:hAnsi="Arial Narrow"/>
                <w:sz w:val="20"/>
                <w:szCs w:val="20"/>
              </w:rPr>
              <w:t xml:space="preserve"> </w:t>
            </w:r>
            <w:r w:rsidR="00A83B63">
              <w:rPr>
                <w:rFonts w:ascii="Arial Narrow" w:hAnsi="Arial Narrow"/>
                <w:sz w:val="20"/>
                <w:szCs w:val="20"/>
              </w:rPr>
              <w:t>134 cm X 47 cm X 50 cm</w:t>
            </w:r>
            <w:r w:rsidR="00544712">
              <w:rPr>
                <w:rFonts w:ascii="Arial Narrow" w:hAnsi="Arial Narrow"/>
                <w:sz w:val="20"/>
                <w:szCs w:val="20"/>
              </w:rPr>
              <w:t>;</w:t>
            </w:r>
          </w:p>
        </w:tc>
        <w:tc>
          <w:tcPr>
            <w:tcW w:w="329" w:type="pct"/>
            <w:vAlign w:val="center"/>
          </w:tcPr>
          <w:p w14:paraId="15486A96" w14:textId="77777777" w:rsidR="00206940" w:rsidRPr="00182BD0" w:rsidRDefault="00206940" w:rsidP="005E08BE">
            <w:pPr>
              <w:pStyle w:val="Corpodetexto"/>
              <w:spacing w:line="300" w:lineRule="au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162DC134"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23</w:t>
            </w:r>
          </w:p>
        </w:tc>
      </w:tr>
      <w:tr w:rsidR="00182BD0" w:rsidRPr="00182BD0" w14:paraId="19E043A3" w14:textId="77777777" w:rsidTr="006343E6">
        <w:trPr>
          <w:cantSplit/>
        </w:trPr>
        <w:tc>
          <w:tcPr>
            <w:tcW w:w="329" w:type="pct"/>
            <w:vAlign w:val="center"/>
          </w:tcPr>
          <w:p w14:paraId="2FE8F172"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w:t>
            </w:r>
          </w:p>
        </w:tc>
        <w:tc>
          <w:tcPr>
            <w:tcW w:w="3882" w:type="pct"/>
            <w:vAlign w:val="center"/>
          </w:tcPr>
          <w:p w14:paraId="16837A28" w14:textId="77777777" w:rsidR="00206940" w:rsidRPr="005B14A6" w:rsidRDefault="005B14A6" w:rsidP="005E08BE">
            <w:pPr>
              <w:pStyle w:val="Corpodetexto"/>
              <w:spacing w:line="300" w:lineRule="auto"/>
              <w:ind w:right="3"/>
              <w:rPr>
                <w:rFonts w:ascii="Arial Narrow" w:hAnsi="Arial Narrow" w:cstheme="majorHAnsi"/>
                <w:b/>
                <w:sz w:val="20"/>
                <w:szCs w:val="20"/>
              </w:rPr>
            </w:pPr>
            <w:r w:rsidRPr="005B14A6">
              <w:rPr>
                <w:rFonts w:ascii="Arial Narrow" w:hAnsi="Arial Narrow" w:cstheme="majorHAnsi"/>
                <w:b/>
                <w:sz w:val="20"/>
                <w:szCs w:val="20"/>
              </w:rPr>
              <w:t>CADEIRA DE ESTRITÓRIO FIXA</w:t>
            </w:r>
          </w:p>
          <w:p w14:paraId="4CF21EE8" w14:textId="77777777" w:rsidR="00323752" w:rsidRDefault="00323752"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sidR="00F237E8">
              <w:rPr>
                <w:rFonts w:ascii="Arial Narrow" w:hAnsi="Arial Narrow"/>
                <w:sz w:val="20"/>
                <w:szCs w:val="20"/>
              </w:rPr>
              <w:t>estrutura</w:t>
            </w:r>
            <w:r>
              <w:rPr>
                <w:rFonts w:ascii="Arial Narrow" w:hAnsi="Arial Narrow"/>
                <w:sz w:val="20"/>
                <w:szCs w:val="20"/>
              </w:rPr>
              <w:t xml:space="preserve"> em </w:t>
            </w:r>
            <w:r w:rsidR="00037B24">
              <w:rPr>
                <w:rFonts w:ascii="Arial Narrow" w:hAnsi="Arial Narrow"/>
                <w:sz w:val="20"/>
                <w:szCs w:val="20"/>
              </w:rPr>
              <w:t xml:space="preserve">aço carbono </w:t>
            </w:r>
            <w:r>
              <w:rPr>
                <w:rFonts w:ascii="Arial Narrow" w:hAnsi="Arial Narrow"/>
                <w:sz w:val="20"/>
                <w:szCs w:val="20"/>
              </w:rPr>
              <w:t xml:space="preserve"> e assentos </w:t>
            </w:r>
            <w:r w:rsidR="00037B24">
              <w:rPr>
                <w:rFonts w:ascii="Arial Narrow" w:hAnsi="Arial Narrow"/>
                <w:sz w:val="20"/>
                <w:szCs w:val="20"/>
              </w:rPr>
              <w:t>em espuma injetada D45</w:t>
            </w:r>
            <w:r>
              <w:rPr>
                <w:rFonts w:ascii="Arial Narrow" w:hAnsi="Arial Narrow"/>
                <w:sz w:val="20"/>
                <w:szCs w:val="20"/>
              </w:rPr>
              <w:t>;</w:t>
            </w:r>
          </w:p>
          <w:p w14:paraId="7F9883F8" w14:textId="77777777" w:rsidR="00323752" w:rsidRPr="00182BD0" w:rsidRDefault="00323752"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sidR="00037B24">
              <w:rPr>
                <w:rFonts w:ascii="Arial Narrow" w:hAnsi="Arial Narrow"/>
                <w:sz w:val="20"/>
                <w:szCs w:val="20"/>
              </w:rPr>
              <w:t>preta</w:t>
            </w:r>
            <w:r w:rsidRPr="00182BD0">
              <w:rPr>
                <w:rFonts w:ascii="Arial Narrow" w:hAnsi="Arial Narrow"/>
                <w:sz w:val="20"/>
                <w:szCs w:val="20"/>
              </w:rPr>
              <w:t>;</w:t>
            </w:r>
          </w:p>
          <w:p w14:paraId="190BAB32" w14:textId="77777777" w:rsidR="00323752" w:rsidRDefault="00323752"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00037B24">
              <w:rPr>
                <w:rFonts w:ascii="Arial Narrow" w:hAnsi="Arial Narrow"/>
                <w:sz w:val="20"/>
                <w:szCs w:val="20"/>
              </w:rPr>
              <w:t xml:space="preserve">cadeira para escritório fixa, com </w:t>
            </w:r>
            <w:r w:rsidR="002507A9">
              <w:rPr>
                <w:rFonts w:ascii="Arial Narrow" w:hAnsi="Arial Narrow"/>
                <w:sz w:val="20"/>
                <w:szCs w:val="20"/>
              </w:rPr>
              <w:t>aço carbono</w:t>
            </w:r>
            <w:r w:rsidR="00037B24">
              <w:rPr>
                <w:rFonts w:ascii="Arial Narrow" w:hAnsi="Arial Narrow"/>
                <w:sz w:val="20"/>
                <w:szCs w:val="20"/>
              </w:rPr>
              <w:t xml:space="preserve">, assento e encosto em espuma injetada D45, revestida em tecido couro sintético (corino, courvin, napa, corano ou PU), </w:t>
            </w:r>
            <w:r w:rsidR="00037B24" w:rsidRPr="00182BD0">
              <w:rPr>
                <w:rFonts w:ascii="Arial Narrow" w:hAnsi="Arial Narrow"/>
                <w:sz w:val="20"/>
                <w:szCs w:val="20"/>
              </w:rPr>
              <w:t xml:space="preserve">pintura eletrostática </w:t>
            </w:r>
            <w:r w:rsidR="002B7763">
              <w:rPr>
                <w:rFonts w:ascii="Arial Narrow" w:hAnsi="Arial Narrow"/>
                <w:sz w:val="20"/>
                <w:szCs w:val="20"/>
              </w:rPr>
              <w:t>a pó</w:t>
            </w:r>
            <w:r w:rsidR="00037B24" w:rsidRPr="00182BD0">
              <w:rPr>
                <w:rFonts w:ascii="Arial Narrow" w:hAnsi="Arial Narrow"/>
                <w:sz w:val="20"/>
                <w:szCs w:val="20"/>
              </w:rPr>
              <w:t>, com acabamento anti</w:t>
            </w:r>
            <w:r w:rsidR="00037B24">
              <w:rPr>
                <w:rFonts w:ascii="Arial Narrow" w:hAnsi="Arial Narrow"/>
                <w:sz w:val="20"/>
                <w:szCs w:val="20"/>
              </w:rPr>
              <w:t>ferrugem</w:t>
            </w:r>
            <w:r w:rsidR="0090361B">
              <w:rPr>
                <w:rFonts w:ascii="Arial Narrow" w:hAnsi="Arial Narrow"/>
                <w:sz w:val="20"/>
                <w:szCs w:val="20"/>
              </w:rPr>
              <w:t>;</w:t>
            </w:r>
            <w:r w:rsidRPr="00182BD0">
              <w:rPr>
                <w:rFonts w:ascii="Arial Narrow" w:hAnsi="Arial Narrow"/>
                <w:sz w:val="20"/>
                <w:szCs w:val="20"/>
              </w:rPr>
              <w:br/>
              <w:t xml:space="preserve">4. </w:t>
            </w:r>
            <w:r w:rsidRPr="00182BD0">
              <w:rPr>
                <w:rFonts w:ascii="Arial Narrow" w:hAnsi="Arial Narrow"/>
                <w:b/>
                <w:sz w:val="20"/>
                <w:szCs w:val="20"/>
              </w:rPr>
              <w:t>MEDIDAS APROXIMADAS</w:t>
            </w:r>
            <w:r w:rsidR="00037B24">
              <w:rPr>
                <w:rFonts w:ascii="Arial Narrow" w:hAnsi="Arial Narrow"/>
                <w:b/>
                <w:sz w:val="20"/>
                <w:szCs w:val="20"/>
              </w:rPr>
              <w:t xml:space="preserve"> DO ASSENTO</w:t>
            </w:r>
            <w:r w:rsidRPr="00182BD0">
              <w:rPr>
                <w:rFonts w:ascii="Arial Narrow" w:hAnsi="Arial Narrow"/>
                <w:b/>
                <w:sz w:val="20"/>
                <w:szCs w:val="20"/>
              </w:rPr>
              <w:t xml:space="preserve"> (A x L x P):</w:t>
            </w:r>
            <w:r w:rsidRPr="00182BD0">
              <w:rPr>
                <w:rFonts w:ascii="Arial Narrow" w:hAnsi="Arial Narrow"/>
                <w:sz w:val="20"/>
                <w:szCs w:val="20"/>
              </w:rPr>
              <w:t xml:space="preserve"> </w:t>
            </w:r>
            <w:r w:rsidR="00037B24">
              <w:rPr>
                <w:rFonts w:ascii="Arial Narrow" w:hAnsi="Arial Narrow"/>
                <w:sz w:val="20"/>
                <w:szCs w:val="20"/>
              </w:rPr>
              <w:t>45</w:t>
            </w:r>
            <w:r>
              <w:rPr>
                <w:rFonts w:ascii="Arial Narrow" w:hAnsi="Arial Narrow"/>
                <w:sz w:val="20"/>
                <w:szCs w:val="20"/>
              </w:rPr>
              <w:t xml:space="preserve"> cm x </w:t>
            </w:r>
            <w:r w:rsidR="00037B24">
              <w:rPr>
                <w:rFonts w:ascii="Arial Narrow" w:hAnsi="Arial Narrow"/>
                <w:sz w:val="20"/>
                <w:szCs w:val="20"/>
              </w:rPr>
              <w:t>45 cm x 40</w:t>
            </w:r>
            <w:r>
              <w:rPr>
                <w:rFonts w:ascii="Arial Narrow" w:hAnsi="Arial Narrow"/>
                <w:sz w:val="20"/>
                <w:szCs w:val="20"/>
              </w:rPr>
              <w:t xml:space="preserve"> cm</w:t>
            </w:r>
          </w:p>
          <w:p w14:paraId="6FB3586E" w14:textId="77777777" w:rsidR="00601DBD" w:rsidRPr="00601DBD" w:rsidRDefault="00601DBD" w:rsidP="005E08BE">
            <w:pPr>
              <w:pStyle w:val="Corpodetexto"/>
              <w:spacing w:line="300" w:lineRule="auto"/>
              <w:ind w:right="3"/>
              <w:rPr>
                <w:rFonts w:ascii="Arial Narrow" w:hAnsi="Arial Narrow" w:cstheme="majorHAnsi"/>
                <w:sz w:val="20"/>
                <w:szCs w:val="20"/>
              </w:rPr>
            </w:pPr>
            <w:r>
              <w:rPr>
                <w:rFonts w:ascii="Arial Narrow" w:hAnsi="Arial Narrow"/>
                <w:sz w:val="20"/>
                <w:szCs w:val="20"/>
              </w:rPr>
              <w:t xml:space="preserve">5. </w:t>
            </w:r>
            <w:r w:rsidRPr="00182BD0">
              <w:rPr>
                <w:rFonts w:ascii="Arial Narrow" w:hAnsi="Arial Narrow"/>
                <w:b/>
                <w:sz w:val="20"/>
                <w:szCs w:val="20"/>
              </w:rPr>
              <w:t>MEDIDAS APROXIMADAS</w:t>
            </w:r>
            <w:r>
              <w:rPr>
                <w:rFonts w:ascii="Arial Narrow" w:hAnsi="Arial Narrow"/>
                <w:b/>
                <w:sz w:val="20"/>
                <w:szCs w:val="20"/>
              </w:rPr>
              <w:t xml:space="preserve"> DO ENCOSTO (A x L</w:t>
            </w:r>
            <w:r w:rsidRPr="00182BD0">
              <w:rPr>
                <w:rFonts w:ascii="Arial Narrow" w:hAnsi="Arial Narrow"/>
                <w:b/>
                <w:sz w:val="20"/>
                <w:szCs w:val="20"/>
              </w:rPr>
              <w:t>):</w:t>
            </w:r>
            <w:r>
              <w:rPr>
                <w:rFonts w:ascii="Arial Narrow" w:hAnsi="Arial Narrow"/>
                <w:b/>
                <w:sz w:val="20"/>
                <w:szCs w:val="20"/>
              </w:rPr>
              <w:t xml:space="preserve"> </w:t>
            </w:r>
            <w:r>
              <w:rPr>
                <w:rFonts w:ascii="Arial Narrow" w:hAnsi="Arial Narrow"/>
                <w:sz w:val="20"/>
                <w:szCs w:val="20"/>
              </w:rPr>
              <w:t>30 cm x 35 cm</w:t>
            </w:r>
          </w:p>
        </w:tc>
        <w:tc>
          <w:tcPr>
            <w:tcW w:w="329" w:type="pct"/>
            <w:vAlign w:val="center"/>
          </w:tcPr>
          <w:p w14:paraId="4E5467CD"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171EF66C"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91</w:t>
            </w:r>
          </w:p>
        </w:tc>
      </w:tr>
      <w:tr w:rsidR="00182BD0" w:rsidRPr="00182BD0" w14:paraId="5C8DFE18" w14:textId="77777777" w:rsidTr="006343E6">
        <w:trPr>
          <w:cantSplit/>
        </w:trPr>
        <w:tc>
          <w:tcPr>
            <w:tcW w:w="329" w:type="pct"/>
            <w:vAlign w:val="center"/>
          </w:tcPr>
          <w:p w14:paraId="4B8F72BF"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4</w:t>
            </w:r>
          </w:p>
        </w:tc>
        <w:tc>
          <w:tcPr>
            <w:tcW w:w="3882" w:type="pct"/>
            <w:vAlign w:val="center"/>
          </w:tcPr>
          <w:p w14:paraId="5931DB82" w14:textId="77777777" w:rsidR="00206940" w:rsidRPr="00CC7E99" w:rsidRDefault="0044283A" w:rsidP="005E08BE">
            <w:pPr>
              <w:pStyle w:val="Corpodetexto"/>
              <w:spacing w:line="300" w:lineRule="auto"/>
              <w:ind w:right="3"/>
              <w:rPr>
                <w:rFonts w:ascii="Arial Narrow" w:hAnsi="Arial Narrow" w:cstheme="majorHAnsi"/>
                <w:b/>
                <w:sz w:val="20"/>
                <w:szCs w:val="20"/>
              </w:rPr>
            </w:pPr>
            <w:r w:rsidRPr="00CC7E99">
              <w:rPr>
                <w:rFonts w:ascii="Arial Narrow" w:hAnsi="Arial Narrow" w:cstheme="majorHAnsi"/>
                <w:b/>
                <w:sz w:val="20"/>
                <w:szCs w:val="20"/>
              </w:rPr>
              <w:t>CADEIRA DE ESCRITÓRIO COM RODÍZIOS</w:t>
            </w:r>
          </w:p>
          <w:p w14:paraId="68BEE710" w14:textId="77777777" w:rsidR="00CC7E99" w:rsidRDefault="00CC7E99"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estrutura em aço carbono  e assentos em espuma injetada D45;</w:t>
            </w:r>
          </w:p>
          <w:p w14:paraId="7EB32CAC" w14:textId="77777777" w:rsidR="00CC7E99" w:rsidRPr="00182BD0" w:rsidRDefault="00CC7E99"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preta</w:t>
            </w:r>
            <w:r w:rsidRPr="00182BD0">
              <w:rPr>
                <w:rFonts w:ascii="Arial Narrow" w:hAnsi="Arial Narrow"/>
                <w:sz w:val="20"/>
                <w:szCs w:val="20"/>
              </w:rPr>
              <w:t>;</w:t>
            </w:r>
          </w:p>
          <w:p w14:paraId="3AC5B6D9" w14:textId="77777777" w:rsidR="002507A9" w:rsidRDefault="00CC7E99"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cadeira para escritório </w:t>
            </w:r>
            <w:r w:rsidR="002507A9">
              <w:rPr>
                <w:rFonts w:ascii="Arial Narrow" w:hAnsi="Arial Narrow"/>
                <w:sz w:val="20"/>
                <w:szCs w:val="20"/>
              </w:rPr>
              <w:t>giratória com rodízios</w:t>
            </w:r>
            <w:r>
              <w:rPr>
                <w:rFonts w:ascii="Arial Narrow" w:hAnsi="Arial Narrow"/>
                <w:sz w:val="20"/>
                <w:szCs w:val="20"/>
              </w:rPr>
              <w:t xml:space="preserve">, com estrutura em </w:t>
            </w:r>
            <w:r w:rsidR="002507A9">
              <w:rPr>
                <w:rFonts w:ascii="Arial Narrow" w:hAnsi="Arial Narrow"/>
                <w:sz w:val="20"/>
                <w:szCs w:val="20"/>
              </w:rPr>
              <w:t>aço carbono</w:t>
            </w:r>
            <w:r>
              <w:rPr>
                <w:rFonts w:ascii="Arial Narrow" w:hAnsi="Arial Narrow"/>
                <w:sz w:val="20"/>
                <w:szCs w:val="20"/>
              </w:rPr>
              <w:t xml:space="preserve">, assento e encosto em espuma injetada D45, revestida em tecido couro sintético (corino, courvin, napa, corano ou PU), </w:t>
            </w:r>
            <w:r w:rsidRPr="00182BD0">
              <w:rPr>
                <w:rFonts w:ascii="Arial Narrow" w:hAnsi="Arial Narrow"/>
                <w:sz w:val="20"/>
                <w:szCs w:val="20"/>
              </w:rPr>
              <w:t xml:space="preserve">pintura eletrostática </w:t>
            </w:r>
            <w:r w:rsidR="002B7763">
              <w:rPr>
                <w:rFonts w:ascii="Arial Narrow" w:hAnsi="Arial Narrow"/>
                <w:sz w:val="20"/>
                <w:szCs w:val="20"/>
              </w:rPr>
              <w:t>a pó</w:t>
            </w:r>
            <w:r w:rsidRPr="00182BD0">
              <w:rPr>
                <w:rFonts w:ascii="Arial Narrow" w:hAnsi="Arial Narrow"/>
                <w:sz w:val="20"/>
                <w:szCs w:val="20"/>
              </w:rPr>
              <w:t>, com acabamento anti</w:t>
            </w:r>
            <w:r>
              <w:rPr>
                <w:rFonts w:ascii="Arial Narrow" w:hAnsi="Arial Narrow"/>
                <w:sz w:val="20"/>
                <w:szCs w:val="20"/>
              </w:rPr>
              <w:t xml:space="preserve">ferrugem, </w:t>
            </w:r>
            <w:r w:rsidR="002507A9">
              <w:rPr>
                <w:rFonts w:ascii="Arial Narrow" w:hAnsi="Arial Narrow"/>
                <w:sz w:val="20"/>
                <w:szCs w:val="20"/>
              </w:rPr>
              <w:t>rodízios em poliamida, pistão reforçado com cap</w:t>
            </w:r>
            <w:r w:rsidR="00806FCC">
              <w:rPr>
                <w:rFonts w:ascii="Arial Narrow" w:hAnsi="Arial Narrow"/>
                <w:sz w:val="20"/>
                <w:szCs w:val="20"/>
              </w:rPr>
              <w:t>acidade para suportar até 150kg, sem apoio para braços;</w:t>
            </w:r>
          </w:p>
          <w:p w14:paraId="4E04801E" w14:textId="77777777" w:rsidR="00CC7E99" w:rsidRDefault="00CC7E99"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DO ASSENTO</w:t>
            </w:r>
            <w:r w:rsidRPr="00182BD0">
              <w:rPr>
                <w:rFonts w:ascii="Arial Narrow" w:hAnsi="Arial Narrow"/>
                <w:b/>
                <w:sz w:val="20"/>
                <w:szCs w:val="20"/>
              </w:rPr>
              <w:t xml:space="preserve"> (A x L x P):</w:t>
            </w:r>
            <w:r w:rsidRPr="00182BD0">
              <w:rPr>
                <w:rFonts w:ascii="Arial Narrow" w:hAnsi="Arial Narrow"/>
                <w:sz w:val="20"/>
                <w:szCs w:val="20"/>
              </w:rPr>
              <w:t xml:space="preserve"> </w:t>
            </w:r>
            <w:r>
              <w:rPr>
                <w:rFonts w:ascii="Arial Narrow" w:hAnsi="Arial Narrow"/>
                <w:sz w:val="20"/>
                <w:szCs w:val="20"/>
              </w:rPr>
              <w:t>45 cm x 45 cm x 40 cm</w:t>
            </w:r>
          </w:p>
          <w:p w14:paraId="1DB3DE36" w14:textId="77777777" w:rsidR="00CC7E99" w:rsidRPr="00182BD0" w:rsidRDefault="00CC7E99" w:rsidP="005E08BE">
            <w:pPr>
              <w:pStyle w:val="Corpodetexto"/>
              <w:spacing w:line="300" w:lineRule="auto"/>
              <w:ind w:right="3"/>
              <w:rPr>
                <w:rFonts w:ascii="Arial Narrow" w:hAnsi="Arial Narrow" w:cstheme="majorHAnsi"/>
                <w:sz w:val="20"/>
                <w:szCs w:val="20"/>
              </w:rPr>
            </w:pPr>
            <w:r>
              <w:rPr>
                <w:rFonts w:ascii="Arial Narrow" w:hAnsi="Arial Narrow"/>
                <w:sz w:val="20"/>
                <w:szCs w:val="20"/>
              </w:rPr>
              <w:t xml:space="preserve">5. </w:t>
            </w:r>
            <w:r w:rsidRPr="00182BD0">
              <w:rPr>
                <w:rFonts w:ascii="Arial Narrow" w:hAnsi="Arial Narrow"/>
                <w:b/>
                <w:sz w:val="20"/>
                <w:szCs w:val="20"/>
              </w:rPr>
              <w:t>MEDIDAS APROXIMADAS</w:t>
            </w:r>
            <w:r>
              <w:rPr>
                <w:rFonts w:ascii="Arial Narrow" w:hAnsi="Arial Narrow"/>
                <w:b/>
                <w:sz w:val="20"/>
                <w:szCs w:val="20"/>
              </w:rPr>
              <w:t xml:space="preserve"> DO ENCOSTO (A x L</w:t>
            </w:r>
            <w:r w:rsidRPr="00182BD0">
              <w:rPr>
                <w:rFonts w:ascii="Arial Narrow" w:hAnsi="Arial Narrow"/>
                <w:b/>
                <w:sz w:val="20"/>
                <w:szCs w:val="20"/>
              </w:rPr>
              <w:t>):</w:t>
            </w:r>
            <w:r>
              <w:rPr>
                <w:rFonts w:ascii="Arial Narrow" w:hAnsi="Arial Narrow"/>
                <w:b/>
                <w:sz w:val="20"/>
                <w:szCs w:val="20"/>
              </w:rPr>
              <w:t xml:space="preserve"> </w:t>
            </w:r>
            <w:r>
              <w:rPr>
                <w:rFonts w:ascii="Arial Narrow" w:hAnsi="Arial Narrow"/>
                <w:sz w:val="20"/>
                <w:szCs w:val="20"/>
              </w:rPr>
              <w:t>30 cm x 35 cm</w:t>
            </w:r>
          </w:p>
        </w:tc>
        <w:tc>
          <w:tcPr>
            <w:tcW w:w="329" w:type="pct"/>
            <w:vAlign w:val="center"/>
          </w:tcPr>
          <w:p w14:paraId="186072E5"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7247449"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29</w:t>
            </w:r>
          </w:p>
        </w:tc>
      </w:tr>
      <w:tr w:rsidR="00182BD0" w:rsidRPr="00182BD0" w14:paraId="06D00276" w14:textId="77777777" w:rsidTr="006343E6">
        <w:trPr>
          <w:cantSplit/>
        </w:trPr>
        <w:tc>
          <w:tcPr>
            <w:tcW w:w="329" w:type="pct"/>
            <w:vAlign w:val="center"/>
          </w:tcPr>
          <w:p w14:paraId="4E59B5EF"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w:t>
            </w:r>
          </w:p>
        </w:tc>
        <w:tc>
          <w:tcPr>
            <w:tcW w:w="3882" w:type="pct"/>
            <w:vAlign w:val="center"/>
          </w:tcPr>
          <w:p w14:paraId="62A57C25"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ESTANTE DE AÇO COM 6 PRATELEIRAS</w:t>
            </w:r>
          </w:p>
          <w:p w14:paraId="01988DFB" w14:textId="77777777" w:rsidR="002B7763" w:rsidRDefault="002B7763"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chapa de aço 26;</w:t>
            </w:r>
          </w:p>
          <w:p w14:paraId="548B974C" w14:textId="77777777" w:rsidR="002B7763" w:rsidRPr="00182BD0" w:rsidRDefault="002B7763"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cinza</w:t>
            </w:r>
            <w:r w:rsidRPr="00182BD0">
              <w:rPr>
                <w:rFonts w:ascii="Arial Narrow" w:hAnsi="Arial Narrow"/>
                <w:sz w:val="20"/>
                <w:szCs w:val="20"/>
              </w:rPr>
              <w:t>;</w:t>
            </w:r>
          </w:p>
          <w:p w14:paraId="0A381289" w14:textId="77777777" w:rsidR="002B7763" w:rsidRPr="00F874A9" w:rsidRDefault="002B7763"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estante de aço com 6 prateleiras, pintura eletrostática a pó, </w:t>
            </w:r>
            <w:r w:rsidR="0008678E">
              <w:rPr>
                <w:rFonts w:ascii="Arial Narrow" w:hAnsi="Arial Narrow"/>
                <w:sz w:val="20"/>
                <w:szCs w:val="20"/>
              </w:rPr>
              <w:t xml:space="preserve">com acabamento antiferrugem, prateleiras reguláveis, </w:t>
            </w:r>
            <w:r>
              <w:rPr>
                <w:rFonts w:ascii="Arial Narrow" w:hAnsi="Arial Narrow"/>
                <w:sz w:val="20"/>
                <w:szCs w:val="20"/>
              </w:rPr>
              <w:t xml:space="preserve"> </w:t>
            </w:r>
          </w:p>
          <w:p w14:paraId="242BBB22" w14:textId="77777777" w:rsidR="002B7763" w:rsidRPr="0090361B" w:rsidRDefault="002B7763" w:rsidP="005E08BE">
            <w:pPr>
              <w:pStyle w:val="Corpodetexto"/>
              <w:spacing w:line="300" w:lineRule="au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Pr>
                <w:rFonts w:ascii="Arial Narrow" w:hAnsi="Arial Narrow"/>
                <w:b/>
                <w:sz w:val="20"/>
                <w:szCs w:val="20"/>
              </w:rPr>
              <w:t xml:space="preserve">: </w:t>
            </w:r>
            <w:r w:rsidR="0008678E">
              <w:rPr>
                <w:rFonts w:ascii="Arial Narrow" w:hAnsi="Arial Narrow"/>
                <w:sz w:val="20"/>
                <w:szCs w:val="20"/>
              </w:rPr>
              <w:t>180 cm x 92 cm x 40</w:t>
            </w:r>
            <w:r>
              <w:rPr>
                <w:rFonts w:ascii="Arial Narrow" w:hAnsi="Arial Narrow"/>
                <w:sz w:val="20"/>
                <w:szCs w:val="20"/>
              </w:rPr>
              <w:t xml:space="preserve"> cm</w:t>
            </w:r>
          </w:p>
        </w:tc>
        <w:tc>
          <w:tcPr>
            <w:tcW w:w="329" w:type="pct"/>
            <w:vAlign w:val="center"/>
          </w:tcPr>
          <w:p w14:paraId="3CB6C505"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AB11719"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10</w:t>
            </w:r>
          </w:p>
        </w:tc>
      </w:tr>
      <w:tr w:rsidR="00182BD0" w:rsidRPr="00182BD0" w14:paraId="3AC11D6C" w14:textId="77777777" w:rsidTr="006343E6">
        <w:trPr>
          <w:cantSplit/>
        </w:trPr>
        <w:tc>
          <w:tcPr>
            <w:tcW w:w="329" w:type="pct"/>
            <w:vAlign w:val="center"/>
          </w:tcPr>
          <w:p w14:paraId="74FB1D50"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6</w:t>
            </w:r>
          </w:p>
        </w:tc>
        <w:tc>
          <w:tcPr>
            <w:tcW w:w="3882" w:type="pct"/>
            <w:vAlign w:val="center"/>
          </w:tcPr>
          <w:p w14:paraId="60A08BF5"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LONGARINA 3 LUGARES</w:t>
            </w:r>
          </w:p>
          <w:p w14:paraId="0A2626A0" w14:textId="77777777" w:rsidR="005357CB" w:rsidRDefault="005357CB"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sidR="002B3C71">
              <w:rPr>
                <w:rFonts w:ascii="Arial Narrow" w:hAnsi="Arial Narrow"/>
                <w:sz w:val="20"/>
                <w:szCs w:val="20"/>
              </w:rPr>
              <w:t>metal e espum</w:t>
            </w:r>
            <w:r w:rsidR="003E1112">
              <w:rPr>
                <w:rFonts w:ascii="Arial Narrow" w:hAnsi="Arial Narrow"/>
                <w:sz w:val="20"/>
                <w:szCs w:val="20"/>
              </w:rPr>
              <w:t>a</w:t>
            </w:r>
            <w:r>
              <w:rPr>
                <w:rFonts w:ascii="Arial Narrow" w:hAnsi="Arial Narrow"/>
                <w:sz w:val="20"/>
                <w:szCs w:val="20"/>
              </w:rPr>
              <w:t>;</w:t>
            </w:r>
          </w:p>
          <w:p w14:paraId="74A47BD3" w14:textId="77777777" w:rsidR="005357CB" w:rsidRPr="00182BD0" w:rsidRDefault="005357CB"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sidR="002B3C71">
              <w:rPr>
                <w:rFonts w:ascii="Arial Narrow" w:hAnsi="Arial Narrow"/>
                <w:sz w:val="20"/>
                <w:szCs w:val="20"/>
              </w:rPr>
              <w:t>preto para as ferragens e azul para o estofamento</w:t>
            </w:r>
            <w:r w:rsidRPr="00182BD0">
              <w:rPr>
                <w:rFonts w:ascii="Arial Narrow" w:hAnsi="Arial Narrow"/>
                <w:sz w:val="20"/>
                <w:szCs w:val="20"/>
              </w:rPr>
              <w:t>;</w:t>
            </w:r>
          </w:p>
          <w:p w14:paraId="652F343A" w14:textId="77777777" w:rsidR="00FD5B6F" w:rsidRPr="0090361B" w:rsidRDefault="005357CB" w:rsidP="00FD5B6F">
            <w:pPr>
              <w:pStyle w:val="Corpodetexto"/>
              <w:spacing w:line="300" w:lineRule="auto"/>
              <w:ind w:right="3"/>
              <w:rPr>
                <w:rFonts w:ascii="Arial Narrow" w:hAnsi="Arial Narrow" w:cstheme="majorHAnsi"/>
                <w:b/>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002B3C71">
              <w:rPr>
                <w:rFonts w:ascii="Arial Narrow" w:hAnsi="Arial Narrow"/>
                <w:sz w:val="20"/>
                <w:szCs w:val="20"/>
              </w:rPr>
              <w:t>longarina de 3 lugares com base fixa</w:t>
            </w:r>
            <w:r w:rsidR="00FD5B6F">
              <w:rPr>
                <w:rFonts w:ascii="Arial Narrow" w:hAnsi="Arial Narrow"/>
                <w:sz w:val="20"/>
                <w:szCs w:val="20"/>
              </w:rPr>
              <w:t>, assento e encosto em espuma injetada, com estofamento em tecido azul, com estrutura em ferro ou aço inoxidável, pintura eletrostática a pó na cor preta, com acabamento antiferrugem, capacidade de 120 kg por assento.</w:t>
            </w:r>
          </w:p>
        </w:tc>
        <w:tc>
          <w:tcPr>
            <w:tcW w:w="329" w:type="pct"/>
            <w:vAlign w:val="center"/>
          </w:tcPr>
          <w:p w14:paraId="5EF38889"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3FC9C616"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10</w:t>
            </w:r>
          </w:p>
        </w:tc>
      </w:tr>
      <w:tr w:rsidR="00182BD0" w:rsidRPr="00182BD0" w14:paraId="1D9158F1" w14:textId="77777777" w:rsidTr="006343E6">
        <w:trPr>
          <w:cantSplit/>
        </w:trPr>
        <w:tc>
          <w:tcPr>
            <w:tcW w:w="329" w:type="pct"/>
            <w:vAlign w:val="center"/>
          </w:tcPr>
          <w:p w14:paraId="1D929380"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7</w:t>
            </w:r>
          </w:p>
        </w:tc>
        <w:tc>
          <w:tcPr>
            <w:tcW w:w="3882" w:type="pct"/>
            <w:vAlign w:val="center"/>
          </w:tcPr>
          <w:p w14:paraId="1B31521F"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CONJUNTO DE MESA DE COZINHA COM 4 LUGARES</w:t>
            </w:r>
          </w:p>
          <w:p w14:paraId="4E2820B7" w14:textId="77777777" w:rsidR="001E795D" w:rsidRDefault="001E795D"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sidR="00D460DC">
              <w:rPr>
                <w:rFonts w:ascii="Arial Narrow" w:hAnsi="Arial Narrow"/>
                <w:sz w:val="20"/>
                <w:szCs w:val="20"/>
              </w:rPr>
              <w:t xml:space="preserve"> pés em ferro ou alumínio ou MDF e tampo em MDF.</w:t>
            </w:r>
          </w:p>
          <w:p w14:paraId="747BE1D2" w14:textId="77777777" w:rsidR="001E795D" w:rsidRPr="00182BD0" w:rsidRDefault="001E795D"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sidR="00D460DC">
              <w:rPr>
                <w:rFonts w:ascii="Arial Narrow" w:hAnsi="Arial Narrow"/>
                <w:sz w:val="20"/>
                <w:szCs w:val="20"/>
              </w:rPr>
              <w:t xml:space="preserve"> branco ou cinza</w:t>
            </w:r>
            <w:r w:rsidRPr="00182BD0">
              <w:rPr>
                <w:rFonts w:ascii="Arial Narrow" w:hAnsi="Arial Narrow"/>
                <w:sz w:val="20"/>
                <w:szCs w:val="20"/>
              </w:rPr>
              <w:t>;</w:t>
            </w:r>
          </w:p>
          <w:p w14:paraId="4F933138" w14:textId="77777777" w:rsidR="001E795D" w:rsidRPr="00F874A9" w:rsidRDefault="001E795D"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sidR="00D460DC">
              <w:rPr>
                <w:rFonts w:ascii="Arial Narrow" w:hAnsi="Arial Narrow"/>
                <w:sz w:val="20"/>
                <w:szCs w:val="20"/>
              </w:rPr>
              <w:t xml:space="preserve"> conjunto de mesa de cozinha quadrad</w:t>
            </w:r>
            <w:r w:rsidR="00257504">
              <w:rPr>
                <w:rFonts w:ascii="Arial Narrow" w:hAnsi="Arial Narrow"/>
                <w:sz w:val="20"/>
                <w:szCs w:val="20"/>
              </w:rPr>
              <w:t>a ou redonda</w:t>
            </w:r>
            <w:r w:rsidR="00D460DC">
              <w:rPr>
                <w:rFonts w:ascii="Arial Narrow" w:hAnsi="Arial Narrow"/>
                <w:sz w:val="20"/>
                <w:szCs w:val="20"/>
              </w:rPr>
              <w:t xml:space="preserve"> com pés em ferro ou alumínio e tampo em MDF;</w:t>
            </w:r>
          </w:p>
          <w:p w14:paraId="5CD41BF7" w14:textId="77777777" w:rsidR="001E795D" w:rsidRPr="00D460DC" w:rsidRDefault="001E795D" w:rsidP="005E08BE">
            <w:pPr>
              <w:pStyle w:val="Corpodetexto"/>
              <w:spacing w:line="300" w:lineRule="auto"/>
              <w:ind w:right="3"/>
              <w:rPr>
                <w:rFonts w:ascii="Arial Narrow" w:hAnsi="Arial Narrow" w:cstheme="majorHAnsi"/>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sidR="00D460DC">
              <w:rPr>
                <w:rFonts w:ascii="Arial Narrow" w:hAnsi="Arial Narrow"/>
                <w:b/>
                <w:sz w:val="20"/>
                <w:szCs w:val="20"/>
              </w:rPr>
              <w:t xml:space="preserve"> </w:t>
            </w:r>
            <w:r w:rsidRPr="00182BD0">
              <w:rPr>
                <w:rFonts w:ascii="Arial Narrow" w:hAnsi="Arial Narrow"/>
                <w:b/>
                <w:sz w:val="20"/>
                <w:szCs w:val="20"/>
              </w:rPr>
              <w:t>L</w:t>
            </w:r>
            <w:r w:rsidR="00D460DC">
              <w:rPr>
                <w:rFonts w:ascii="Arial Narrow" w:hAnsi="Arial Narrow"/>
                <w:b/>
                <w:sz w:val="20"/>
                <w:szCs w:val="20"/>
              </w:rPr>
              <w:t>)</w:t>
            </w:r>
            <w:r>
              <w:rPr>
                <w:rFonts w:ascii="Arial Narrow" w:hAnsi="Arial Narrow"/>
                <w:b/>
                <w:sz w:val="20"/>
                <w:szCs w:val="20"/>
              </w:rPr>
              <w:t xml:space="preserve">: </w:t>
            </w:r>
            <w:r w:rsidR="00D460DC">
              <w:rPr>
                <w:rFonts w:ascii="Arial Narrow" w:hAnsi="Arial Narrow"/>
                <w:sz w:val="20"/>
                <w:szCs w:val="20"/>
              </w:rPr>
              <w:t>74 cm x 70 cm</w:t>
            </w:r>
          </w:p>
        </w:tc>
        <w:tc>
          <w:tcPr>
            <w:tcW w:w="329" w:type="pct"/>
            <w:vAlign w:val="center"/>
          </w:tcPr>
          <w:p w14:paraId="5041BEC7"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540AF4A"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r>
      <w:tr w:rsidR="00182BD0" w:rsidRPr="00182BD0" w14:paraId="0DCB6D61" w14:textId="77777777" w:rsidTr="006343E6">
        <w:trPr>
          <w:cantSplit/>
        </w:trPr>
        <w:tc>
          <w:tcPr>
            <w:tcW w:w="329" w:type="pct"/>
            <w:vAlign w:val="center"/>
          </w:tcPr>
          <w:p w14:paraId="6C0DCBB9"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8</w:t>
            </w:r>
          </w:p>
        </w:tc>
        <w:tc>
          <w:tcPr>
            <w:tcW w:w="3882" w:type="pct"/>
            <w:vAlign w:val="center"/>
          </w:tcPr>
          <w:p w14:paraId="684D5E8F"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MESA DE ESCRITÓRIO COM 2 GAVETAS</w:t>
            </w:r>
          </w:p>
          <w:p w14:paraId="7B317295" w14:textId="77777777" w:rsidR="00432104" w:rsidRDefault="00432104"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sidR="00257504">
              <w:rPr>
                <w:rFonts w:ascii="Arial Narrow" w:hAnsi="Arial Narrow"/>
                <w:sz w:val="20"/>
                <w:szCs w:val="20"/>
              </w:rPr>
              <w:t xml:space="preserve"> pés em ferro ou alumínio e</w:t>
            </w:r>
            <w:r>
              <w:rPr>
                <w:rFonts w:ascii="Arial Narrow" w:hAnsi="Arial Narrow"/>
                <w:sz w:val="20"/>
                <w:szCs w:val="20"/>
              </w:rPr>
              <w:t xml:space="preserve"> tampo em MDF.</w:t>
            </w:r>
          </w:p>
          <w:p w14:paraId="3305A7C7" w14:textId="77777777" w:rsidR="00432104" w:rsidRPr="00182BD0" w:rsidRDefault="00432104"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sidR="00257504">
              <w:rPr>
                <w:rFonts w:ascii="Arial Narrow" w:hAnsi="Arial Narrow"/>
                <w:sz w:val="20"/>
                <w:szCs w:val="20"/>
              </w:rPr>
              <w:t xml:space="preserve"> </w:t>
            </w:r>
            <w:r>
              <w:rPr>
                <w:rFonts w:ascii="Arial Narrow" w:hAnsi="Arial Narrow"/>
                <w:sz w:val="20"/>
                <w:szCs w:val="20"/>
              </w:rPr>
              <w:t>cinza</w:t>
            </w:r>
            <w:r w:rsidRPr="00182BD0">
              <w:rPr>
                <w:rFonts w:ascii="Arial Narrow" w:hAnsi="Arial Narrow"/>
                <w:sz w:val="20"/>
                <w:szCs w:val="20"/>
              </w:rPr>
              <w:t>;</w:t>
            </w:r>
          </w:p>
          <w:p w14:paraId="7B025BA0" w14:textId="77777777" w:rsidR="00432104" w:rsidRPr="00F874A9" w:rsidRDefault="00432104"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w:t>
            </w:r>
            <w:r w:rsidR="00257504">
              <w:rPr>
                <w:rFonts w:ascii="Arial Narrow" w:hAnsi="Arial Narrow"/>
                <w:sz w:val="20"/>
                <w:szCs w:val="20"/>
              </w:rPr>
              <w:t>mesa de escritório com pés em ferro ou alumínio, pintura eletrostática a pó na cor cinza, com acabamento antiferrugem, tampo cinza com acabamento em melamina, 2 gavetas com chave.</w:t>
            </w:r>
          </w:p>
          <w:p w14:paraId="2481FD44" w14:textId="77777777" w:rsidR="00432104" w:rsidRPr="005C2E43" w:rsidRDefault="00432104" w:rsidP="005E08BE">
            <w:pPr>
              <w:pStyle w:val="Corpodetexto"/>
              <w:spacing w:line="300" w:lineRule="auto"/>
              <w:ind w:right="3"/>
              <w:rPr>
                <w:rFonts w:ascii="Arial Narrow" w:hAnsi="Arial Narrow" w:cstheme="majorHAnsi"/>
                <w:b/>
                <w:sz w:val="20"/>
                <w:szCs w:val="20"/>
                <w:lang w:val="pt-BR"/>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Pr>
                <w:rFonts w:ascii="Arial Narrow" w:hAnsi="Arial Narrow"/>
                <w:b/>
                <w:sz w:val="20"/>
                <w:szCs w:val="20"/>
              </w:rPr>
              <w:t xml:space="preserve"> </w:t>
            </w:r>
            <w:r w:rsidRPr="00182BD0">
              <w:rPr>
                <w:rFonts w:ascii="Arial Narrow" w:hAnsi="Arial Narrow"/>
                <w:b/>
                <w:sz w:val="20"/>
                <w:szCs w:val="20"/>
              </w:rPr>
              <w:t>L</w:t>
            </w:r>
            <w:r w:rsidR="00257504">
              <w:rPr>
                <w:rFonts w:ascii="Arial Narrow" w:hAnsi="Arial Narrow"/>
                <w:b/>
                <w:sz w:val="20"/>
                <w:szCs w:val="20"/>
              </w:rPr>
              <w:t xml:space="preserve"> x P</w:t>
            </w:r>
            <w:r>
              <w:rPr>
                <w:rFonts w:ascii="Arial Narrow" w:hAnsi="Arial Narrow"/>
                <w:b/>
                <w:sz w:val="20"/>
                <w:szCs w:val="20"/>
              </w:rPr>
              <w:t xml:space="preserve">): </w:t>
            </w:r>
            <w:r w:rsidR="00257504">
              <w:rPr>
                <w:rFonts w:ascii="Arial Narrow" w:hAnsi="Arial Narrow"/>
                <w:sz w:val="20"/>
                <w:szCs w:val="20"/>
              </w:rPr>
              <w:t>78</w:t>
            </w:r>
            <w:r w:rsidR="00257504" w:rsidRPr="00257504">
              <w:rPr>
                <w:rFonts w:ascii="Arial Narrow" w:hAnsi="Arial Narrow"/>
                <w:sz w:val="20"/>
                <w:szCs w:val="20"/>
              </w:rPr>
              <w:t xml:space="preserve"> cm larg. </w:t>
            </w:r>
            <w:r w:rsidR="00257504">
              <w:rPr>
                <w:rFonts w:ascii="Arial Narrow" w:hAnsi="Arial Narrow"/>
                <w:sz w:val="20"/>
                <w:szCs w:val="20"/>
              </w:rPr>
              <w:t>X 70</w:t>
            </w:r>
            <w:r w:rsidR="00257504" w:rsidRPr="00257504">
              <w:rPr>
                <w:rFonts w:ascii="Arial Narrow" w:hAnsi="Arial Narrow"/>
                <w:sz w:val="20"/>
                <w:szCs w:val="20"/>
              </w:rPr>
              <w:t xml:space="preserve"> cm alt. X 60 cm</w:t>
            </w:r>
          </w:p>
        </w:tc>
        <w:tc>
          <w:tcPr>
            <w:tcW w:w="329" w:type="pct"/>
            <w:vAlign w:val="center"/>
          </w:tcPr>
          <w:p w14:paraId="29DDE229"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03A0B2C"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20</w:t>
            </w:r>
          </w:p>
        </w:tc>
      </w:tr>
      <w:tr w:rsidR="00182BD0" w:rsidRPr="00182BD0" w14:paraId="3649B5A7" w14:textId="77777777" w:rsidTr="006343E6">
        <w:trPr>
          <w:cantSplit/>
        </w:trPr>
        <w:tc>
          <w:tcPr>
            <w:tcW w:w="329" w:type="pct"/>
            <w:vAlign w:val="center"/>
          </w:tcPr>
          <w:p w14:paraId="502FE646"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9</w:t>
            </w:r>
          </w:p>
        </w:tc>
        <w:tc>
          <w:tcPr>
            <w:tcW w:w="3882" w:type="pct"/>
            <w:vAlign w:val="center"/>
          </w:tcPr>
          <w:p w14:paraId="58A1E292"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 xml:space="preserve">MESA OVAL </w:t>
            </w:r>
            <w:r w:rsidR="0005702A" w:rsidRPr="0090361B">
              <w:rPr>
                <w:rFonts w:ascii="Arial Narrow" w:hAnsi="Arial Narrow" w:cstheme="majorHAnsi"/>
                <w:b/>
                <w:sz w:val="20"/>
                <w:szCs w:val="20"/>
              </w:rPr>
              <w:t xml:space="preserve">8 LUGARES </w:t>
            </w:r>
            <w:r w:rsidRPr="0090361B">
              <w:rPr>
                <w:rFonts w:ascii="Arial Narrow" w:hAnsi="Arial Narrow" w:cstheme="majorHAnsi"/>
                <w:b/>
                <w:sz w:val="20"/>
                <w:szCs w:val="20"/>
              </w:rPr>
              <w:t xml:space="preserve">PARA REUNIÃO </w:t>
            </w:r>
          </w:p>
          <w:p w14:paraId="557DDE65" w14:textId="77777777" w:rsidR="005C2E43" w:rsidRDefault="005C2E43"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pés em ferro ou alumínio e tampo em MDF.</w:t>
            </w:r>
          </w:p>
          <w:p w14:paraId="58C99CFC" w14:textId="77777777" w:rsidR="005C2E43" w:rsidRPr="00182BD0" w:rsidRDefault="005C2E43"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cinza</w:t>
            </w:r>
            <w:r w:rsidRPr="00182BD0">
              <w:rPr>
                <w:rFonts w:ascii="Arial Narrow" w:hAnsi="Arial Narrow"/>
                <w:sz w:val="20"/>
                <w:szCs w:val="20"/>
              </w:rPr>
              <w:t>;</w:t>
            </w:r>
          </w:p>
          <w:p w14:paraId="499856A6" w14:textId="77777777" w:rsidR="005C2E43" w:rsidRPr="00F874A9" w:rsidRDefault="005C2E43"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mesa </w:t>
            </w:r>
            <w:r w:rsidR="0005702A">
              <w:rPr>
                <w:rFonts w:ascii="Arial Narrow" w:hAnsi="Arial Narrow"/>
                <w:sz w:val="20"/>
                <w:szCs w:val="20"/>
              </w:rPr>
              <w:t xml:space="preserve">oval </w:t>
            </w:r>
            <w:r w:rsidR="0005702A" w:rsidRPr="0005702A">
              <w:rPr>
                <w:rFonts w:ascii="Arial Narrow" w:hAnsi="Arial Narrow"/>
                <w:sz w:val="20"/>
                <w:szCs w:val="20"/>
              </w:rPr>
              <w:t>8 lugares</w:t>
            </w:r>
            <w:r w:rsidR="0005702A">
              <w:rPr>
                <w:rFonts w:ascii="Arial Narrow" w:hAnsi="Arial Narrow"/>
                <w:sz w:val="20"/>
                <w:szCs w:val="20"/>
              </w:rPr>
              <w:t xml:space="preserve"> para reunião</w:t>
            </w:r>
            <w:r>
              <w:rPr>
                <w:rFonts w:ascii="Arial Narrow" w:hAnsi="Arial Narrow"/>
                <w:sz w:val="20"/>
                <w:szCs w:val="20"/>
              </w:rPr>
              <w:t xml:space="preserve"> com pés em ferro ou alumínio, pintura eletrostática a pó na cor cinza, com acabamento antiferrugem, tampo ci</w:t>
            </w:r>
            <w:r w:rsidR="0005702A">
              <w:rPr>
                <w:rFonts w:ascii="Arial Narrow" w:hAnsi="Arial Narrow"/>
                <w:sz w:val="20"/>
                <w:szCs w:val="20"/>
              </w:rPr>
              <w:t>nza com acabamento em melamina.</w:t>
            </w:r>
          </w:p>
          <w:p w14:paraId="7440F5BE" w14:textId="77777777" w:rsidR="005C2E43" w:rsidRPr="0090361B" w:rsidRDefault="005C2E43" w:rsidP="005E08BE">
            <w:pPr>
              <w:pStyle w:val="Corpodetexto"/>
              <w:spacing w:line="300" w:lineRule="au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Pr>
                <w:rFonts w:ascii="Arial Narrow" w:hAnsi="Arial Narrow"/>
                <w:b/>
                <w:sz w:val="20"/>
                <w:szCs w:val="20"/>
              </w:rPr>
              <w:t xml:space="preserve"> </w:t>
            </w:r>
            <w:r w:rsidRPr="00182BD0">
              <w:rPr>
                <w:rFonts w:ascii="Arial Narrow" w:hAnsi="Arial Narrow"/>
                <w:b/>
                <w:sz w:val="20"/>
                <w:szCs w:val="20"/>
              </w:rPr>
              <w:t>L</w:t>
            </w:r>
            <w:r>
              <w:rPr>
                <w:rFonts w:ascii="Arial Narrow" w:hAnsi="Arial Narrow"/>
                <w:b/>
                <w:sz w:val="20"/>
                <w:szCs w:val="20"/>
              </w:rPr>
              <w:t xml:space="preserve"> x P): </w:t>
            </w:r>
            <w:r w:rsidR="0005702A">
              <w:rPr>
                <w:rFonts w:ascii="Arial Narrow" w:hAnsi="Arial Narrow"/>
                <w:sz w:val="20"/>
                <w:szCs w:val="20"/>
              </w:rPr>
              <w:t>74</w:t>
            </w:r>
            <w:r w:rsidRPr="00257504">
              <w:rPr>
                <w:rFonts w:ascii="Arial Narrow" w:hAnsi="Arial Narrow"/>
                <w:sz w:val="20"/>
                <w:szCs w:val="20"/>
              </w:rPr>
              <w:t xml:space="preserve"> cm </w:t>
            </w:r>
            <w:r>
              <w:rPr>
                <w:rFonts w:ascii="Arial Narrow" w:hAnsi="Arial Narrow"/>
                <w:sz w:val="20"/>
                <w:szCs w:val="20"/>
              </w:rPr>
              <w:t xml:space="preserve">X </w:t>
            </w:r>
            <w:r w:rsidR="0005702A">
              <w:rPr>
                <w:rFonts w:ascii="Arial Narrow" w:hAnsi="Arial Narrow"/>
                <w:sz w:val="20"/>
                <w:szCs w:val="20"/>
              </w:rPr>
              <w:t>300</w:t>
            </w:r>
            <w:r w:rsidRPr="00257504">
              <w:rPr>
                <w:rFonts w:ascii="Arial Narrow" w:hAnsi="Arial Narrow"/>
                <w:sz w:val="20"/>
                <w:szCs w:val="20"/>
              </w:rPr>
              <w:t xml:space="preserve"> cm X </w:t>
            </w:r>
            <w:r w:rsidR="0005702A">
              <w:rPr>
                <w:rFonts w:ascii="Arial Narrow" w:hAnsi="Arial Narrow"/>
                <w:sz w:val="20"/>
                <w:szCs w:val="20"/>
              </w:rPr>
              <w:t>90</w:t>
            </w:r>
            <w:r w:rsidRPr="00257504">
              <w:rPr>
                <w:rFonts w:ascii="Arial Narrow" w:hAnsi="Arial Narrow"/>
                <w:sz w:val="20"/>
                <w:szCs w:val="20"/>
              </w:rPr>
              <w:t xml:space="preserve"> cm</w:t>
            </w:r>
          </w:p>
        </w:tc>
        <w:tc>
          <w:tcPr>
            <w:tcW w:w="329" w:type="pct"/>
            <w:vAlign w:val="center"/>
          </w:tcPr>
          <w:p w14:paraId="7B207940"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7D87693"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w:t>
            </w:r>
          </w:p>
        </w:tc>
      </w:tr>
      <w:tr w:rsidR="00182BD0" w:rsidRPr="00182BD0" w14:paraId="7FF14918" w14:textId="77777777" w:rsidTr="006343E6">
        <w:trPr>
          <w:cantSplit/>
        </w:trPr>
        <w:tc>
          <w:tcPr>
            <w:tcW w:w="329" w:type="pct"/>
            <w:vAlign w:val="center"/>
          </w:tcPr>
          <w:p w14:paraId="44CA8FC0"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10</w:t>
            </w:r>
          </w:p>
        </w:tc>
        <w:tc>
          <w:tcPr>
            <w:tcW w:w="3882" w:type="pct"/>
            <w:vAlign w:val="center"/>
          </w:tcPr>
          <w:p w14:paraId="29F9888D"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QUADRO BRANCO 120 X 90 CM</w:t>
            </w:r>
          </w:p>
          <w:p w14:paraId="64F84DDB" w14:textId="77777777" w:rsidR="0005702A" w:rsidRDefault="0005702A"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w:t>
            </w:r>
            <w:r w:rsidR="00076398">
              <w:rPr>
                <w:rFonts w:ascii="Arial Narrow" w:hAnsi="Arial Narrow"/>
                <w:sz w:val="20"/>
                <w:szCs w:val="20"/>
              </w:rPr>
              <w:t>chapa de madeira de 3 mm</w:t>
            </w:r>
            <w:r>
              <w:rPr>
                <w:rFonts w:ascii="Arial Narrow" w:hAnsi="Arial Narrow"/>
                <w:sz w:val="20"/>
                <w:szCs w:val="20"/>
              </w:rPr>
              <w:t>.</w:t>
            </w:r>
          </w:p>
          <w:p w14:paraId="24CFB316" w14:textId="77777777" w:rsidR="0005702A" w:rsidRPr="00182BD0" w:rsidRDefault="0005702A"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w:t>
            </w:r>
            <w:r w:rsidR="00076398">
              <w:rPr>
                <w:rFonts w:ascii="Arial Narrow" w:hAnsi="Arial Narrow"/>
                <w:sz w:val="20"/>
                <w:szCs w:val="20"/>
              </w:rPr>
              <w:t>branco</w:t>
            </w:r>
            <w:r w:rsidRPr="00182BD0">
              <w:rPr>
                <w:rFonts w:ascii="Arial Narrow" w:hAnsi="Arial Narrow"/>
                <w:sz w:val="20"/>
                <w:szCs w:val="20"/>
              </w:rPr>
              <w:t>;</w:t>
            </w:r>
          </w:p>
          <w:p w14:paraId="4F161561" w14:textId="77777777" w:rsidR="0005702A" w:rsidRPr="00F874A9" w:rsidRDefault="0005702A"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w:t>
            </w:r>
            <w:r w:rsidR="00076398">
              <w:rPr>
                <w:rFonts w:ascii="Arial Narrow" w:hAnsi="Arial Narrow"/>
                <w:sz w:val="20"/>
                <w:szCs w:val="20"/>
              </w:rPr>
              <w:t xml:space="preserve">quadro com tampo </w:t>
            </w:r>
            <w:r w:rsidR="00076398">
              <w:rPr>
                <w:rFonts w:ascii="Arial" w:hAnsi="Arial" w:cs="Arial"/>
                <w:color w:val="0F1111"/>
                <w:sz w:val="19"/>
                <w:szCs w:val="19"/>
                <w:shd w:val="clear" w:color="auto" w:fill="FFFFFF"/>
              </w:rPr>
              <w:t>de chapa de fibra de madeira 3 mm de reflorestamento com acabamento em pintura UV branco brilhante, moldura em MDF ou alumínio, acompanhado do kit de instalação na parede.</w:t>
            </w:r>
          </w:p>
          <w:p w14:paraId="1D3F0188" w14:textId="77777777" w:rsidR="0005702A" w:rsidRPr="0090361B" w:rsidRDefault="0005702A" w:rsidP="005E08BE">
            <w:pPr>
              <w:pStyle w:val="Corpodetexto"/>
              <w:spacing w:line="300" w:lineRule="au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Pr>
                <w:rFonts w:ascii="Arial Narrow" w:hAnsi="Arial Narrow"/>
                <w:b/>
                <w:sz w:val="20"/>
                <w:szCs w:val="20"/>
              </w:rPr>
              <w:t xml:space="preserve"> </w:t>
            </w:r>
            <w:r w:rsidRPr="00182BD0">
              <w:rPr>
                <w:rFonts w:ascii="Arial Narrow" w:hAnsi="Arial Narrow"/>
                <w:b/>
                <w:sz w:val="20"/>
                <w:szCs w:val="20"/>
              </w:rPr>
              <w:t>L</w:t>
            </w:r>
            <w:r>
              <w:rPr>
                <w:rFonts w:ascii="Arial Narrow" w:hAnsi="Arial Narrow"/>
                <w:b/>
                <w:sz w:val="20"/>
                <w:szCs w:val="20"/>
              </w:rPr>
              <w:t xml:space="preserve">): </w:t>
            </w:r>
            <w:r w:rsidR="00076398">
              <w:rPr>
                <w:rFonts w:ascii="Arial Narrow" w:hAnsi="Arial Narrow"/>
                <w:sz w:val="20"/>
                <w:szCs w:val="20"/>
              </w:rPr>
              <w:t>90</w:t>
            </w:r>
            <w:r w:rsidRPr="00257504">
              <w:rPr>
                <w:rFonts w:ascii="Arial Narrow" w:hAnsi="Arial Narrow"/>
                <w:sz w:val="20"/>
                <w:szCs w:val="20"/>
              </w:rPr>
              <w:t xml:space="preserve"> cm </w:t>
            </w:r>
            <w:r>
              <w:rPr>
                <w:rFonts w:ascii="Arial Narrow" w:hAnsi="Arial Narrow"/>
                <w:sz w:val="20"/>
                <w:szCs w:val="20"/>
              </w:rPr>
              <w:t xml:space="preserve">X </w:t>
            </w:r>
            <w:r w:rsidR="00076398">
              <w:rPr>
                <w:rFonts w:ascii="Arial Narrow" w:hAnsi="Arial Narrow"/>
                <w:sz w:val="20"/>
                <w:szCs w:val="20"/>
              </w:rPr>
              <w:t>120</w:t>
            </w:r>
            <w:r w:rsidRPr="00257504">
              <w:rPr>
                <w:rFonts w:ascii="Arial Narrow" w:hAnsi="Arial Narrow"/>
                <w:sz w:val="20"/>
                <w:szCs w:val="20"/>
              </w:rPr>
              <w:t xml:space="preserve"> cm</w:t>
            </w:r>
          </w:p>
        </w:tc>
        <w:tc>
          <w:tcPr>
            <w:tcW w:w="329" w:type="pct"/>
            <w:vAlign w:val="center"/>
          </w:tcPr>
          <w:p w14:paraId="152A8956"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1BE3744C"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w:t>
            </w:r>
          </w:p>
        </w:tc>
      </w:tr>
      <w:tr w:rsidR="00182BD0" w:rsidRPr="00182BD0" w14:paraId="25AE1F9D" w14:textId="77777777" w:rsidTr="006343E6">
        <w:trPr>
          <w:cantSplit/>
        </w:trPr>
        <w:tc>
          <w:tcPr>
            <w:tcW w:w="329" w:type="pct"/>
            <w:vAlign w:val="center"/>
          </w:tcPr>
          <w:p w14:paraId="668E147A"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11</w:t>
            </w:r>
          </w:p>
        </w:tc>
        <w:tc>
          <w:tcPr>
            <w:tcW w:w="3882" w:type="pct"/>
            <w:vAlign w:val="center"/>
          </w:tcPr>
          <w:p w14:paraId="73B488C6"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QUADRO DE AVISOS DE CORTIÇA - 120 X 90 CM</w:t>
            </w:r>
          </w:p>
          <w:p w14:paraId="6FF008D1" w14:textId="77777777" w:rsidR="009B39F9" w:rsidRDefault="009B39F9"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tampo em cortiça e moldura em madeira.</w:t>
            </w:r>
          </w:p>
          <w:p w14:paraId="668F218D" w14:textId="77777777" w:rsidR="009B39F9" w:rsidRPr="00182BD0" w:rsidRDefault="009B39F9"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marrom</w:t>
            </w:r>
            <w:r w:rsidRPr="00182BD0">
              <w:rPr>
                <w:rFonts w:ascii="Arial Narrow" w:hAnsi="Arial Narrow"/>
                <w:sz w:val="20"/>
                <w:szCs w:val="20"/>
              </w:rPr>
              <w:t>;</w:t>
            </w:r>
          </w:p>
          <w:p w14:paraId="1C070028" w14:textId="77777777" w:rsidR="009B39F9" w:rsidRPr="00F874A9" w:rsidRDefault="009B39F9"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quadro com tampo </w:t>
            </w:r>
            <w:r>
              <w:rPr>
                <w:rFonts w:ascii="Arial" w:hAnsi="Arial" w:cs="Arial"/>
                <w:color w:val="0F1111"/>
                <w:sz w:val="19"/>
                <w:szCs w:val="19"/>
                <w:shd w:val="clear" w:color="auto" w:fill="FFFFFF"/>
              </w:rPr>
              <w:t>de cortiça de 1 cm, moldura em madeira, acompanhado do kit de instalação na parede.</w:t>
            </w:r>
          </w:p>
          <w:p w14:paraId="539DC184" w14:textId="77777777" w:rsidR="009B39F9" w:rsidRPr="0090361B" w:rsidRDefault="009B39F9" w:rsidP="005E08BE">
            <w:pPr>
              <w:pStyle w:val="Corpodetexto"/>
              <w:spacing w:line="300" w:lineRule="au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Pr>
                <w:rFonts w:ascii="Arial Narrow" w:hAnsi="Arial Narrow"/>
                <w:b/>
                <w:sz w:val="20"/>
                <w:szCs w:val="20"/>
              </w:rPr>
              <w:t xml:space="preserve"> </w:t>
            </w:r>
            <w:r w:rsidRPr="00182BD0">
              <w:rPr>
                <w:rFonts w:ascii="Arial Narrow" w:hAnsi="Arial Narrow"/>
                <w:b/>
                <w:sz w:val="20"/>
                <w:szCs w:val="20"/>
              </w:rPr>
              <w:t>L</w:t>
            </w:r>
            <w:r>
              <w:rPr>
                <w:rFonts w:ascii="Arial Narrow" w:hAnsi="Arial Narrow"/>
                <w:b/>
                <w:sz w:val="20"/>
                <w:szCs w:val="20"/>
              </w:rPr>
              <w:t xml:space="preserve">): </w:t>
            </w:r>
            <w:r>
              <w:rPr>
                <w:rFonts w:ascii="Arial Narrow" w:hAnsi="Arial Narrow"/>
                <w:sz w:val="20"/>
                <w:szCs w:val="20"/>
              </w:rPr>
              <w:t>90</w:t>
            </w:r>
            <w:r w:rsidRPr="00257504">
              <w:rPr>
                <w:rFonts w:ascii="Arial Narrow" w:hAnsi="Arial Narrow"/>
                <w:sz w:val="20"/>
                <w:szCs w:val="20"/>
              </w:rPr>
              <w:t xml:space="preserve"> cm </w:t>
            </w:r>
            <w:r>
              <w:rPr>
                <w:rFonts w:ascii="Arial Narrow" w:hAnsi="Arial Narrow"/>
                <w:sz w:val="20"/>
                <w:szCs w:val="20"/>
              </w:rPr>
              <w:t>X 120</w:t>
            </w:r>
            <w:r w:rsidRPr="00257504">
              <w:rPr>
                <w:rFonts w:ascii="Arial Narrow" w:hAnsi="Arial Narrow"/>
                <w:sz w:val="20"/>
                <w:szCs w:val="20"/>
              </w:rPr>
              <w:t xml:space="preserve"> cm</w:t>
            </w:r>
          </w:p>
        </w:tc>
        <w:tc>
          <w:tcPr>
            <w:tcW w:w="329" w:type="pct"/>
            <w:vAlign w:val="center"/>
          </w:tcPr>
          <w:p w14:paraId="6615CDA0"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D7E69CF"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w:t>
            </w:r>
          </w:p>
        </w:tc>
      </w:tr>
      <w:tr w:rsidR="00182BD0" w:rsidRPr="00182BD0" w14:paraId="5549E616" w14:textId="77777777" w:rsidTr="006343E6">
        <w:trPr>
          <w:cantSplit/>
        </w:trPr>
        <w:tc>
          <w:tcPr>
            <w:tcW w:w="329" w:type="pct"/>
            <w:vAlign w:val="center"/>
          </w:tcPr>
          <w:p w14:paraId="23FF95CA" w14:textId="77777777" w:rsidR="00206940"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12</w:t>
            </w:r>
          </w:p>
        </w:tc>
        <w:tc>
          <w:tcPr>
            <w:tcW w:w="3882" w:type="pct"/>
            <w:vAlign w:val="center"/>
          </w:tcPr>
          <w:p w14:paraId="1F22325D" w14:textId="77777777" w:rsidR="00206940"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SUPORTE PARA MICRO-ONDAS 30 LITROS</w:t>
            </w:r>
          </w:p>
          <w:p w14:paraId="7DF2D44D" w14:textId="77777777" w:rsidR="005B4239" w:rsidRDefault="005B4239"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w:t>
            </w:r>
          </w:p>
          <w:p w14:paraId="67C788DA" w14:textId="77777777" w:rsidR="005B4239" w:rsidRPr="00182BD0" w:rsidRDefault="005B4239"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branco ou cinza</w:t>
            </w:r>
            <w:r w:rsidRPr="00182BD0">
              <w:rPr>
                <w:rFonts w:ascii="Arial Narrow" w:hAnsi="Arial Narrow"/>
                <w:sz w:val="20"/>
                <w:szCs w:val="20"/>
              </w:rPr>
              <w:t>;</w:t>
            </w:r>
          </w:p>
          <w:p w14:paraId="6CDA0F33" w14:textId="77777777" w:rsidR="005B4239" w:rsidRPr="00F874A9" w:rsidRDefault="005B4239"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suporte para forno micro-ondas 30 litros em aço, pintura eletrostática a pó, com acabamento anti-ferrugem;</w:t>
            </w:r>
          </w:p>
          <w:p w14:paraId="048608F9" w14:textId="77777777" w:rsidR="005B4239" w:rsidRPr="0089606F" w:rsidRDefault="005B4239" w:rsidP="005E08BE">
            <w:pPr>
              <w:pStyle w:val="Corpodetexto"/>
              <w:spacing w:line="300" w:lineRule="auto"/>
              <w:ind w:right="3"/>
              <w:rPr>
                <w:rFonts w:ascii="Arial Narrow" w:hAnsi="Arial Narrow" w:cstheme="majorHAnsi"/>
                <w:b/>
                <w:sz w:val="20"/>
                <w:szCs w:val="20"/>
                <w:lang w:val="pt-BR"/>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Pr>
                <w:rFonts w:ascii="Arial Narrow" w:hAnsi="Arial Narrow"/>
                <w:b/>
                <w:sz w:val="20"/>
                <w:szCs w:val="20"/>
              </w:rPr>
              <w:t xml:space="preserve"> </w:t>
            </w:r>
            <w:r w:rsidRPr="00182BD0">
              <w:rPr>
                <w:rFonts w:ascii="Arial Narrow" w:hAnsi="Arial Narrow"/>
                <w:b/>
                <w:sz w:val="20"/>
                <w:szCs w:val="20"/>
              </w:rPr>
              <w:t>L</w:t>
            </w:r>
            <w:r w:rsidR="0089606F">
              <w:rPr>
                <w:rFonts w:ascii="Arial Narrow" w:hAnsi="Arial Narrow"/>
                <w:b/>
                <w:sz w:val="20"/>
                <w:szCs w:val="20"/>
              </w:rPr>
              <w:t xml:space="preserve"> x P</w:t>
            </w:r>
            <w:r>
              <w:rPr>
                <w:rFonts w:ascii="Arial Narrow" w:hAnsi="Arial Narrow"/>
                <w:b/>
                <w:sz w:val="20"/>
                <w:szCs w:val="20"/>
              </w:rPr>
              <w:t xml:space="preserve">): </w:t>
            </w:r>
            <w:r w:rsidR="0089606F">
              <w:rPr>
                <w:rFonts w:ascii="Arial Narrow" w:hAnsi="Arial Narrow"/>
                <w:sz w:val="20"/>
                <w:szCs w:val="20"/>
              </w:rPr>
              <w:t>14</w:t>
            </w:r>
            <w:r w:rsidRPr="00257504">
              <w:rPr>
                <w:rFonts w:ascii="Arial Narrow" w:hAnsi="Arial Narrow"/>
                <w:sz w:val="20"/>
                <w:szCs w:val="20"/>
              </w:rPr>
              <w:t xml:space="preserve"> cm </w:t>
            </w:r>
            <w:r>
              <w:rPr>
                <w:rFonts w:ascii="Arial Narrow" w:hAnsi="Arial Narrow"/>
                <w:sz w:val="20"/>
                <w:szCs w:val="20"/>
              </w:rPr>
              <w:t xml:space="preserve">X </w:t>
            </w:r>
            <w:r w:rsidR="0089606F">
              <w:rPr>
                <w:rFonts w:ascii="Arial Narrow" w:hAnsi="Arial Narrow"/>
                <w:sz w:val="20"/>
                <w:szCs w:val="20"/>
              </w:rPr>
              <w:t>61</w:t>
            </w:r>
            <w:r w:rsidRPr="00257504">
              <w:rPr>
                <w:rFonts w:ascii="Arial Narrow" w:hAnsi="Arial Narrow"/>
                <w:sz w:val="20"/>
                <w:szCs w:val="20"/>
              </w:rPr>
              <w:t xml:space="preserve"> cm</w:t>
            </w:r>
            <w:r w:rsidR="0089606F">
              <w:rPr>
                <w:rFonts w:ascii="Arial Narrow" w:hAnsi="Arial Narrow"/>
                <w:sz w:val="20"/>
                <w:szCs w:val="20"/>
              </w:rPr>
              <w:t xml:space="preserve"> X 38 cm</w:t>
            </w:r>
          </w:p>
        </w:tc>
        <w:tc>
          <w:tcPr>
            <w:tcW w:w="329" w:type="pct"/>
            <w:vAlign w:val="center"/>
          </w:tcPr>
          <w:p w14:paraId="2512EC3C" w14:textId="77777777" w:rsidR="00206940" w:rsidRPr="00182BD0" w:rsidRDefault="00206940" w:rsidP="005E08BE">
            <w:pPr>
              <w:spacing w:line="300" w:lineRule="auto"/>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1FD80FA" w14:textId="77777777" w:rsidR="00206940"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r>
      <w:tr w:rsidR="00182BD0" w:rsidRPr="00182BD0" w14:paraId="5E6B84F9" w14:textId="77777777" w:rsidTr="006343E6">
        <w:trPr>
          <w:cantSplit/>
        </w:trPr>
        <w:tc>
          <w:tcPr>
            <w:tcW w:w="329" w:type="pct"/>
            <w:vAlign w:val="center"/>
          </w:tcPr>
          <w:p w14:paraId="0F0CD015" w14:textId="77777777" w:rsidR="00355708" w:rsidRPr="00182BD0" w:rsidRDefault="00FB2754"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13</w:t>
            </w:r>
          </w:p>
        </w:tc>
        <w:tc>
          <w:tcPr>
            <w:tcW w:w="3882" w:type="pct"/>
            <w:vAlign w:val="center"/>
          </w:tcPr>
          <w:p w14:paraId="7997734B" w14:textId="77777777" w:rsidR="00355708" w:rsidRDefault="0090361B" w:rsidP="005E08BE">
            <w:pPr>
              <w:pStyle w:val="Corpodetexto"/>
              <w:spacing w:line="300" w:lineRule="auto"/>
              <w:ind w:right="3"/>
              <w:rPr>
                <w:rFonts w:ascii="Arial Narrow" w:hAnsi="Arial Narrow" w:cstheme="majorHAnsi"/>
                <w:b/>
                <w:sz w:val="20"/>
                <w:szCs w:val="20"/>
              </w:rPr>
            </w:pPr>
            <w:r w:rsidRPr="0090361B">
              <w:rPr>
                <w:rFonts w:ascii="Arial Narrow" w:hAnsi="Arial Narrow" w:cstheme="majorHAnsi"/>
                <w:b/>
                <w:sz w:val="20"/>
                <w:szCs w:val="20"/>
              </w:rPr>
              <w:t>TELA DE PROJEÇÃO RETRÁTIL COM TRIPÉ</w:t>
            </w:r>
          </w:p>
          <w:p w14:paraId="422EF0E4" w14:textId="77777777" w:rsidR="000A4DFC" w:rsidRDefault="000A4DFC" w:rsidP="005E08BE">
            <w:pPr>
              <w:spacing w:line="300" w:lineRule="auto"/>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carbono;</w:t>
            </w:r>
          </w:p>
          <w:p w14:paraId="1DDC435B" w14:textId="77777777" w:rsidR="000A4DFC" w:rsidRPr="00182BD0" w:rsidRDefault="000A4DFC" w:rsidP="005E08BE">
            <w:pPr>
              <w:spacing w:line="300" w:lineRule="auto"/>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preto;</w:t>
            </w:r>
          </w:p>
          <w:p w14:paraId="2610BC72" w14:textId="77777777" w:rsidR="000A4DFC" w:rsidRPr="00F874A9" w:rsidRDefault="000A4DFC" w:rsidP="005E08BE">
            <w:pPr>
              <w:pStyle w:val="Corpodetexto"/>
              <w:spacing w:line="300" w:lineRule="au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tela de projeção retrátil com tripé, com pintura eletrostática na cor preta, dobrável, com tratamento anti-ferrugem, tecido em matte white, com verso preto, alça para facilitar transporte e manuseio, sistema de regulagem de altura que impede descida involuntária da tela para telas de até 120”;</w:t>
            </w:r>
          </w:p>
          <w:p w14:paraId="6B1A38B4" w14:textId="77777777" w:rsidR="000A4DFC" w:rsidRPr="0090361B" w:rsidRDefault="000A4DFC" w:rsidP="005E08BE">
            <w:pPr>
              <w:pStyle w:val="Corpodetexto"/>
              <w:spacing w:line="300" w:lineRule="au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 </w:t>
            </w:r>
            <w:r>
              <w:rPr>
                <w:rFonts w:ascii="Arial Narrow" w:hAnsi="Arial Narrow"/>
                <w:sz w:val="20"/>
                <w:szCs w:val="20"/>
              </w:rPr>
              <w:t>a</w:t>
            </w:r>
            <w:r w:rsidRPr="000A4DFC">
              <w:rPr>
                <w:rFonts w:ascii="Arial Narrow" w:hAnsi="Arial Narrow"/>
                <w:sz w:val="20"/>
                <w:szCs w:val="20"/>
              </w:rPr>
              <w:t>ltura máxima (parte superior): 260 cm</w:t>
            </w:r>
            <w:r>
              <w:rPr>
                <w:rFonts w:ascii="Arial Narrow" w:hAnsi="Arial Narrow"/>
                <w:sz w:val="20"/>
                <w:szCs w:val="20"/>
              </w:rPr>
              <w:t>,</w:t>
            </w:r>
            <w:r w:rsidRPr="000A4DFC">
              <w:rPr>
                <w:rFonts w:ascii="Arial Narrow" w:hAnsi="Arial Narrow"/>
                <w:sz w:val="20"/>
                <w:szCs w:val="20"/>
              </w:rPr>
              <w:t xml:space="preserve"> </w:t>
            </w:r>
            <w:r>
              <w:rPr>
                <w:rFonts w:ascii="Arial Narrow" w:hAnsi="Arial Narrow"/>
                <w:sz w:val="20"/>
                <w:szCs w:val="20"/>
              </w:rPr>
              <w:t>a</w:t>
            </w:r>
            <w:r w:rsidRPr="000A4DFC">
              <w:rPr>
                <w:rFonts w:ascii="Arial Narrow" w:hAnsi="Arial Narrow"/>
                <w:sz w:val="20"/>
                <w:szCs w:val="20"/>
              </w:rPr>
              <w:t>ltura mínima (parte superior): 160 cm</w:t>
            </w:r>
            <w:r>
              <w:rPr>
                <w:rFonts w:ascii="Arial Narrow" w:hAnsi="Arial Narrow"/>
                <w:sz w:val="20"/>
                <w:szCs w:val="20"/>
              </w:rPr>
              <w:t>, a</w:t>
            </w:r>
            <w:r w:rsidRPr="000A4DFC">
              <w:rPr>
                <w:rFonts w:ascii="Arial Narrow" w:hAnsi="Arial Narrow"/>
                <w:sz w:val="20"/>
                <w:szCs w:val="20"/>
              </w:rPr>
              <w:t>ltura máxima (parte inferior): 130 cm</w:t>
            </w:r>
            <w:r>
              <w:rPr>
                <w:rFonts w:ascii="Arial Narrow" w:hAnsi="Arial Narrow"/>
                <w:sz w:val="20"/>
                <w:szCs w:val="20"/>
              </w:rPr>
              <w:t>, a</w:t>
            </w:r>
            <w:r w:rsidRPr="000A4DFC">
              <w:rPr>
                <w:rFonts w:ascii="Arial Narrow" w:hAnsi="Arial Narrow"/>
                <w:sz w:val="20"/>
                <w:szCs w:val="20"/>
              </w:rPr>
              <w:t>ltura mínima (parte inferior): 50 cm</w:t>
            </w:r>
          </w:p>
        </w:tc>
        <w:tc>
          <w:tcPr>
            <w:tcW w:w="329" w:type="pct"/>
            <w:vAlign w:val="center"/>
          </w:tcPr>
          <w:p w14:paraId="67FE42AE" w14:textId="77777777" w:rsidR="00355708" w:rsidRPr="00182BD0" w:rsidRDefault="00355708" w:rsidP="005E08BE">
            <w:pPr>
              <w:spacing w:line="300" w:lineRule="auto"/>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2050FFA1" w14:textId="77777777" w:rsidR="00B9222D" w:rsidRPr="00182BD0" w:rsidRDefault="00B9222D" w:rsidP="005E08BE">
            <w:pPr>
              <w:pStyle w:val="Corpodetexto"/>
              <w:spacing w:line="300" w:lineRule="au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w:t>
            </w:r>
          </w:p>
        </w:tc>
      </w:tr>
    </w:tbl>
    <w:p w14:paraId="5DD93B38" w14:textId="77777777" w:rsidR="00FF5F35" w:rsidRPr="008062D0" w:rsidRDefault="001E2B3B" w:rsidP="008062D0">
      <w:pPr>
        <w:pStyle w:val="Ttulo2"/>
        <w:numPr>
          <w:ilvl w:val="1"/>
          <w:numId w:val="24"/>
        </w:numPr>
        <w:spacing w:before="0" w:line="360" w:lineRule="auto"/>
        <w:ind w:right="3"/>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lastRenderedPageBreak/>
        <w:t>Das Amostras:</w:t>
      </w:r>
    </w:p>
    <w:p w14:paraId="71C1A95C" w14:textId="77777777" w:rsidR="000A4DFC" w:rsidRDefault="002F2215" w:rsidP="008062D0">
      <w:pPr>
        <w:pStyle w:val="Corpodetexto"/>
        <w:spacing w:line="360" w:lineRule="auto"/>
        <w:ind w:right="3"/>
        <w:jc w:val="both"/>
        <w:rPr>
          <w:rFonts w:ascii="Times New Roman" w:hAnsi="Times New Roman" w:cs="Times New Roman"/>
          <w:color w:val="000000" w:themeColor="text1"/>
        </w:rPr>
      </w:pPr>
      <w:r w:rsidRPr="008062D0">
        <w:rPr>
          <w:rFonts w:ascii="Times New Roman" w:hAnsi="Times New Roman" w:cs="Times New Roman"/>
          <w:color w:val="000000" w:themeColor="text1"/>
        </w:rPr>
        <w:t xml:space="preserve"> A empresa vencedora do certame deverá apresentar a marca e o modelo dos itens a serem fornecidos a esta Secretaria, bem como a descrição completa das características técnicas do produto para que possamos avaliar se atende às necessidades do Departamento podendo ser folder, prospecto, manual de instruções ou outra documentação técnica que possa fundamentar a análise</w:t>
      </w:r>
      <w:r w:rsidR="00215A0F" w:rsidRPr="008062D0">
        <w:rPr>
          <w:rFonts w:ascii="Times New Roman" w:hAnsi="Times New Roman" w:cs="Times New Roman"/>
          <w:color w:val="000000" w:themeColor="text1"/>
        </w:rPr>
        <w:t>.</w:t>
      </w:r>
      <w:r w:rsidR="00411A39" w:rsidRPr="008062D0">
        <w:rPr>
          <w:rFonts w:ascii="Times New Roman" w:hAnsi="Times New Roman" w:cs="Times New Roman"/>
          <w:color w:val="000000" w:themeColor="text1"/>
        </w:rPr>
        <w:t xml:space="preserve"> </w:t>
      </w:r>
    </w:p>
    <w:p w14:paraId="2D8B1C58" w14:textId="77777777" w:rsidR="008062D0" w:rsidRPr="008062D0" w:rsidRDefault="008062D0" w:rsidP="008062D0">
      <w:pPr>
        <w:pStyle w:val="Corpodetexto"/>
        <w:spacing w:line="360" w:lineRule="auto"/>
        <w:ind w:right="3"/>
        <w:jc w:val="both"/>
        <w:rPr>
          <w:rFonts w:ascii="Times New Roman" w:hAnsi="Times New Roman" w:cs="Times New Roman"/>
          <w:color w:val="000000" w:themeColor="text1"/>
        </w:rPr>
      </w:pPr>
    </w:p>
    <w:p w14:paraId="4CCB216D" w14:textId="77777777" w:rsidR="00411A39" w:rsidRPr="008062D0" w:rsidRDefault="00411A39" w:rsidP="008062D0">
      <w:pPr>
        <w:pStyle w:val="Ttulo2"/>
        <w:spacing w:before="0" w:line="360" w:lineRule="auto"/>
        <w:ind w:right="3"/>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4.5 Garantia / validade dos insumos:</w:t>
      </w:r>
    </w:p>
    <w:p w14:paraId="27CE3B0D" w14:textId="77777777" w:rsidR="00411A39" w:rsidRPr="008062D0" w:rsidRDefault="00411A39" w:rsidP="008062D0">
      <w:pPr>
        <w:pStyle w:val="PargrafodaLista"/>
        <w:numPr>
          <w:ilvl w:val="0"/>
          <w:numId w:val="25"/>
        </w:numPr>
        <w:spacing w:line="360" w:lineRule="auto"/>
        <w:ind w:left="0"/>
        <w:jc w:val="both"/>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O prazo de validade mínimo dos bens ou insumos será de 12 (doze) meses, a contar do recebimento definitivo. O fornecedor poderá oferecer um prazo superior ao mencionado, sem custos adicionais para a Administração.</w:t>
      </w:r>
    </w:p>
    <w:p w14:paraId="2DBC1D24" w14:textId="77777777" w:rsidR="00411A39" w:rsidRPr="008062D0" w:rsidRDefault="00411A39" w:rsidP="008062D0">
      <w:pPr>
        <w:pStyle w:val="PargrafodaLista"/>
        <w:numPr>
          <w:ilvl w:val="0"/>
          <w:numId w:val="25"/>
        </w:numPr>
        <w:spacing w:line="360" w:lineRule="auto"/>
        <w:ind w:left="0"/>
        <w:jc w:val="both"/>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A empresa fornecedora dos bens será responsável pela substituição, troca ou reposição dos materiais eventualmente entregues com defeito, danificados ou não compatíveis com as especificações deste Termo de Referência.</w:t>
      </w:r>
    </w:p>
    <w:p w14:paraId="24B6C97E" w14:textId="77777777" w:rsidR="00411A39" w:rsidRPr="008062D0" w:rsidRDefault="00411A39" w:rsidP="008062D0">
      <w:pPr>
        <w:pStyle w:val="PargrafodaLista"/>
        <w:numPr>
          <w:ilvl w:val="0"/>
          <w:numId w:val="25"/>
        </w:numPr>
        <w:spacing w:line="360" w:lineRule="auto"/>
        <w:ind w:left="0"/>
        <w:jc w:val="both"/>
        <w:rPr>
          <w:rFonts w:ascii="Times New Roman" w:hAnsi="Times New Roman" w:cs="Times New Roman"/>
          <w:color w:val="000000" w:themeColor="text1"/>
          <w:sz w:val="24"/>
          <w:szCs w:val="24"/>
          <w:lang w:val="pt-BR"/>
        </w:rPr>
      </w:pPr>
      <w:r w:rsidRPr="008062D0">
        <w:rPr>
          <w:rFonts w:ascii="Times New Roman" w:hAnsi="Times New Roman" w:cs="Times New Roman"/>
          <w:color w:val="000000" w:themeColor="text1"/>
          <w:sz w:val="24"/>
          <w:szCs w:val="24"/>
        </w:rPr>
        <w:t>Na substituição de materiais defeituosos, a reposição deverá ser por outro com especificações técnicas iguais ou superiores, mediante aprovação da Contratante e sem custo adicional para a Contratante.</w:t>
      </w:r>
    </w:p>
    <w:p w14:paraId="135CB155" w14:textId="77777777" w:rsidR="008062D0" w:rsidRPr="008062D0" w:rsidRDefault="008062D0" w:rsidP="008062D0">
      <w:pPr>
        <w:pStyle w:val="PargrafodaLista"/>
        <w:spacing w:line="360" w:lineRule="auto"/>
        <w:ind w:left="0" w:firstLine="0"/>
        <w:jc w:val="both"/>
        <w:rPr>
          <w:rFonts w:ascii="Times New Roman" w:hAnsi="Times New Roman" w:cs="Times New Roman"/>
          <w:color w:val="000000" w:themeColor="text1"/>
          <w:sz w:val="24"/>
          <w:szCs w:val="24"/>
          <w:lang w:val="pt-BR"/>
        </w:rPr>
      </w:pPr>
    </w:p>
    <w:p w14:paraId="660BB316" w14:textId="77777777" w:rsidR="00411A39" w:rsidRPr="008062D0" w:rsidRDefault="00411A39" w:rsidP="008062D0">
      <w:pPr>
        <w:pStyle w:val="Ttulo2"/>
        <w:spacing w:before="0" w:line="360" w:lineRule="auto"/>
        <w:ind w:right="3"/>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4.6 Prazo de vigência do contrato:</w:t>
      </w:r>
    </w:p>
    <w:p w14:paraId="69E24F72" w14:textId="77777777" w:rsidR="00411A39" w:rsidRDefault="00411A39" w:rsidP="008062D0">
      <w:pPr>
        <w:pStyle w:val="Corpodetexto"/>
        <w:spacing w:line="360" w:lineRule="auto"/>
        <w:ind w:right="3"/>
        <w:jc w:val="both"/>
        <w:rPr>
          <w:rFonts w:ascii="Times New Roman" w:hAnsi="Times New Roman" w:cs="Times New Roman"/>
          <w:color w:val="000000" w:themeColor="text1"/>
        </w:rPr>
      </w:pPr>
      <w:r w:rsidRPr="008062D0">
        <w:rPr>
          <w:rFonts w:ascii="Times New Roman" w:hAnsi="Times New Roman" w:cs="Times New Roman"/>
          <w:color w:val="000000" w:themeColor="text1"/>
        </w:rPr>
        <w:t>O contrato terá vigência por 12 (doze) meses em consonância com a legislação específica vigente podendo ser prorrogado por mais 12 (doze) meses.</w:t>
      </w:r>
    </w:p>
    <w:p w14:paraId="2A0EBD4E" w14:textId="77777777" w:rsidR="008062D0" w:rsidRPr="008062D0" w:rsidRDefault="008062D0" w:rsidP="008062D0">
      <w:pPr>
        <w:pStyle w:val="Corpodetexto"/>
        <w:spacing w:line="360" w:lineRule="auto"/>
        <w:ind w:right="3"/>
        <w:jc w:val="both"/>
        <w:rPr>
          <w:rFonts w:ascii="Times New Roman" w:hAnsi="Times New Roman" w:cs="Times New Roman"/>
          <w:color w:val="000000" w:themeColor="text1"/>
        </w:rPr>
      </w:pPr>
    </w:p>
    <w:p w14:paraId="12811A9A" w14:textId="77777777" w:rsidR="00FF5F35" w:rsidRPr="008062D0" w:rsidRDefault="001E2B3B" w:rsidP="008062D0">
      <w:pPr>
        <w:pStyle w:val="Ttulo1"/>
        <w:numPr>
          <w:ilvl w:val="0"/>
          <w:numId w:val="5"/>
        </w:numPr>
        <w:spacing w:before="0" w:line="360" w:lineRule="auto"/>
        <w:ind w:left="0" w:right="3"/>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CONDIÇÕES</w:t>
      </w:r>
      <w:r w:rsidRPr="008062D0">
        <w:rPr>
          <w:rFonts w:ascii="Times New Roman" w:hAnsi="Times New Roman" w:cs="Times New Roman"/>
          <w:color w:val="000000" w:themeColor="text1"/>
          <w:spacing w:val="-3"/>
          <w:sz w:val="24"/>
          <w:szCs w:val="24"/>
        </w:rPr>
        <w:t xml:space="preserve"> </w:t>
      </w:r>
      <w:r w:rsidRPr="008062D0">
        <w:rPr>
          <w:rFonts w:ascii="Times New Roman" w:hAnsi="Times New Roman" w:cs="Times New Roman"/>
          <w:color w:val="000000" w:themeColor="text1"/>
          <w:sz w:val="24"/>
          <w:szCs w:val="24"/>
        </w:rPr>
        <w:t>DE</w:t>
      </w:r>
      <w:r w:rsidRPr="008062D0">
        <w:rPr>
          <w:rFonts w:ascii="Times New Roman" w:hAnsi="Times New Roman" w:cs="Times New Roman"/>
          <w:color w:val="000000" w:themeColor="text1"/>
          <w:spacing w:val="-4"/>
          <w:sz w:val="24"/>
          <w:szCs w:val="24"/>
        </w:rPr>
        <w:t xml:space="preserve"> </w:t>
      </w:r>
      <w:r w:rsidRPr="008062D0">
        <w:rPr>
          <w:rFonts w:ascii="Times New Roman" w:hAnsi="Times New Roman" w:cs="Times New Roman"/>
          <w:color w:val="000000" w:themeColor="text1"/>
          <w:sz w:val="24"/>
          <w:szCs w:val="24"/>
        </w:rPr>
        <w:t>PAGAMENTO:</w:t>
      </w:r>
    </w:p>
    <w:p w14:paraId="7DE6416F" w14:textId="77777777" w:rsidR="00FF5F35" w:rsidRPr="008062D0" w:rsidRDefault="001E2B3B" w:rsidP="008062D0">
      <w:pPr>
        <w:pStyle w:val="Corpodetexto"/>
        <w:spacing w:line="360" w:lineRule="auto"/>
        <w:ind w:right="3"/>
        <w:jc w:val="both"/>
        <w:rPr>
          <w:rFonts w:ascii="Times New Roman" w:hAnsi="Times New Roman" w:cs="Times New Roman"/>
          <w:color w:val="000000" w:themeColor="text1"/>
        </w:rPr>
      </w:pPr>
      <w:r w:rsidRPr="008062D0">
        <w:rPr>
          <w:rFonts w:ascii="Times New Roman" w:hAnsi="Times New Roman" w:cs="Times New Roman"/>
          <w:color w:val="000000" w:themeColor="text1"/>
        </w:rPr>
        <w:t>Os pagamentos serão efetuados em 30 (trinta) dias após o aceite definitivo do objeto,</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contados</w:t>
      </w:r>
      <w:r w:rsidRPr="008062D0">
        <w:rPr>
          <w:rFonts w:ascii="Times New Roman" w:hAnsi="Times New Roman" w:cs="Times New Roman"/>
          <w:color w:val="000000" w:themeColor="text1"/>
          <w:spacing w:val="-3"/>
        </w:rPr>
        <w:t xml:space="preserve"> </w:t>
      </w:r>
      <w:r w:rsidRPr="008062D0">
        <w:rPr>
          <w:rFonts w:ascii="Times New Roman" w:hAnsi="Times New Roman" w:cs="Times New Roman"/>
          <w:color w:val="000000" w:themeColor="text1"/>
        </w:rPr>
        <w:t>do</w:t>
      </w:r>
      <w:r w:rsidRPr="008062D0">
        <w:rPr>
          <w:rFonts w:ascii="Times New Roman" w:hAnsi="Times New Roman" w:cs="Times New Roman"/>
          <w:color w:val="000000" w:themeColor="text1"/>
          <w:spacing w:val="-2"/>
        </w:rPr>
        <w:t xml:space="preserve"> </w:t>
      </w:r>
      <w:r w:rsidRPr="008062D0">
        <w:rPr>
          <w:rFonts w:ascii="Times New Roman" w:hAnsi="Times New Roman" w:cs="Times New Roman"/>
          <w:color w:val="000000" w:themeColor="text1"/>
        </w:rPr>
        <w:t>adimplemento</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das</w:t>
      </w:r>
      <w:r w:rsidRPr="008062D0">
        <w:rPr>
          <w:rFonts w:ascii="Times New Roman" w:hAnsi="Times New Roman" w:cs="Times New Roman"/>
          <w:color w:val="000000" w:themeColor="text1"/>
          <w:spacing w:val="-3"/>
        </w:rPr>
        <w:t xml:space="preserve"> </w:t>
      </w:r>
      <w:r w:rsidRPr="008062D0">
        <w:rPr>
          <w:rFonts w:ascii="Times New Roman" w:hAnsi="Times New Roman" w:cs="Times New Roman"/>
          <w:color w:val="000000" w:themeColor="text1"/>
        </w:rPr>
        <w:t>obrigações</w:t>
      </w:r>
      <w:r w:rsidRPr="008062D0">
        <w:rPr>
          <w:rFonts w:ascii="Times New Roman" w:hAnsi="Times New Roman" w:cs="Times New Roman"/>
          <w:color w:val="000000" w:themeColor="text1"/>
          <w:spacing w:val="-4"/>
        </w:rPr>
        <w:t xml:space="preserve"> </w:t>
      </w:r>
      <w:r w:rsidRPr="008062D0">
        <w:rPr>
          <w:rFonts w:ascii="Times New Roman" w:hAnsi="Times New Roman" w:cs="Times New Roman"/>
          <w:color w:val="000000" w:themeColor="text1"/>
        </w:rPr>
        <w:t>contratuais.</w:t>
      </w:r>
    </w:p>
    <w:p w14:paraId="05694812" w14:textId="77777777" w:rsidR="00FF5F35" w:rsidRPr="008062D0" w:rsidRDefault="001E2B3B" w:rsidP="008062D0">
      <w:pPr>
        <w:pStyle w:val="Ttulo1"/>
        <w:numPr>
          <w:ilvl w:val="0"/>
          <w:numId w:val="5"/>
        </w:numPr>
        <w:spacing w:before="0" w:line="360" w:lineRule="auto"/>
        <w:ind w:left="0" w:right="3"/>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CONDIÇÕES</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DO</w:t>
      </w:r>
      <w:r w:rsidRPr="008062D0">
        <w:rPr>
          <w:rFonts w:ascii="Times New Roman" w:hAnsi="Times New Roman" w:cs="Times New Roman"/>
          <w:color w:val="000000" w:themeColor="text1"/>
          <w:spacing w:val="-3"/>
          <w:sz w:val="24"/>
          <w:szCs w:val="24"/>
        </w:rPr>
        <w:t xml:space="preserve"> </w:t>
      </w:r>
      <w:r w:rsidRPr="008062D0">
        <w:rPr>
          <w:rFonts w:ascii="Times New Roman" w:hAnsi="Times New Roman" w:cs="Times New Roman"/>
          <w:color w:val="000000" w:themeColor="text1"/>
          <w:sz w:val="24"/>
          <w:szCs w:val="24"/>
        </w:rPr>
        <w:t>RECEBIMENTO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DO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OBJETO:</w:t>
      </w:r>
    </w:p>
    <w:p w14:paraId="32FEA10C" w14:textId="77777777" w:rsidR="00FF5F35" w:rsidRPr="008062D0" w:rsidRDefault="001E2B3B" w:rsidP="008062D0">
      <w:pPr>
        <w:pStyle w:val="PargrafodaLista"/>
        <w:numPr>
          <w:ilvl w:val="0"/>
          <w:numId w:val="22"/>
        </w:numPr>
        <w:tabs>
          <w:tab w:val="left" w:pos="1074"/>
        </w:tabs>
        <w:spacing w:line="360" w:lineRule="auto"/>
        <w:ind w:right="3"/>
        <w:jc w:val="both"/>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O recebimento provisório do objeto do contrato será feito no ato da entrega dos</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insumos</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e/ou</w:t>
      </w:r>
      <w:r w:rsidRPr="008062D0">
        <w:rPr>
          <w:rFonts w:ascii="Times New Roman" w:hAnsi="Times New Roman" w:cs="Times New Roman"/>
          <w:color w:val="000000" w:themeColor="text1"/>
          <w:spacing w:val="-2"/>
          <w:sz w:val="24"/>
          <w:szCs w:val="24"/>
        </w:rPr>
        <w:t xml:space="preserve"> </w:t>
      </w:r>
      <w:r w:rsidRPr="008062D0">
        <w:rPr>
          <w:rFonts w:ascii="Times New Roman" w:hAnsi="Times New Roman" w:cs="Times New Roman"/>
          <w:color w:val="000000" w:themeColor="text1"/>
          <w:sz w:val="24"/>
          <w:szCs w:val="24"/>
        </w:rPr>
        <w:t>da</w:t>
      </w:r>
      <w:r w:rsidRPr="008062D0">
        <w:rPr>
          <w:rFonts w:ascii="Times New Roman" w:hAnsi="Times New Roman" w:cs="Times New Roman"/>
          <w:color w:val="000000" w:themeColor="text1"/>
          <w:spacing w:val="-2"/>
          <w:sz w:val="24"/>
          <w:szCs w:val="24"/>
        </w:rPr>
        <w:t xml:space="preserve"> </w:t>
      </w:r>
      <w:r w:rsidRPr="008062D0">
        <w:rPr>
          <w:rFonts w:ascii="Times New Roman" w:hAnsi="Times New Roman" w:cs="Times New Roman"/>
          <w:color w:val="000000" w:themeColor="text1"/>
          <w:sz w:val="24"/>
          <w:szCs w:val="24"/>
        </w:rPr>
        <w:t>prestação</w:t>
      </w:r>
      <w:r w:rsidRPr="008062D0">
        <w:rPr>
          <w:rFonts w:ascii="Times New Roman" w:hAnsi="Times New Roman" w:cs="Times New Roman"/>
          <w:color w:val="000000" w:themeColor="text1"/>
          <w:spacing w:val="-2"/>
          <w:sz w:val="24"/>
          <w:szCs w:val="24"/>
        </w:rPr>
        <w:t xml:space="preserve"> </w:t>
      </w:r>
      <w:r w:rsidRPr="008062D0">
        <w:rPr>
          <w:rFonts w:ascii="Times New Roman" w:hAnsi="Times New Roman" w:cs="Times New Roman"/>
          <w:color w:val="000000" w:themeColor="text1"/>
          <w:sz w:val="24"/>
          <w:szCs w:val="24"/>
        </w:rPr>
        <w:t>dos serviços.</w:t>
      </w:r>
    </w:p>
    <w:p w14:paraId="6D752046" w14:textId="77777777" w:rsidR="00FF5F35" w:rsidRPr="008062D0" w:rsidRDefault="001E2B3B" w:rsidP="008062D0">
      <w:pPr>
        <w:pStyle w:val="PargrafodaLista"/>
        <w:numPr>
          <w:ilvl w:val="0"/>
          <w:numId w:val="22"/>
        </w:numPr>
        <w:tabs>
          <w:tab w:val="left" w:pos="1074"/>
        </w:tabs>
        <w:spacing w:line="360" w:lineRule="auto"/>
        <w:ind w:right="3"/>
        <w:jc w:val="both"/>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O recebimento definitivo será efetuado por servidor(es) designado(s), mediante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ateste,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conforme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artigo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140</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inciso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I</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alínea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“b”</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inciso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II</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alínea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“b”</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da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Lei</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14.133/2021.</w:t>
      </w:r>
    </w:p>
    <w:p w14:paraId="4164123E" w14:textId="77777777" w:rsidR="00FF5F35" w:rsidRPr="008062D0" w:rsidRDefault="001E2B3B" w:rsidP="008062D0">
      <w:pPr>
        <w:pStyle w:val="Ttulo1"/>
        <w:numPr>
          <w:ilvl w:val="0"/>
          <w:numId w:val="5"/>
        </w:numPr>
        <w:spacing w:before="0" w:line="360" w:lineRule="auto"/>
        <w:ind w:left="0" w:right="3"/>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lastRenderedPageBreak/>
        <w:t>SANÇÕES</w:t>
      </w:r>
      <w:r w:rsidRPr="008062D0">
        <w:rPr>
          <w:rFonts w:ascii="Times New Roman" w:hAnsi="Times New Roman" w:cs="Times New Roman"/>
          <w:color w:val="000000" w:themeColor="text1"/>
          <w:spacing w:val="-4"/>
          <w:sz w:val="24"/>
          <w:szCs w:val="24"/>
        </w:rPr>
        <w:t xml:space="preserve"> </w:t>
      </w:r>
      <w:r w:rsidRPr="008062D0">
        <w:rPr>
          <w:rFonts w:ascii="Times New Roman" w:hAnsi="Times New Roman" w:cs="Times New Roman"/>
          <w:color w:val="000000" w:themeColor="text1"/>
          <w:sz w:val="24"/>
          <w:szCs w:val="24"/>
        </w:rPr>
        <w:t>PELO</w:t>
      </w:r>
      <w:r w:rsidRPr="008062D0">
        <w:rPr>
          <w:rFonts w:ascii="Times New Roman" w:hAnsi="Times New Roman" w:cs="Times New Roman"/>
          <w:color w:val="000000" w:themeColor="text1"/>
          <w:spacing w:val="-6"/>
          <w:sz w:val="24"/>
          <w:szCs w:val="24"/>
        </w:rPr>
        <w:t xml:space="preserve"> </w:t>
      </w:r>
      <w:r w:rsidRPr="008062D0">
        <w:rPr>
          <w:rFonts w:ascii="Times New Roman" w:hAnsi="Times New Roman" w:cs="Times New Roman"/>
          <w:color w:val="000000" w:themeColor="text1"/>
          <w:sz w:val="24"/>
          <w:szCs w:val="24"/>
        </w:rPr>
        <w:t>INADIMPLEMENTO:</w:t>
      </w:r>
    </w:p>
    <w:p w14:paraId="371CB542" w14:textId="77777777" w:rsidR="00FF5F35" w:rsidRPr="008062D0" w:rsidRDefault="001E2B3B" w:rsidP="008062D0">
      <w:pPr>
        <w:pStyle w:val="Corpodetexto"/>
        <w:numPr>
          <w:ilvl w:val="0"/>
          <w:numId w:val="23"/>
        </w:numPr>
        <w:spacing w:line="360" w:lineRule="auto"/>
        <w:ind w:left="426" w:right="3" w:hanging="426"/>
        <w:jc w:val="both"/>
        <w:rPr>
          <w:rFonts w:ascii="Times New Roman" w:hAnsi="Times New Roman" w:cs="Times New Roman"/>
          <w:color w:val="000000" w:themeColor="text1"/>
        </w:rPr>
      </w:pPr>
      <w:r w:rsidRPr="008062D0">
        <w:rPr>
          <w:rFonts w:ascii="Times New Roman" w:hAnsi="Times New Roman" w:cs="Times New Roman"/>
          <w:color w:val="000000" w:themeColor="text1"/>
        </w:rPr>
        <w:t>Pelo inadimplemento total ou parcial na execução do objeto, o contratado sujeitar-</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se-á</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às seguintes sanções:</w:t>
      </w:r>
    </w:p>
    <w:p w14:paraId="63626B8F" w14:textId="77777777" w:rsidR="00FF5F35" w:rsidRPr="008062D0" w:rsidRDefault="001E2B3B" w:rsidP="008062D0">
      <w:pPr>
        <w:pStyle w:val="PargrafodaLista"/>
        <w:numPr>
          <w:ilvl w:val="0"/>
          <w:numId w:val="23"/>
        </w:numPr>
        <w:tabs>
          <w:tab w:val="left" w:pos="1074"/>
        </w:tabs>
        <w:spacing w:line="360" w:lineRule="auto"/>
        <w:ind w:left="426" w:right="3" w:hanging="426"/>
        <w:jc w:val="both"/>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Multa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de</w:t>
      </w:r>
      <w:r w:rsidRPr="008062D0">
        <w:rPr>
          <w:rFonts w:ascii="Times New Roman" w:hAnsi="Times New Roman" w:cs="Times New Roman"/>
          <w:color w:val="000000" w:themeColor="text1"/>
          <w:spacing w:val="-3"/>
          <w:sz w:val="24"/>
          <w:szCs w:val="24"/>
        </w:rPr>
        <w:t xml:space="preserve"> </w:t>
      </w:r>
      <w:r w:rsidRPr="008062D0">
        <w:rPr>
          <w:rFonts w:ascii="Times New Roman" w:hAnsi="Times New Roman" w:cs="Times New Roman"/>
          <w:color w:val="000000" w:themeColor="text1"/>
          <w:sz w:val="24"/>
          <w:szCs w:val="24"/>
        </w:rPr>
        <w:t>20%</w:t>
      </w:r>
      <w:r w:rsidRPr="008062D0">
        <w:rPr>
          <w:rFonts w:ascii="Times New Roman" w:hAnsi="Times New Roman" w:cs="Times New Roman"/>
          <w:color w:val="000000" w:themeColor="text1"/>
          <w:spacing w:val="-4"/>
          <w:sz w:val="24"/>
          <w:szCs w:val="24"/>
        </w:rPr>
        <w:t xml:space="preserve"> </w:t>
      </w:r>
      <w:r w:rsidRPr="008062D0">
        <w:rPr>
          <w:rFonts w:ascii="Times New Roman" w:hAnsi="Times New Roman" w:cs="Times New Roman"/>
          <w:color w:val="000000" w:themeColor="text1"/>
          <w:sz w:val="24"/>
          <w:szCs w:val="24"/>
        </w:rPr>
        <w:t>(vinte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por</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cento)</w:t>
      </w:r>
      <w:r w:rsidRPr="008062D0">
        <w:rPr>
          <w:rFonts w:ascii="Times New Roman" w:hAnsi="Times New Roman" w:cs="Times New Roman"/>
          <w:color w:val="000000" w:themeColor="text1"/>
          <w:spacing w:val="-3"/>
          <w:sz w:val="24"/>
          <w:szCs w:val="24"/>
        </w:rPr>
        <w:t xml:space="preserve"> </w:t>
      </w:r>
      <w:r w:rsidRPr="008062D0">
        <w:rPr>
          <w:rFonts w:ascii="Times New Roman" w:hAnsi="Times New Roman" w:cs="Times New Roman"/>
          <w:color w:val="000000" w:themeColor="text1"/>
          <w:sz w:val="24"/>
          <w:szCs w:val="24"/>
        </w:rPr>
        <w:t>do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valor</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global</w:t>
      </w:r>
      <w:r w:rsidRPr="008062D0">
        <w:rPr>
          <w:rFonts w:ascii="Times New Roman" w:hAnsi="Times New Roman" w:cs="Times New Roman"/>
          <w:color w:val="000000" w:themeColor="text1"/>
          <w:spacing w:val="-4"/>
          <w:sz w:val="24"/>
          <w:szCs w:val="24"/>
        </w:rPr>
        <w:t xml:space="preserve"> </w:t>
      </w:r>
      <w:r w:rsidRPr="008062D0">
        <w:rPr>
          <w:rFonts w:ascii="Times New Roman" w:hAnsi="Times New Roman" w:cs="Times New Roman"/>
          <w:color w:val="000000" w:themeColor="text1"/>
          <w:sz w:val="24"/>
          <w:szCs w:val="24"/>
        </w:rPr>
        <w:t>atualizado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do</w:t>
      </w:r>
      <w:r w:rsidRPr="008062D0">
        <w:rPr>
          <w:rFonts w:ascii="Times New Roman" w:hAnsi="Times New Roman" w:cs="Times New Roman"/>
          <w:color w:val="000000" w:themeColor="text1"/>
          <w:spacing w:val="-2"/>
          <w:sz w:val="24"/>
          <w:szCs w:val="24"/>
        </w:rPr>
        <w:t xml:space="preserve"> </w:t>
      </w:r>
      <w:r w:rsidRPr="008062D0">
        <w:rPr>
          <w:rFonts w:ascii="Times New Roman" w:hAnsi="Times New Roman" w:cs="Times New Roman"/>
          <w:color w:val="000000" w:themeColor="text1"/>
          <w:sz w:val="24"/>
          <w:szCs w:val="24"/>
        </w:rPr>
        <w:t>objeto</w:t>
      </w:r>
      <w:r w:rsidRPr="008062D0">
        <w:rPr>
          <w:rFonts w:ascii="Times New Roman" w:hAnsi="Times New Roman" w:cs="Times New Roman"/>
          <w:color w:val="000000" w:themeColor="text1"/>
          <w:spacing w:val="-2"/>
          <w:sz w:val="24"/>
          <w:szCs w:val="24"/>
        </w:rPr>
        <w:t xml:space="preserve"> </w:t>
      </w:r>
      <w:r w:rsidRPr="008062D0">
        <w:rPr>
          <w:rFonts w:ascii="Times New Roman" w:hAnsi="Times New Roman" w:cs="Times New Roman"/>
          <w:color w:val="000000" w:themeColor="text1"/>
          <w:sz w:val="24"/>
          <w:szCs w:val="24"/>
        </w:rPr>
        <w:t>da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contratação;</w:t>
      </w:r>
    </w:p>
    <w:p w14:paraId="51C52AD5" w14:textId="77777777" w:rsidR="00FF5F35" w:rsidRPr="008062D0" w:rsidRDefault="001E2B3B" w:rsidP="00610A50">
      <w:pPr>
        <w:pStyle w:val="PargrafodaLista"/>
        <w:numPr>
          <w:ilvl w:val="0"/>
          <w:numId w:val="23"/>
        </w:numPr>
        <w:tabs>
          <w:tab w:val="left" w:pos="1074"/>
        </w:tabs>
        <w:spacing w:line="352" w:lineRule="auto"/>
        <w:ind w:left="426" w:right="3" w:hanging="426"/>
        <w:jc w:val="both"/>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Suspensão</w:t>
      </w:r>
      <w:r w:rsidRPr="008062D0">
        <w:rPr>
          <w:rFonts w:ascii="Times New Roman" w:hAnsi="Times New Roman" w:cs="Times New Roman"/>
          <w:color w:val="000000" w:themeColor="text1"/>
          <w:spacing w:val="50"/>
          <w:sz w:val="24"/>
          <w:szCs w:val="24"/>
        </w:rPr>
        <w:t xml:space="preserve"> </w:t>
      </w:r>
      <w:r w:rsidRPr="008062D0">
        <w:rPr>
          <w:rFonts w:ascii="Times New Roman" w:hAnsi="Times New Roman" w:cs="Times New Roman"/>
          <w:color w:val="000000" w:themeColor="text1"/>
          <w:sz w:val="24"/>
          <w:szCs w:val="24"/>
        </w:rPr>
        <w:t>temporária</w:t>
      </w:r>
      <w:r w:rsidRPr="008062D0">
        <w:rPr>
          <w:rFonts w:ascii="Times New Roman" w:hAnsi="Times New Roman" w:cs="Times New Roman"/>
          <w:color w:val="000000" w:themeColor="text1"/>
          <w:spacing w:val="51"/>
          <w:sz w:val="24"/>
          <w:szCs w:val="24"/>
        </w:rPr>
        <w:t xml:space="preserve"> </w:t>
      </w:r>
      <w:r w:rsidRPr="008062D0">
        <w:rPr>
          <w:rFonts w:ascii="Times New Roman" w:hAnsi="Times New Roman" w:cs="Times New Roman"/>
          <w:color w:val="000000" w:themeColor="text1"/>
          <w:sz w:val="24"/>
          <w:szCs w:val="24"/>
        </w:rPr>
        <w:t>de</w:t>
      </w:r>
      <w:r w:rsidRPr="008062D0">
        <w:rPr>
          <w:rFonts w:ascii="Times New Roman" w:hAnsi="Times New Roman" w:cs="Times New Roman"/>
          <w:color w:val="000000" w:themeColor="text1"/>
          <w:spacing w:val="51"/>
          <w:sz w:val="24"/>
          <w:szCs w:val="24"/>
        </w:rPr>
        <w:t xml:space="preserve"> </w:t>
      </w:r>
      <w:r w:rsidRPr="008062D0">
        <w:rPr>
          <w:rFonts w:ascii="Times New Roman" w:hAnsi="Times New Roman" w:cs="Times New Roman"/>
          <w:color w:val="000000" w:themeColor="text1"/>
          <w:sz w:val="24"/>
          <w:szCs w:val="24"/>
        </w:rPr>
        <w:t>participação</w:t>
      </w:r>
      <w:r w:rsidRPr="008062D0">
        <w:rPr>
          <w:rFonts w:ascii="Times New Roman" w:hAnsi="Times New Roman" w:cs="Times New Roman"/>
          <w:color w:val="000000" w:themeColor="text1"/>
          <w:spacing w:val="50"/>
          <w:sz w:val="24"/>
          <w:szCs w:val="24"/>
        </w:rPr>
        <w:t xml:space="preserve"> </w:t>
      </w:r>
      <w:r w:rsidRPr="008062D0">
        <w:rPr>
          <w:rFonts w:ascii="Times New Roman" w:hAnsi="Times New Roman" w:cs="Times New Roman"/>
          <w:color w:val="000000" w:themeColor="text1"/>
          <w:sz w:val="24"/>
          <w:szCs w:val="24"/>
        </w:rPr>
        <w:t>em</w:t>
      </w:r>
      <w:r w:rsidRPr="008062D0">
        <w:rPr>
          <w:rFonts w:ascii="Times New Roman" w:hAnsi="Times New Roman" w:cs="Times New Roman"/>
          <w:color w:val="000000" w:themeColor="text1"/>
          <w:spacing w:val="49"/>
          <w:sz w:val="24"/>
          <w:szCs w:val="24"/>
        </w:rPr>
        <w:t xml:space="preserve"> </w:t>
      </w:r>
      <w:r w:rsidRPr="008062D0">
        <w:rPr>
          <w:rFonts w:ascii="Times New Roman" w:hAnsi="Times New Roman" w:cs="Times New Roman"/>
          <w:color w:val="000000" w:themeColor="text1"/>
          <w:sz w:val="24"/>
          <w:szCs w:val="24"/>
        </w:rPr>
        <w:t>licitação</w:t>
      </w:r>
      <w:r w:rsidRPr="008062D0">
        <w:rPr>
          <w:rFonts w:ascii="Times New Roman" w:hAnsi="Times New Roman" w:cs="Times New Roman"/>
          <w:color w:val="000000" w:themeColor="text1"/>
          <w:spacing w:val="51"/>
          <w:sz w:val="24"/>
          <w:szCs w:val="24"/>
        </w:rPr>
        <w:t xml:space="preserve"> </w:t>
      </w:r>
      <w:r w:rsidRPr="008062D0">
        <w:rPr>
          <w:rFonts w:ascii="Times New Roman" w:hAnsi="Times New Roman" w:cs="Times New Roman"/>
          <w:color w:val="000000" w:themeColor="text1"/>
          <w:sz w:val="24"/>
          <w:szCs w:val="24"/>
        </w:rPr>
        <w:t>e</w:t>
      </w:r>
      <w:r w:rsidRPr="008062D0">
        <w:rPr>
          <w:rFonts w:ascii="Times New Roman" w:hAnsi="Times New Roman" w:cs="Times New Roman"/>
          <w:color w:val="000000" w:themeColor="text1"/>
          <w:spacing w:val="51"/>
          <w:sz w:val="24"/>
          <w:szCs w:val="24"/>
        </w:rPr>
        <w:t xml:space="preserve"> </w:t>
      </w:r>
      <w:r w:rsidRPr="008062D0">
        <w:rPr>
          <w:rFonts w:ascii="Times New Roman" w:hAnsi="Times New Roman" w:cs="Times New Roman"/>
          <w:color w:val="000000" w:themeColor="text1"/>
          <w:sz w:val="24"/>
          <w:szCs w:val="24"/>
        </w:rPr>
        <w:t>impedimento</w:t>
      </w:r>
      <w:r w:rsidRPr="008062D0">
        <w:rPr>
          <w:rFonts w:ascii="Times New Roman" w:hAnsi="Times New Roman" w:cs="Times New Roman"/>
          <w:color w:val="000000" w:themeColor="text1"/>
          <w:spacing w:val="50"/>
          <w:sz w:val="24"/>
          <w:szCs w:val="24"/>
        </w:rPr>
        <w:t xml:space="preserve"> </w:t>
      </w:r>
      <w:r w:rsidRPr="008062D0">
        <w:rPr>
          <w:rFonts w:ascii="Times New Roman" w:hAnsi="Times New Roman" w:cs="Times New Roman"/>
          <w:color w:val="000000" w:themeColor="text1"/>
          <w:sz w:val="24"/>
          <w:szCs w:val="24"/>
        </w:rPr>
        <w:t>de</w:t>
      </w:r>
      <w:r w:rsidRPr="008062D0">
        <w:rPr>
          <w:rFonts w:ascii="Times New Roman" w:hAnsi="Times New Roman" w:cs="Times New Roman"/>
          <w:color w:val="000000" w:themeColor="text1"/>
          <w:spacing w:val="51"/>
          <w:sz w:val="24"/>
          <w:szCs w:val="24"/>
        </w:rPr>
        <w:t xml:space="preserve"> </w:t>
      </w:r>
      <w:r w:rsidRPr="008062D0">
        <w:rPr>
          <w:rFonts w:ascii="Times New Roman" w:hAnsi="Times New Roman" w:cs="Times New Roman"/>
          <w:color w:val="000000" w:themeColor="text1"/>
          <w:sz w:val="24"/>
          <w:szCs w:val="24"/>
        </w:rPr>
        <w:t>contratar</w:t>
      </w:r>
      <w:r w:rsidRPr="008062D0">
        <w:rPr>
          <w:rFonts w:ascii="Times New Roman" w:hAnsi="Times New Roman" w:cs="Times New Roman"/>
          <w:color w:val="000000" w:themeColor="text1"/>
          <w:spacing w:val="-64"/>
          <w:sz w:val="24"/>
          <w:szCs w:val="24"/>
        </w:rPr>
        <w:t xml:space="preserve"> </w:t>
      </w:r>
      <w:r w:rsidRPr="008062D0">
        <w:rPr>
          <w:rFonts w:ascii="Times New Roman" w:hAnsi="Times New Roman" w:cs="Times New Roman"/>
          <w:color w:val="000000" w:themeColor="text1"/>
          <w:sz w:val="24"/>
          <w:szCs w:val="24"/>
        </w:rPr>
        <w:t>com</w:t>
      </w:r>
      <w:r w:rsidRPr="008062D0">
        <w:rPr>
          <w:rFonts w:ascii="Times New Roman" w:hAnsi="Times New Roman" w:cs="Times New Roman"/>
          <w:color w:val="000000" w:themeColor="text1"/>
          <w:spacing w:val="-2"/>
          <w:sz w:val="24"/>
          <w:szCs w:val="24"/>
        </w:rPr>
        <w:t xml:space="preserve"> </w:t>
      </w:r>
      <w:r w:rsidRPr="008062D0">
        <w:rPr>
          <w:rFonts w:ascii="Times New Roman" w:hAnsi="Times New Roman" w:cs="Times New Roman"/>
          <w:color w:val="000000" w:themeColor="text1"/>
          <w:sz w:val="24"/>
          <w:szCs w:val="24"/>
        </w:rPr>
        <w:t>a Administração</w:t>
      </w:r>
      <w:r w:rsidRPr="008062D0">
        <w:rPr>
          <w:rFonts w:ascii="Times New Roman" w:hAnsi="Times New Roman" w:cs="Times New Roman"/>
          <w:color w:val="000000" w:themeColor="text1"/>
          <w:spacing w:val="-2"/>
          <w:sz w:val="24"/>
          <w:szCs w:val="24"/>
        </w:rPr>
        <w:t xml:space="preserve"> </w:t>
      </w:r>
      <w:r w:rsidRPr="008062D0">
        <w:rPr>
          <w:rFonts w:ascii="Times New Roman" w:hAnsi="Times New Roman" w:cs="Times New Roman"/>
          <w:color w:val="000000" w:themeColor="text1"/>
          <w:sz w:val="24"/>
          <w:szCs w:val="24"/>
        </w:rPr>
        <w:t>pelo prazo de 02</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(dois)</w:t>
      </w:r>
      <w:r w:rsidRPr="008062D0">
        <w:rPr>
          <w:rFonts w:ascii="Times New Roman" w:hAnsi="Times New Roman" w:cs="Times New Roman"/>
          <w:color w:val="000000" w:themeColor="text1"/>
          <w:spacing w:val="-4"/>
          <w:sz w:val="24"/>
          <w:szCs w:val="24"/>
        </w:rPr>
        <w:t xml:space="preserve"> </w:t>
      </w:r>
      <w:r w:rsidRPr="008062D0">
        <w:rPr>
          <w:rFonts w:ascii="Times New Roman" w:hAnsi="Times New Roman" w:cs="Times New Roman"/>
          <w:color w:val="000000" w:themeColor="text1"/>
          <w:sz w:val="24"/>
          <w:szCs w:val="24"/>
        </w:rPr>
        <w:t>anos;</w:t>
      </w:r>
    </w:p>
    <w:p w14:paraId="14091E13" w14:textId="77777777" w:rsidR="00FF5F35" w:rsidRPr="008062D0" w:rsidRDefault="001E2B3B" w:rsidP="00610A50">
      <w:pPr>
        <w:pStyle w:val="PargrafodaLista"/>
        <w:numPr>
          <w:ilvl w:val="0"/>
          <w:numId w:val="23"/>
        </w:numPr>
        <w:tabs>
          <w:tab w:val="left" w:pos="1067"/>
        </w:tabs>
        <w:spacing w:line="355" w:lineRule="auto"/>
        <w:ind w:left="426" w:right="3" w:hanging="426"/>
        <w:jc w:val="both"/>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Declaração de inidoneidade para licitar ou contratar com a Administração Municipal</w:t>
      </w:r>
      <w:r w:rsidRPr="008062D0">
        <w:rPr>
          <w:rFonts w:ascii="Times New Roman" w:hAnsi="Times New Roman" w:cs="Times New Roman"/>
          <w:color w:val="000000" w:themeColor="text1"/>
          <w:spacing w:val="-64"/>
          <w:sz w:val="24"/>
          <w:szCs w:val="24"/>
        </w:rPr>
        <w:t xml:space="preserve"> </w:t>
      </w:r>
      <w:r w:rsidRPr="008062D0">
        <w:rPr>
          <w:rFonts w:ascii="Times New Roman" w:hAnsi="Times New Roman" w:cs="Times New Roman"/>
          <w:color w:val="000000" w:themeColor="text1"/>
          <w:sz w:val="24"/>
          <w:szCs w:val="24"/>
        </w:rPr>
        <w:t>direta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indireta,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até</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que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seja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promovida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a</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reabilitação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do</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licitante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perante</w:t>
      </w:r>
      <w:r w:rsidRPr="008062D0">
        <w:rPr>
          <w:rFonts w:ascii="Times New Roman" w:hAnsi="Times New Roman" w:cs="Times New Roman"/>
          <w:color w:val="000000" w:themeColor="text1"/>
          <w:spacing w:val="1"/>
          <w:sz w:val="24"/>
          <w:szCs w:val="24"/>
        </w:rPr>
        <w:t xml:space="preserve"> </w:t>
      </w:r>
      <w:r w:rsidRPr="008062D0">
        <w:rPr>
          <w:rFonts w:ascii="Times New Roman" w:hAnsi="Times New Roman" w:cs="Times New Roman"/>
          <w:color w:val="000000" w:themeColor="text1"/>
          <w:sz w:val="24"/>
          <w:szCs w:val="24"/>
        </w:rPr>
        <w:t>a</w:t>
      </w:r>
      <w:r w:rsidRPr="008062D0">
        <w:rPr>
          <w:rFonts w:ascii="Times New Roman" w:hAnsi="Times New Roman" w:cs="Times New Roman"/>
          <w:color w:val="000000" w:themeColor="text1"/>
          <w:spacing w:val="-64"/>
          <w:sz w:val="24"/>
          <w:szCs w:val="24"/>
        </w:rPr>
        <w:t xml:space="preserve"> </w:t>
      </w:r>
      <w:r w:rsidRPr="008062D0">
        <w:rPr>
          <w:rFonts w:ascii="Times New Roman" w:hAnsi="Times New Roman" w:cs="Times New Roman"/>
          <w:color w:val="000000" w:themeColor="text1"/>
          <w:sz w:val="24"/>
          <w:szCs w:val="24"/>
        </w:rPr>
        <w:t>municipalidade.</w:t>
      </w:r>
    </w:p>
    <w:p w14:paraId="3CD37992" w14:textId="77777777" w:rsidR="00FF5F35" w:rsidRPr="008062D0"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8062D0">
        <w:rPr>
          <w:rFonts w:ascii="Times New Roman" w:hAnsi="Times New Roman" w:cs="Times New Roman"/>
          <w:color w:val="000000" w:themeColor="text1"/>
        </w:rPr>
        <w:t>A aplicação da multa acima prevista não exime a Contratada de responder por perdas e</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danos causados à Municipalidade, por ação ou omissão, observado o que dispõem os</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artigos</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402</w:t>
      </w:r>
      <w:r w:rsidRPr="008062D0">
        <w:rPr>
          <w:rFonts w:ascii="Times New Roman" w:hAnsi="Times New Roman" w:cs="Times New Roman"/>
          <w:color w:val="000000" w:themeColor="text1"/>
          <w:spacing w:val="-2"/>
        </w:rPr>
        <w:t xml:space="preserve"> </w:t>
      </w:r>
      <w:r w:rsidRPr="008062D0">
        <w:rPr>
          <w:rFonts w:ascii="Times New Roman" w:hAnsi="Times New Roman" w:cs="Times New Roman"/>
          <w:color w:val="000000" w:themeColor="text1"/>
        </w:rPr>
        <w:t>a 405</w:t>
      </w:r>
      <w:r w:rsidRPr="008062D0">
        <w:rPr>
          <w:rFonts w:ascii="Times New Roman" w:hAnsi="Times New Roman" w:cs="Times New Roman"/>
          <w:color w:val="000000" w:themeColor="text1"/>
          <w:spacing w:val="-2"/>
        </w:rPr>
        <w:t xml:space="preserve"> </w:t>
      </w:r>
      <w:r w:rsidRPr="008062D0">
        <w:rPr>
          <w:rFonts w:ascii="Times New Roman" w:hAnsi="Times New Roman" w:cs="Times New Roman"/>
          <w:color w:val="000000" w:themeColor="text1"/>
        </w:rPr>
        <w:t>do Código Civil</w:t>
      </w:r>
      <w:r w:rsidRPr="008062D0">
        <w:rPr>
          <w:rFonts w:ascii="Times New Roman" w:hAnsi="Times New Roman" w:cs="Times New Roman"/>
          <w:color w:val="000000" w:themeColor="text1"/>
          <w:spacing w:val="-2"/>
        </w:rPr>
        <w:t xml:space="preserve"> </w:t>
      </w:r>
      <w:r w:rsidRPr="008062D0">
        <w:rPr>
          <w:rFonts w:ascii="Times New Roman" w:hAnsi="Times New Roman" w:cs="Times New Roman"/>
          <w:color w:val="000000" w:themeColor="text1"/>
        </w:rPr>
        <w:t>Brasileiro.</w:t>
      </w:r>
    </w:p>
    <w:p w14:paraId="17EBB87F" w14:textId="77777777" w:rsidR="00FF5F35" w:rsidRPr="008062D0" w:rsidRDefault="001E2B3B" w:rsidP="008062D0">
      <w:pPr>
        <w:pStyle w:val="Ttulo1"/>
        <w:numPr>
          <w:ilvl w:val="0"/>
          <w:numId w:val="5"/>
        </w:numPr>
        <w:spacing w:before="0" w:line="360" w:lineRule="auto"/>
        <w:ind w:left="0" w:right="3"/>
        <w:rPr>
          <w:rFonts w:ascii="Times New Roman" w:hAnsi="Times New Roman" w:cs="Times New Roman"/>
          <w:color w:val="000000" w:themeColor="text1"/>
          <w:sz w:val="24"/>
          <w:szCs w:val="24"/>
        </w:rPr>
      </w:pPr>
      <w:r w:rsidRPr="008062D0">
        <w:rPr>
          <w:rFonts w:ascii="Times New Roman" w:hAnsi="Times New Roman" w:cs="Times New Roman"/>
          <w:color w:val="000000" w:themeColor="text1"/>
          <w:sz w:val="24"/>
          <w:szCs w:val="24"/>
        </w:rPr>
        <w:t>DA</w:t>
      </w:r>
      <w:r w:rsidRPr="008062D0">
        <w:rPr>
          <w:rFonts w:ascii="Times New Roman" w:hAnsi="Times New Roman" w:cs="Times New Roman"/>
          <w:color w:val="000000" w:themeColor="text1"/>
          <w:spacing w:val="-9"/>
          <w:sz w:val="24"/>
          <w:szCs w:val="24"/>
        </w:rPr>
        <w:t xml:space="preserve"> </w:t>
      </w:r>
      <w:r w:rsidRPr="008062D0">
        <w:rPr>
          <w:rFonts w:ascii="Times New Roman" w:hAnsi="Times New Roman" w:cs="Times New Roman"/>
          <w:color w:val="000000" w:themeColor="text1"/>
          <w:sz w:val="24"/>
          <w:szCs w:val="24"/>
        </w:rPr>
        <w:t>DOTAÇÃO</w:t>
      </w:r>
      <w:r w:rsidRPr="008062D0">
        <w:rPr>
          <w:rFonts w:ascii="Times New Roman" w:hAnsi="Times New Roman" w:cs="Times New Roman"/>
          <w:color w:val="000000" w:themeColor="text1"/>
          <w:spacing w:val="-3"/>
          <w:sz w:val="24"/>
          <w:szCs w:val="24"/>
        </w:rPr>
        <w:t xml:space="preserve"> </w:t>
      </w:r>
      <w:r w:rsidRPr="008062D0">
        <w:rPr>
          <w:rFonts w:ascii="Times New Roman" w:hAnsi="Times New Roman" w:cs="Times New Roman"/>
          <w:color w:val="000000" w:themeColor="text1"/>
          <w:sz w:val="24"/>
          <w:szCs w:val="24"/>
        </w:rPr>
        <w:t>ORÇAMENTARIA:</w:t>
      </w:r>
    </w:p>
    <w:p w14:paraId="4911AD8A" w14:textId="77777777" w:rsidR="009978C9" w:rsidRDefault="001E2B3B" w:rsidP="008062D0">
      <w:pPr>
        <w:pStyle w:val="Corpodetexto"/>
        <w:spacing w:line="360" w:lineRule="auto"/>
        <w:ind w:right="3"/>
        <w:rPr>
          <w:rFonts w:ascii="Times New Roman" w:hAnsi="Times New Roman" w:cs="Times New Roman"/>
          <w:color w:val="000000" w:themeColor="text1"/>
        </w:rPr>
      </w:pPr>
      <w:r w:rsidRPr="008062D0">
        <w:rPr>
          <w:rFonts w:ascii="Times New Roman" w:hAnsi="Times New Roman" w:cs="Times New Roman"/>
          <w:color w:val="000000" w:themeColor="text1"/>
        </w:rPr>
        <w:t>Os</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recursos</w:t>
      </w:r>
      <w:r w:rsidRPr="008062D0">
        <w:rPr>
          <w:rFonts w:ascii="Times New Roman" w:hAnsi="Times New Roman" w:cs="Times New Roman"/>
          <w:color w:val="000000" w:themeColor="text1"/>
          <w:spacing w:val="-3"/>
        </w:rPr>
        <w:t xml:space="preserve"> </w:t>
      </w:r>
      <w:r w:rsidRPr="008062D0">
        <w:rPr>
          <w:rFonts w:ascii="Times New Roman" w:hAnsi="Times New Roman" w:cs="Times New Roman"/>
          <w:color w:val="000000" w:themeColor="text1"/>
        </w:rPr>
        <w:t>para</w:t>
      </w:r>
      <w:r w:rsidRPr="008062D0">
        <w:rPr>
          <w:rFonts w:ascii="Times New Roman" w:hAnsi="Times New Roman" w:cs="Times New Roman"/>
          <w:color w:val="000000" w:themeColor="text1"/>
          <w:spacing w:val="-3"/>
        </w:rPr>
        <w:t xml:space="preserve"> </w:t>
      </w:r>
      <w:r w:rsidRPr="008062D0">
        <w:rPr>
          <w:rFonts w:ascii="Times New Roman" w:hAnsi="Times New Roman" w:cs="Times New Roman"/>
          <w:color w:val="000000" w:themeColor="text1"/>
        </w:rPr>
        <w:t>a</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execução</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da</w:t>
      </w:r>
      <w:r w:rsidRPr="008062D0">
        <w:rPr>
          <w:rFonts w:ascii="Times New Roman" w:hAnsi="Times New Roman" w:cs="Times New Roman"/>
          <w:color w:val="000000" w:themeColor="text1"/>
          <w:spacing w:val="-2"/>
        </w:rPr>
        <w:t xml:space="preserve"> </w:t>
      </w:r>
      <w:r w:rsidRPr="008062D0">
        <w:rPr>
          <w:rFonts w:ascii="Times New Roman" w:hAnsi="Times New Roman" w:cs="Times New Roman"/>
          <w:color w:val="000000" w:themeColor="text1"/>
        </w:rPr>
        <w:t>contratação</w:t>
      </w:r>
      <w:r w:rsidRPr="008062D0">
        <w:rPr>
          <w:rFonts w:ascii="Times New Roman" w:hAnsi="Times New Roman" w:cs="Times New Roman"/>
          <w:color w:val="000000" w:themeColor="text1"/>
          <w:spacing w:val="-3"/>
        </w:rPr>
        <w:t xml:space="preserve"> </w:t>
      </w:r>
      <w:r w:rsidRPr="008062D0">
        <w:rPr>
          <w:rFonts w:ascii="Times New Roman" w:hAnsi="Times New Roman" w:cs="Times New Roman"/>
          <w:color w:val="000000" w:themeColor="text1"/>
        </w:rPr>
        <w:t>serão</w:t>
      </w:r>
      <w:r w:rsidRPr="008062D0">
        <w:rPr>
          <w:rFonts w:ascii="Times New Roman" w:hAnsi="Times New Roman" w:cs="Times New Roman"/>
          <w:color w:val="000000" w:themeColor="text1"/>
          <w:spacing w:val="-2"/>
        </w:rPr>
        <w:t xml:space="preserve"> </w:t>
      </w:r>
      <w:r w:rsidRPr="008062D0">
        <w:rPr>
          <w:rFonts w:ascii="Times New Roman" w:hAnsi="Times New Roman" w:cs="Times New Roman"/>
          <w:color w:val="000000" w:themeColor="text1"/>
        </w:rPr>
        <w:t>provenientes</w:t>
      </w:r>
      <w:r w:rsidRPr="008062D0">
        <w:rPr>
          <w:rFonts w:ascii="Times New Roman" w:hAnsi="Times New Roman" w:cs="Times New Roman"/>
          <w:color w:val="000000" w:themeColor="text1"/>
          <w:spacing w:val="-1"/>
        </w:rPr>
        <w:t xml:space="preserve"> </w:t>
      </w:r>
      <w:r w:rsidRPr="008062D0">
        <w:rPr>
          <w:rFonts w:ascii="Times New Roman" w:hAnsi="Times New Roman" w:cs="Times New Roman"/>
          <w:color w:val="000000" w:themeColor="text1"/>
        </w:rPr>
        <w:t>da</w:t>
      </w:r>
      <w:r w:rsidRPr="008062D0">
        <w:rPr>
          <w:rFonts w:ascii="Times New Roman" w:hAnsi="Times New Roman" w:cs="Times New Roman"/>
          <w:color w:val="000000" w:themeColor="text1"/>
          <w:spacing w:val="-1"/>
        </w:rPr>
        <w:t xml:space="preserve"> </w:t>
      </w:r>
      <w:r w:rsidR="00090232" w:rsidRPr="008062D0">
        <w:rPr>
          <w:rFonts w:ascii="Times New Roman" w:hAnsi="Times New Roman" w:cs="Times New Roman"/>
          <w:color w:val="000000" w:themeColor="text1"/>
        </w:rPr>
        <w:t>Resolução 2.805 de 21 de julho 2022 – Investimento Calamidade</w:t>
      </w:r>
      <w:r w:rsidR="005F68CB" w:rsidRPr="008062D0">
        <w:rPr>
          <w:rFonts w:ascii="Times New Roman" w:hAnsi="Times New Roman" w:cs="Times New Roman"/>
          <w:color w:val="000000" w:themeColor="text1"/>
        </w:rPr>
        <w:t>.</w:t>
      </w:r>
    </w:p>
    <w:p w14:paraId="463B52F6" w14:textId="77777777" w:rsidR="008062D0" w:rsidRPr="00411A39" w:rsidRDefault="008062D0" w:rsidP="008062D0">
      <w:pPr>
        <w:pStyle w:val="Corpodetexto"/>
        <w:spacing w:line="360" w:lineRule="auto"/>
        <w:ind w:right="3"/>
        <w:rPr>
          <w:rFonts w:ascii="Times New Roman" w:eastAsiaTheme="majorEastAsia" w:hAnsi="Times New Roman" w:cs="Times New Roman"/>
          <w:b/>
          <w:bCs/>
          <w:color w:val="000000" w:themeColor="text1"/>
          <w:sz w:val="18"/>
          <w:szCs w:val="18"/>
        </w:rPr>
      </w:pPr>
    </w:p>
    <w:p w14:paraId="6CEA7A4F" w14:textId="77777777" w:rsidR="00FF5F35" w:rsidRPr="00141507" w:rsidRDefault="001E2B3B" w:rsidP="008062D0">
      <w:pPr>
        <w:pStyle w:val="Ttulo1"/>
        <w:numPr>
          <w:ilvl w:val="0"/>
          <w:numId w:val="5"/>
        </w:numPr>
        <w:spacing w:before="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OBRIGAÇOES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CONTRATADA:</w:t>
      </w:r>
    </w:p>
    <w:p w14:paraId="7A632BD2" w14:textId="77777777" w:rsidR="00FF5F35" w:rsidRPr="00141507" w:rsidRDefault="001E2B3B" w:rsidP="00141507">
      <w:pPr>
        <w:pStyle w:val="PargrafodaLista"/>
        <w:numPr>
          <w:ilvl w:val="0"/>
          <w:numId w:val="20"/>
        </w:numPr>
        <w:tabs>
          <w:tab w:val="left" w:pos="1074"/>
        </w:tabs>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Executar</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fielmente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contrato,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acordo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presente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documento;</w:t>
      </w:r>
    </w:p>
    <w:p w14:paraId="499512B2" w14:textId="77777777" w:rsidR="00FF5F35" w:rsidRPr="00141507" w:rsidRDefault="001E2B3B" w:rsidP="00141507">
      <w:pPr>
        <w:pStyle w:val="PargrafodaLista"/>
        <w:numPr>
          <w:ilvl w:val="0"/>
          <w:numId w:val="20"/>
        </w:numPr>
        <w:tabs>
          <w:tab w:val="left" w:pos="1074"/>
        </w:tabs>
        <w:spacing w:line="350"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Manter,</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durante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todo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prazo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entrega/execução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todas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habilitação 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qualificação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exigidas;</w:t>
      </w:r>
    </w:p>
    <w:p w14:paraId="76FB16CB" w14:textId="77777777" w:rsidR="00FF5F35" w:rsidRPr="00141507" w:rsidRDefault="001E2B3B" w:rsidP="00141507">
      <w:pPr>
        <w:pStyle w:val="PargrafodaLista"/>
        <w:numPr>
          <w:ilvl w:val="0"/>
          <w:numId w:val="20"/>
        </w:numPr>
        <w:tabs>
          <w:tab w:val="left" w:pos="1074"/>
        </w:tabs>
        <w:spacing w:after="240" w:line="355"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Reparar, corrigir ou substituir, às suas expensas, no todo ou em parte, o objeto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deste Termo de Referência, em que se verificarem vícios, defeitos ou incorreções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resultantes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serviço.</w:t>
      </w:r>
    </w:p>
    <w:p w14:paraId="19A66BAD" w14:textId="77777777" w:rsidR="00FF5F35" w:rsidRPr="00141507" w:rsidRDefault="001E2B3B" w:rsidP="00141507">
      <w:pPr>
        <w:pStyle w:val="Ttulo1"/>
        <w:numPr>
          <w:ilvl w:val="0"/>
          <w:numId w:val="5"/>
        </w:numPr>
        <w:spacing w:before="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OBRIGAÇÕES</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CONTRATANTE:</w:t>
      </w:r>
    </w:p>
    <w:p w14:paraId="207D7E20"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Acompanhar</w:t>
      </w:r>
      <w:r w:rsidRPr="00141507">
        <w:rPr>
          <w:rFonts w:ascii="Times New Roman" w:hAnsi="Times New Roman" w:cs="Times New Roman"/>
          <w:color w:val="000000" w:themeColor="text1"/>
          <w:sz w:val="24"/>
          <w:szCs w:val="24"/>
        </w:rPr>
        <w:tab/>
        <w:t>e</w:t>
      </w:r>
      <w:r w:rsidRPr="00141507">
        <w:rPr>
          <w:rFonts w:ascii="Times New Roman" w:hAnsi="Times New Roman" w:cs="Times New Roman"/>
          <w:color w:val="000000" w:themeColor="text1"/>
          <w:sz w:val="24"/>
          <w:szCs w:val="24"/>
        </w:rPr>
        <w:tab/>
        <w:t>fiscalizar</w:t>
      </w:r>
      <w:r w:rsidRPr="00141507">
        <w:rPr>
          <w:rFonts w:ascii="Times New Roman" w:hAnsi="Times New Roman" w:cs="Times New Roman"/>
          <w:color w:val="000000" w:themeColor="text1"/>
          <w:sz w:val="24"/>
          <w:szCs w:val="24"/>
        </w:rPr>
        <w:tab/>
        <w:t>a</w:t>
      </w:r>
      <w:r w:rsidRPr="00141507">
        <w:rPr>
          <w:rFonts w:ascii="Times New Roman" w:hAnsi="Times New Roman" w:cs="Times New Roman"/>
          <w:color w:val="000000" w:themeColor="text1"/>
          <w:sz w:val="24"/>
          <w:szCs w:val="24"/>
        </w:rPr>
        <w:tab/>
        <w:t>execução</w:t>
      </w:r>
      <w:r w:rsidRPr="00141507">
        <w:rPr>
          <w:rFonts w:ascii="Times New Roman" w:hAnsi="Times New Roman" w:cs="Times New Roman"/>
          <w:color w:val="000000" w:themeColor="text1"/>
          <w:sz w:val="24"/>
          <w:szCs w:val="24"/>
        </w:rPr>
        <w:tab/>
        <w:t>do</w:t>
      </w:r>
      <w:r w:rsidRPr="00141507">
        <w:rPr>
          <w:rFonts w:ascii="Times New Roman" w:hAnsi="Times New Roman" w:cs="Times New Roman"/>
          <w:color w:val="000000" w:themeColor="text1"/>
          <w:sz w:val="24"/>
          <w:szCs w:val="24"/>
        </w:rPr>
        <w:tab/>
        <w:t>contrato</w:t>
      </w:r>
      <w:r w:rsidR="00141507">
        <w:rPr>
          <w:rFonts w:ascii="Times New Roman" w:hAnsi="Times New Roman" w:cs="Times New Roman"/>
          <w:color w:val="000000" w:themeColor="text1"/>
          <w:sz w:val="24"/>
          <w:szCs w:val="24"/>
        </w:rPr>
        <w:t xml:space="preserve"> por </w:t>
      </w:r>
      <w:r w:rsidRPr="00141507">
        <w:rPr>
          <w:rFonts w:ascii="Times New Roman" w:hAnsi="Times New Roman" w:cs="Times New Roman"/>
          <w:color w:val="000000" w:themeColor="text1"/>
          <w:sz w:val="24"/>
          <w:szCs w:val="24"/>
        </w:rPr>
        <w:t>representante(s) especialmente designado(s), nos termos do art. 117 da Lei nº 14.133/2021;</w:t>
      </w:r>
    </w:p>
    <w:p w14:paraId="095C66E6"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Rejeitar, no todo ou em parte, produto/serviço em desacordo com este Termo de Referência;</w:t>
      </w:r>
    </w:p>
    <w:p w14:paraId="38E42DCB"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Realizar o pagamento ao contrato, na forma e no prazo pactuado;</w:t>
      </w:r>
    </w:p>
    <w:p w14:paraId="24BD8CFB"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Proporcionar</w:t>
      </w:r>
      <w:r w:rsidRPr="00141507">
        <w:rPr>
          <w:rFonts w:ascii="Times New Roman" w:hAnsi="Times New Roman" w:cs="Times New Roman"/>
          <w:color w:val="000000" w:themeColor="text1"/>
          <w:sz w:val="24"/>
          <w:szCs w:val="24"/>
        </w:rPr>
        <w:tab/>
        <w:t>todas</w:t>
      </w:r>
      <w:r w:rsidRPr="00141507">
        <w:rPr>
          <w:rFonts w:ascii="Times New Roman" w:hAnsi="Times New Roman" w:cs="Times New Roman"/>
          <w:color w:val="000000" w:themeColor="text1"/>
          <w:sz w:val="24"/>
          <w:szCs w:val="24"/>
        </w:rPr>
        <w:tab/>
        <w:t>as</w:t>
      </w:r>
      <w:r w:rsidRPr="00141507">
        <w:rPr>
          <w:rFonts w:ascii="Times New Roman" w:hAnsi="Times New Roman" w:cs="Times New Roman"/>
          <w:color w:val="000000" w:themeColor="text1"/>
          <w:sz w:val="24"/>
          <w:szCs w:val="24"/>
        </w:rPr>
        <w:tab/>
        <w:t>condições</w:t>
      </w:r>
      <w:r w:rsidRPr="00141507">
        <w:rPr>
          <w:rFonts w:ascii="Times New Roman" w:hAnsi="Times New Roman" w:cs="Times New Roman"/>
          <w:color w:val="000000" w:themeColor="text1"/>
          <w:sz w:val="24"/>
          <w:szCs w:val="24"/>
        </w:rPr>
        <w:tab/>
        <w:t>necessárias</w:t>
      </w:r>
      <w:r w:rsidRPr="00141507">
        <w:rPr>
          <w:rFonts w:ascii="Times New Roman" w:hAnsi="Times New Roman" w:cs="Times New Roman"/>
          <w:color w:val="000000" w:themeColor="text1"/>
          <w:sz w:val="24"/>
          <w:szCs w:val="24"/>
        </w:rPr>
        <w:tab/>
        <w:t>ao</w:t>
      </w:r>
      <w:r w:rsidRPr="00141507">
        <w:rPr>
          <w:rFonts w:ascii="Times New Roman" w:hAnsi="Times New Roman" w:cs="Times New Roman"/>
          <w:color w:val="000000" w:themeColor="text1"/>
          <w:sz w:val="24"/>
          <w:szCs w:val="24"/>
        </w:rPr>
        <w:tab/>
        <w:t>bom</w:t>
      </w:r>
      <w:r w:rsidRPr="00141507">
        <w:rPr>
          <w:rFonts w:ascii="Times New Roman" w:hAnsi="Times New Roman" w:cs="Times New Roman"/>
          <w:color w:val="000000" w:themeColor="text1"/>
          <w:sz w:val="24"/>
          <w:szCs w:val="24"/>
        </w:rPr>
        <w:lastRenderedPageBreak/>
        <w:tab/>
        <w:t>andamento</w:t>
      </w:r>
      <w:r w:rsidRPr="00141507">
        <w:rPr>
          <w:rFonts w:ascii="Times New Roman" w:hAnsi="Times New Roman" w:cs="Times New Roman"/>
          <w:color w:val="000000" w:themeColor="text1"/>
          <w:sz w:val="24"/>
          <w:szCs w:val="24"/>
        </w:rPr>
        <w:tab/>
        <w:t>da entrega/execução do objeto;</w:t>
      </w:r>
    </w:p>
    <w:p w14:paraId="16D6308F" w14:textId="77777777" w:rsidR="00FF5F35" w:rsidRPr="00141507" w:rsidRDefault="001E2B3B" w:rsidP="00141507">
      <w:pPr>
        <w:pStyle w:val="PargrafodaLista"/>
        <w:numPr>
          <w:ilvl w:val="0"/>
          <w:numId w:val="19"/>
        </w:numPr>
        <w:tabs>
          <w:tab w:val="left" w:pos="0"/>
        </w:tabs>
        <w:spacing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17"/>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ocorrência</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imperfeições</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no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curso</w:t>
      </w:r>
      <w:r w:rsidRPr="00141507">
        <w:rPr>
          <w:rFonts w:ascii="Times New Roman" w:hAnsi="Times New Roman" w:cs="Times New Roman"/>
          <w:color w:val="000000" w:themeColor="text1"/>
          <w:spacing w:val="-63"/>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entrega/execução 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fixando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prazo para</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a sua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correção;</w:t>
      </w:r>
    </w:p>
    <w:p w14:paraId="32119A58" w14:textId="77777777" w:rsidR="00FF5F35" w:rsidRPr="00141507" w:rsidRDefault="001E2B3B" w:rsidP="00141507">
      <w:pPr>
        <w:pStyle w:val="PargrafodaLista"/>
        <w:numPr>
          <w:ilvl w:val="0"/>
          <w:numId w:val="19"/>
        </w:numPr>
        <w:tabs>
          <w:tab w:val="left" w:pos="0"/>
        </w:tabs>
        <w:spacing w:after="240"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32"/>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30"/>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disposição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aplicação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penalidades,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garantido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 contraditório 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ampla defesa.</w:t>
      </w:r>
    </w:p>
    <w:p w14:paraId="685AE4E1"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FISCALIZAÇÃO:</w:t>
      </w:r>
    </w:p>
    <w:p w14:paraId="020B6D73" w14:textId="77777777" w:rsidR="00FF5F35" w:rsidRPr="00141507" w:rsidRDefault="001E2B3B" w:rsidP="00141507">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fiscalização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será</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exercida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pela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Contratante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através</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de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funcionário</w:t>
      </w:r>
      <w:r w:rsidRPr="00141507">
        <w:rPr>
          <w:rFonts w:ascii="Times New Roman" w:hAnsi="Times New Roman" w:cs="Times New Roman"/>
          <w:color w:val="000000" w:themeColor="text1"/>
          <w:spacing w:val="-64"/>
        </w:rPr>
        <w:t xml:space="preserve"> </w:t>
      </w:r>
      <w:r w:rsidRPr="00141507">
        <w:rPr>
          <w:rFonts w:ascii="Times New Roman" w:hAnsi="Times New Roman" w:cs="Times New Roman"/>
          <w:color w:val="000000" w:themeColor="text1"/>
        </w:rPr>
        <w:t>designado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pela Secretaria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w:t>
      </w:r>
    </w:p>
    <w:p w14:paraId="0B7282DD" w14:textId="77777777" w:rsidR="00FD52CE" w:rsidRDefault="00FD52CE" w:rsidP="00141507">
      <w:pPr>
        <w:pStyle w:val="Corpodetexto"/>
        <w:spacing w:before="240" w:after="240" w:line="276" w:lineRule="auto"/>
        <w:ind w:right="3"/>
        <w:rPr>
          <w:rFonts w:ascii="Times New Roman" w:hAnsi="Times New Roman" w:cs="Times New Roman"/>
          <w:color w:val="000000" w:themeColor="text1"/>
        </w:rPr>
      </w:pPr>
    </w:p>
    <w:p w14:paraId="43130099" w14:textId="77777777" w:rsidR="00355708" w:rsidRPr="00141507" w:rsidRDefault="00355708" w:rsidP="00141507">
      <w:pPr>
        <w:pStyle w:val="Corpodetexto"/>
        <w:spacing w:before="240" w:after="240" w:line="276" w:lineRule="auto"/>
        <w:ind w:right="3"/>
        <w:rPr>
          <w:rFonts w:ascii="Times New Roman" w:hAnsi="Times New Roman" w:cs="Times New Roman"/>
          <w:color w:val="000000" w:themeColor="text1"/>
        </w:rPr>
      </w:pPr>
    </w:p>
    <w:p w14:paraId="4B0AD3C6" w14:textId="77777777" w:rsidR="002E7A86" w:rsidRPr="00141507" w:rsidRDefault="002E7A86" w:rsidP="00355708">
      <w:pPr>
        <w:spacing w:line="276" w:lineRule="auto"/>
        <w:ind w:right="3"/>
        <w:jc w:val="center"/>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_____________________________________</w:t>
      </w:r>
      <w:r w:rsidRPr="00141507">
        <w:rPr>
          <w:rFonts w:ascii="Times New Roman" w:hAnsi="Times New Roman" w:cs="Times New Roman"/>
          <w:color w:val="000000" w:themeColor="text1"/>
          <w:sz w:val="24"/>
          <w:szCs w:val="24"/>
        </w:rPr>
        <w:br/>
      </w:r>
    </w:p>
    <w:sectPr w:rsidR="002E7A86" w:rsidRPr="00141507" w:rsidSect="00141507">
      <w:headerReference w:type="default" r:id="rId8"/>
      <w:footerReference w:type="default" r:id="rId9"/>
      <w:pgSz w:w="11910" w:h="16840"/>
      <w:pgMar w:top="2094" w:right="1701" w:bottom="1417" w:left="1701" w:header="416" w:footer="15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CAA5" w14:textId="77777777" w:rsidR="002B3C71" w:rsidRDefault="002B3C71" w:rsidP="00FF5F35">
      <w:r>
        <w:separator/>
      </w:r>
    </w:p>
  </w:endnote>
  <w:endnote w:type="continuationSeparator" w:id="0">
    <w:p w14:paraId="4465BE11" w14:textId="77777777" w:rsidR="002B3C71" w:rsidRDefault="002B3C71" w:rsidP="00F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8095" w14:textId="77777777" w:rsidR="002B3C71" w:rsidRDefault="002B3C71">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3B72" w14:textId="77777777" w:rsidR="002B3C71" w:rsidRDefault="002B3C71" w:rsidP="00FF5F35">
      <w:r>
        <w:separator/>
      </w:r>
    </w:p>
  </w:footnote>
  <w:footnote w:type="continuationSeparator" w:id="0">
    <w:p w14:paraId="717D687F" w14:textId="77777777" w:rsidR="002B3C71" w:rsidRDefault="002B3C71" w:rsidP="00FF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0BA7" w14:textId="77777777" w:rsidR="002B3C71" w:rsidRDefault="002B3C71">
    <w:pPr>
      <w:pStyle w:val="Corpodetexto"/>
      <w:spacing w:line="14" w:lineRule="auto"/>
      <w:rPr>
        <w:sz w:val="20"/>
      </w:rPr>
    </w:pPr>
    <w:r>
      <w:rPr>
        <w:noProof/>
        <w:lang w:val="pt-BR" w:eastAsia="pt-BR"/>
      </w:rPr>
      <w:drawing>
        <wp:anchor distT="0" distB="0" distL="0" distR="0" simplePos="0" relativeHeight="251657728" behindDoc="1" locked="0" layoutInCell="1" allowOverlap="1" wp14:anchorId="1FB5F920" wp14:editId="2322F1A1">
          <wp:simplePos x="0" y="0"/>
          <wp:positionH relativeFrom="page">
            <wp:posOffset>5876386</wp:posOffset>
          </wp:positionH>
          <wp:positionV relativeFrom="page">
            <wp:posOffset>388189</wp:posOffset>
          </wp:positionV>
          <wp:extent cx="1099965" cy="690113"/>
          <wp:effectExtent l="19050" t="0" r="4935" b="0"/>
          <wp:wrapNone/>
          <wp:docPr id="23" name="image2.png"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 cstate="print"/>
                  <a:stretch>
                    <a:fillRect/>
                  </a:stretch>
                </pic:blipFill>
                <pic:spPr>
                  <a:xfrm>
                    <a:off x="0" y="0"/>
                    <a:ext cx="1099157" cy="689606"/>
                  </a:xfrm>
                  <a:prstGeom prst="rect">
                    <a:avLst/>
                  </a:prstGeom>
                  <a:noFill/>
                  <a:ln>
                    <a:noFill/>
                  </a:ln>
                </pic:spPr>
              </pic:pic>
            </a:graphicData>
          </a:graphic>
        </wp:anchor>
      </w:drawing>
    </w:r>
    <w:r>
      <w:rPr>
        <w:noProof/>
        <w:lang w:val="pt-BR" w:eastAsia="pt-BR"/>
      </w:rPr>
      <w:drawing>
        <wp:anchor distT="0" distB="0" distL="0" distR="0" simplePos="0" relativeHeight="251656704" behindDoc="1" locked="0" layoutInCell="1" allowOverlap="1" wp14:anchorId="0E9C7F63" wp14:editId="24CFC0E6">
          <wp:simplePos x="0" y="0"/>
          <wp:positionH relativeFrom="page">
            <wp:posOffset>720090</wp:posOffset>
          </wp:positionH>
          <wp:positionV relativeFrom="page">
            <wp:posOffset>313689</wp:posOffset>
          </wp:positionV>
          <wp:extent cx="727710" cy="83692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2" cstate="print"/>
                  <a:stretch>
                    <a:fillRect/>
                  </a:stretch>
                </pic:blipFill>
                <pic:spPr>
                  <a:xfrm>
                    <a:off x="0" y="0"/>
                    <a:ext cx="727710" cy="836929"/>
                  </a:xfrm>
                  <a:prstGeom prst="rect">
                    <a:avLst/>
                  </a:prstGeom>
                </pic:spPr>
              </pic:pic>
            </a:graphicData>
          </a:graphic>
        </wp:anchor>
      </w:drawing>
    </w:r>
    <w:r w:rsidR="00C4151F">
      <w:pict w14:anchorId="5127F96A">
        <v:shapetype id="_x0000_t202" coordsize="21600,21600" o:spt="202" path="m,l,21600r21600,l21600,xe">
          <v:stroke joinstyle="miter"/>
          <v:path gradientshapeok="t" o:connecttype="rect"/>
        </v:shapetype>
        <v:shape id="_x0000_s1025" type="#_x0000_t202" style="position:absolute;margin-left:144.95pt;margin-top:19.8pt;width:305.05pt;height:76.3pt;z-index:-251657728;mso-position-horizontal-relative:page;mso-position-vertical-relative:page" filled="f" stroked="f">
          <v:textbox inset="0,0,0,0">
            <w:txbxContent>
              <w:p w14:paraId="05984AC0" w14:textId="77777777" w:rsidR="002B3C71" w:rsidRDefault="002B3C71">
                <w:pPr>
                  <w:spacing w:line="385" w:lineRule="exact"/>
                  <w:ind w:left="6" w:right="6"/>
                  <w:jc w:val="center"/>
                  <w:rPr>
                    <w:rFonts w:ascii="Calibri" w:hAnsi="Calibri"/>
                    <w:b/>
                    <w:sz w:val="36"/>
                  </w:rPr>
                </w:pPr>
                <w:r>
                  <w:rPr>
                    <w:rFonts w:ascii="Calibri" w:hAnsi="Calibri"/>
                    <w:b/>
                    <w:sz w:val="36"/>
                  </w:rPr>
                  <w:t>PREFEITURA</w:t>
                </w:r>
                <w:r>
                  <w:rPr>
                    <w:rFonts w:ascii="Calibri" w:hAnsi="Calibri"/>
                    <w:b/>
                    <w:spacing w:val="-5"/>
                    <w:sz w:val="36"/>
                  </w:rPr>
                  <w:t xml:space="preserve"> </w:t>
                </w:r>
                <w:r>
                  <w:rPr>
                    <w:rFonts w:ascii="Calibri" w:hAnsi="Calibri"/>
                    <w:b/>
                    <w:sz w:val="36"/>
                  </w:rPr>
                  <w:t>MUNICIPAL</w:t>
                </w:r>
                <w:r>
                  <w:rPr>
                    <w:rFonts w:ascii="Calibri" w:hAnsi="Calibri"/>
                    <w:b/>
                    <w:spacing w:val="-4"/>
                    <w:sz w:val="36"/>
                  </w:rPr>
                  <w:t xml:space="preserve"> </w:t>
                </w:r>
                <w:r>
                  <w:rPr>
                    <w:rFonts w:ascii="Calibri" w:hAnsi="Calibri"/>
                    <w:b/>
                    <w:sz w:val="36"/>
                  </w:rPr>
                  <w:t>DE</w:t>
                </w:r>
                <w:r>
                  <w:rPr>
                    <w:rFonts w:ascii="Calibri" w:hAnsi="Calibri"/>
                    <w:b/>
                    <w:spacing w:val="-6"/>
                    <w:sz w:val="36"/>
                  </w:rPr>
                  <w:t xml:space="preserve"> </w:t>
                </w:r>
                <w:r>
                  <w:rPr>
                    <w:rFonts w:ascii="Calibri" w:hAnsi="Calibri"/>
                    <w:b/>
                    <w:sz w:val="36"/>
                  </w:rPr>
                  <w:t>PETRÓPOLIS</w:t>
                </w:r>
              </w:p>
              <w:p w14:paraId="3E78692A" w14:textId="77777777" w:rsidR="002B3C71" w:rsidRDefault="002B3C71">
                <w:pPr>
                  <w:ind w:left="533" w:right="525" w:hanging="6"/>
                  <w:jc w:val="center"/>
                  <w:rPr>
                    <w:rFonts w:ascii="Calibri" w:hAnsi="Calibri"/>
                    <w:b/>
                    <w:sz w:val="28"/>
                  </w:rPr>
                </w:pPr>
                <w:r>
                  <w:rPr>
                    <w:rFonts w:ascii="Calibri" w:hAnsi="Calibri"/>
                    <w:b/>
                    <w:sz w:val="32"/>
                  </w:rPr>
                  <w:t>SECRETARIA MUNICIPAL DE SAÚDE</w:t>
                </w:r>
                <w:r>
                  <w:rPr>
                    <w:rFonts w:ascii="Calibri" w:hAnsi="Calibri"/>
                    <w:b/>
                    <w:spacing w:val="1"/>
                    <w:sz w:val="32"/>
                  </w:rPr>
                  <w:t xml:space="preserve"> </w:t>
                </w:r>
                <w:r>
                  <w:rPr>
                    <w:rFonts w:ascii="Calibri" w:hAnsi="Calibri"/>
                    <w:b/>
                    <w:sz w:val="28"/>
                  </w:rPr>
                  <w:t>SUPERINTENDÊNCIA</w:t>
                </w:r>
                <w:r>
                  <w:rPr>
                    <w:rFonts w:ascii="Calibri" w:hAnsi="Calibri"/>
                    <w:b/>
                    <w:spacing w:val="-1"/>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ATENÇÃO</w:t>
                </w:r>
                <w:r>
                  <w:rPr>
                    <w:rFonts w:ascii="Calibri" w:hAnsi="Calibri"/>
                    <w:b/>
                    <w:spacing w:val="-2"/>
                    <w:sz w:val="28"/>
                  </w:rPr>
                  <w:t xml:space="preserve"> </w:t>
                </w:r>
                <w:r>
                  <w:rPr>
                    <w:rFonts w:ascii="Calibri" w:hAnsi="Calibri"/>
                    <w:b/>
                    <w:sz w:val="28"/>
                  </w:rPr>
                  <w:t>À</w:t>
                </w:r>
                <w:r>
                  <w:rPr>
                    <w:rFonts w:ascii="Calibri" w:hAnsi="Calibri"/>
                    <w:b/>
                    <w:spacing w:val="-1"/>
                    <w:sz w:val="28"/>
                  </w:rPr>
                  <w:t xml:space="preserve"> </w:t>
                </w:r>
                <w:r>
                  <w:rPr>
                    <w:rFonts w:ascii="Calibri" w:hAnsi="Calibri"/>
                    <w:b/>
                    <w:sz w:val="28"/>
                  </w:rPr>
                  <w:t>SAÚDE</w:t>
                </w:r>
              </w:p>
              <w:p w14:paraId="2C6739B0" w14:textId="77777777" w:rsidR="002B3C71" w:rsidRPr="007C37C5" w:rsidRDefault="002B3C71">
                <w:pPr>
                  <w:ind w:left="533" w:right="525" w:hanging="6"/>
                  <w:jc w:val="center"/>
                  <w:rPr>
                    <w:rFonts w:ascii="Calibri" w:hAnsi="Calibri"/>
                    <w:b/>
                    <w:sz w:val="30"/>
                    <w:szCs w:val="30"/>
                  </w:rPr>
                </w:pPr>
                <w:r w:rsidRPr="007C37C5">
                  <w:rPr>
                    <w:rFonts w:ascii="Calibri" w:hAnsi="Calibri"/>
                    <w:b/>
                    <w:sz w:val="30"/>
                    <w:szCs w:val="30"/>
                  </w:rPr>
                  <w:t>DEPARTAMENTO DE ATENÇÃO BÁSICA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D9"/>
    <w:multiLevelType w:val="hybridMultilevel"/>
    <w:tmpl w:val="638A3F32"/>
    <w:lvl w:ilvl="0" w:tplc="BB7C1548">
      <w:numFmt w:val="bullet"/>
      <w:lvlText w:val=""/>
      <w:lvlJc w:val="left"/>
      <w:pPr>
        <w:ind w:left="1073" w:hanging="360"/>
      </w:pPr>
      <w:rPr>
        <w:rFonts w:ascii="Symbol" w:eastAsia="Symbol" w:hAnsi="Symbol" w:cs="Symbol" w:hint="default"/>
        <w:w w:val="100"/>
        <w:sz w:val="24"/>
        <w:szCs w:val="24"/>
        <w:lang w:val="pt-PT" w:eastAsia="en-US" w:bidi="ar-SA"/>
      </w:rPr>
    </w:lvl>
    <w:lvl w:ilvl="1" w:tplc="EBEEAE9E">
      <w:numFmt w:val="bullet"/>
      <w:lvlText w:val="•"/>
      <w:lvlJc w:val="left"/>
      <w:pPr>
        <w:ind w:left="2006" w:hanging="360"/>
      </w:pPr>
      <w:rPr>
        <w:rFonts w:hint="default"/>
        <w:lang w:val="pt-PT" w:eastAsia="en-US" w:bidi="ar-SA"/>
      </w:rPr>
    </w:lvl>
    <w:lvl w:ilvl="2" w:tplc="6090F670">
      <w:numFmt w:val="bullet"/>
      <w:lvlText w:val="•"/>
      <w:lvlJc w:val="left"/>
      <w:pPr>
        <w:ind w:left="2933" w:hanging="360"/>
      </w:pPr>
      <w:rPr>
        <w:rFonts w:hint="default"/>
        <w:lang w:val="pt-PT" w:eastAsia="en-US" w:bidi="ar-SA"/>
      </w:rPr>
    </w:lvl>
    <w:lvl w:ilvl="3" w:tplc="E2FA1826">
      <w:numFmt w:val="bullet"/>
      <w:lvlText w:val="•"/>
      <w:lvlJc w:val="left"/>
      <w:pPr>
        <w:ind w:left="3859" w:hanging="360"/>
      </w:pPr>
      <w:rPr>
        <w:rFonts w:hint="default"/>
        <w:lang w:val="pt-PT" w:eastAsia="en-US" w:bidi="ar-SA"/>
      </w:rPr>
    </w:lvl>
    <w:lvl w:ilvl="4" w:tplc="BA028FC4">
      <w:numFmt w:val="bullet"/>
      <w:lvlText w:val="•"/>
      <w:lvlJc w:val="left"/>
      <w:pPr>
        <w:ind w:left="4786" w:hanging="360"/>
      </w:pPr>
      <w:rPr>
        <w:rFonts w:hint="default"/>
        <w:lang w:val="pt-PT" w:eastAsia="en-US" w:bidi="ar-SA"/>
      </w:rPr>
    </w:lvl>
    <w:lvl w:ilvl="5" w:tplc="FEF81D92">
      <w:numFmt w:val="bullet"/>
      <w:lvlText w:val="•"/>
      <w:lvlJc w:val="left"/>
      <w:pPr>
        <w:ind w:left="5713" w:hanging="360"/>
      </w:pPr>
      <w:rPr>
        <w:rFonts w:hint="default"/>
        <w:lang w:val="pt-PT" w:eastAsia="en-US" w:bidi="ar-SA"/>
      </w:rPr>
    </w:lvl>
    <w:lvl w:ilvl="6" w:tplc="DC52EC78">
      <w:numFmt w:val="bullet"/>
      <w:lvlText w:val="•"/>
      <w:lvlJc w:val="left"/>
      <w:pPr>
        <w:ind w:left="6639" w:hanging="360"/>
      </w:pPr>
      <w:rPr>
        <w:rFonts w:hint="default"/>
        <w:lang w:val="pt-PT" w:eastAsia="en-US" w:bidi="ar-SA"/>
      </w:rPr>
    </w:lvl>
    <w:lvl w:ilvl="7" w:tplc="7DCC82FA">
      <w:numFmt w:val="bullet"/>
      <w:lvlText w:val="•"/>
      <w:lvlJc w:val="left"/>
      <w:pPr>
        <w:ind w:left="7566" w:hanging="360"/>
      </w:pPr>
      <w:rPr>
        <w:rFonts w:hint="default"/>
        <w:lang w:val="pt-PT" w:eastAsia="en-US" w:bidi="ar-SA"/>
      </w:rPr>
    </w:lvl>
    <w:lvl w:ilvl="8" w:tplc="238AC03A">
      <w:numFmt w:val="bullet"/>
      <w:lvlText w:val="•"/>
      <w:lvlJc w:val="left"/>
      <w:pPr>
        <w:ind w:left="8493" w:hanging="360"/>
      </w:pPr>
      <w:rPr>
        <w:rFonts w:hint="default"/>
        <w:lang w:val="pt-PT" w:eastAsia="en-US" w:bidi="ar-SA"/>
      </w:rPr>
    </w:lvl>
  </w:abstractNum>
  <w:abstractNum w:abstractNumId="1" w15:restartNumberingAfterBreak="0">
    <w:nsid w:val="0DB74E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D14597"/>
    <w:multiLevelType w:val="multilevel"/>
    <w:tmpl w:val="E69A58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8C7E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231CBD"/>
    <w:multiLevelType w:val="hybridMultilevel"/>
    <w:tmpl w:val="7B06F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2508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F57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A0202"/>
    <w:multiLevelType w:val="hybridMultilevel"/>
    <w:tmpl w:val="58EEF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D509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B55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B406DE"/>
    <w:multiLevelType w:val="hybridMultilevel"/>
    <w:tmpl w:val="FFB8EA10"/>
    <w:lvl w:ilvl="0" w:tplc="20A8540E">
      <w:numFmt w:val="bullet"/>
      <w:lvlText w:val=""/>
      <w:lvlJc w:val="left"/>
      <w:pPr>
        <w:ind w:left="1073" w:hanging="360"/>
      </w:pPr>
      <w:rPr>
        <w:rFonts w:ascii="Symbol" w:eastAsia="Symbol" w:hAnsi="Symbol" w:cs="Symbol" w:hint="default"/>
        <w:w w:val="100"/>
        <w:sz w:val="24"/>
        <w:szCs w:val="24"/>
        <w:lang w:val="pt-PT" w:eastAsia="en-US" w:bidi="ar-SA"/>
      </w:rPr>
    </w:lvl>
    <w:lvl w:ilvl="1" w:tplc="33EEBA30">
      <w:numFmt w:val="bullet"/>
      <w:lvlText w:val="•"/>
      <w:lvlJc w:val="left"/>
      <w:pPr>
        <w:ind w:left="2006" w:hanging="360"/>
      </w:pPr>
      <w:rPr>
        <w:rFonts w:hint="default"/>
        <w:lang w:val="pt-PT" w:eastAsia="en-US" w:bidi="ar-SA"/>
      </w:rPr>
    </w:lvl>
    <w:lvl w:ilvl="2" w:tplc="3CFAD674">
      <w:numFmt w:val="bullet"/>
      <w:lvlText w:val="•"/>
      <w:lvlJc w:val="left"/>
      <w:pPr>
        <w:ind w:left="2933" w:hanging="360"/>
      </w:pPr>
      <w:rPr>
        <w:rFonts w:hint="default"/>
        <w:lang w:val="pt-PT" w:eastAsia="en-US" w:bidi="ar-SA"/>
      </w:rPr>
    </w:lvl>
    <w:lvl w:ilvl="3" w:tplc="D062D58A">
      <w:numFmt w:val="bullet"/>
      <w:lvlText w:val="•"/>
      <w:lvlJc w:val="left"/>
      <w:pPr>
        <w:ind w:left="3859" w:hanging="360"/>
      </w:pPr>
      <w:rPr>
        <w:rFonts w:hint="default"/>
        <w:lang w:val="pt-PT" w:eastAsia="en-US" w:bidi="ar-SA"/>
      </w:rPr>
    </w:lvl>
    <w:lvl w:ilvl="4" w:tplc="881C0F7A">
      <w:numFmt w:val="bullet"/>
      <w:lvlText w:val="•"/>
      <w:lvlJc w:val="left"/>
      <w:pPr>
        <w:ind w:left="4786" w:hanging="360"/>
      </w:pPr>
      <w:rPr>
        <w:rFonts w:hint="default"/>
        <w:lang w:val="pt-PT" w:eastAsia="en-US" w:bidi="ar-SA"/>
      </w:rPr>
    </w:lvl>
    <w:lvl w:ilvl="5" w:tplc="2E8AE206">
      <w:numFmt w:val="bullet"/>
      <w:lvlText w:val="•"/>
      <w:lvlJc w:val="left"/>
      <w:pPr>
        <w:ind w:left="5713" w:hanging="360"/>
      </w:pPr>
      <w:rPr>
        <w:rFonts w:hint="default"/>
        <w:lang w:val="pt-PT" w:eastAsia="en-US" w:bidi="ar-SA"/>
      </w:rPr>
    </w:lvl>
    <w:lvl w:ilvl="6" w:tplc="8F6233CC">
      <w:numFmt w:val="bullet"/>
      <w:lvlText w:val="•"/>
      <w:lvlJc w:val="left"/>
      <w:pPr>
        <w:ind w:left="6639" w:hanging="360"/>
      </w:pPr>
      <w:rPr>
        <w:rFonts w:hint="default"/>
        <w:lang w:val="pt-PT" w:eastAsia="en-US" w:bidi="ar-SA"/>
      </w:rPr>
    </w:lvl>
    <w:lvl w:ilvl="7" w:tplc="99027F30">
      <w:numFmt w:val="bullet"/>
      <w:lvlText w:val="•"/>
      <w:lvlJc w:val="left"/>
      <w:pPr>
        <w:ind w:left="7566" w:hanging="360"/>
      </w:pPr>
      <w:rPr>
        <w:rFonts w:hint="default"/>
        <w:lang w:val="pt-PT" w:eastAsia="en-US" w:bidi="ar-SA"/>
      </w:rPr>
    </w:lvl>
    <w:lvl w:ilvl="8" w:tplc="BD3E6750">
      <w:numFmt w:val="bullet"/>
      <w:lvlText w:val="•"/>
      <w:lvlJc w:val="left"/>
      <w:pPr>
        <w:ind w:left="8493" w:hanging="360"/>
      </w:pPr>
      <w:rPr>
        <w:rFonts w:hint="default"/>
        <w:lang w:val="pt-PT" w:eastAsia="en-US" w:bidi="ar-SA"/>
      </w:rPr>
    </w:lvl>
  </w:abstractNum>
  <w:abstractNum w:abstractNumId="11" w15:restartNumberingAfterBreak="0">
    <w:nsid w:val="4ABB1E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8704AB"/>
    <w:multiLevelType w:val="hybridMultilevel"/>
    <w:tmpl w:val="971A6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EF30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364E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B147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302A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115C8B"/>
    <w:multiLevelType w:val="hybridMultilevel"/>
    <w:tmpl w:val="FFC27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8D51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EB49E8"/>
    <w:multiLevelType w:val="hybridMultilevel"/>
    <w:tmpl w:val="3D0E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84A2045"/>
    <w:multiLevelType w:val="hybridMultilevel"/>
    <w:tmpl w:val="5A6A02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688627B1"/>
    <w:multiLevelType w:val="hybridMultilevel"/>
    <w:tmpl w:val="CE7E44BE"/>
    <w:lvl w:ilvl="0" w:tplc="7A989B7E">
      <w:start w:val="1"/>
      <w:numFmt w:val="decimal"/>
      <w:lvlText w:val="%1."/>
      <w:lvlJc w:val="left"/>
      <w:pPr>
        <w:ind w:left="1277" w:hanging="358"/>
        <w:jc w:val="right"/>
      </w:pPr>
      <w:rPr>
        <w:rFonts w:hint="default"/>
        <w:b/>
        <w:bCs/>
        <w:spacing w:val="-1"/>
        <w:w w:val="100"/>
        <w:lang w:val="pt-PT" w:eastAsia="en-US" w:bidi="ar-SA"/>
      </w:rPr>
    </w:lvl>
    <w:lvl w:ilvl="1" w:tplc="AAB6BB72">
      <w:numFmt w:val="bullet"/>
      <w:lvlText w:val="•"/>
      <w:lvlJc w:val="left"/>
      <w:pPr>
        <w:ind w:left="2186" w:hanging="358"/>
      </w:pPr>
      <w:rPr>
        <w:rFonts w:hint="default"/>
        <w:lang w:val="pt-PT" w:eastAsia="en-US" w:bidi="ar-SA"/>
      </w:rPr>
    </w:lvl>
    <w:lvl w:ilvl="2" w:tplc="B5843B18">
      <w:numFmt w:val="bullet"/>
      <w:lvlText w:val="•"/>
      <w:lvlJc w:val="left"/>
      <w:pPr>
        <w:ind w:left="3093" w:hanging="358"/>
      </w:pPr>
      <w:rPr>
        <w:rFonts w:hint="default"/>
        <w:lang w:val="pt-PT" w:eastAsia="en-US" w:bidi="ar-SA"/>
      </w:rPr>
    </w:lvl>
    <w:lvl w:ilvl="3" w:tplc="944A8720">
      <w:numFmt w:val="bullet"/>
      <w:lvlText w:val="•"/>
      <w:lvlJc w:val="left"/>
      <w:pPr>
        <w:ind w:left="3999" w:hanging="358"/>
      </w:pPr>
      <w:rPr>
        <w:rFonts w:hint="default"/>
        <w:lang w:val="pt-PT" w:eastAsia="en-US" w:bidi="ar-SA"/>
      </w:rPr>
    </w:lvl>
    <w:lvl w:ilvl="4" w:tplc="47563460">
      <w:numFmt w:val="bullet"/>
      <w:lvlText w:val="•"/>
      <w:lvlJc w:val="left"/>
      <w:pPr>
        <w:ind w:left="4906" w:hanging="358"/>
      </w:pPr>
      <w:rPr>
        <w:rFonts w:hint="default"/>
        <w:lang w:val="pt-PT" w:eastAsia="en-US" w:bidi="ar-SA"/>
      </w:rPr>
    </w:lvl>
    <w:lvl w:ilvl="5" w:tplc="91BC5FF0">
      <w:numFmt w:val="bullet"/>
      <w:lvlText w:val="•"/>
      <w:lvlJc w:val="left"/>
      <w:pPr>
        <w:ind w:left="5813" w:hanging="358"/>
      </w:pPr>
      <w:rPr>
        <w:rFonts w:hint="default"/>
        <w:lang w:val="pt-PT" w:eastAsia="en-US" w:bidi="ar-SA"/>
      </w:rPr>
    </w:lvl>
    <w:lvl w:ilvl="6" w:tplc="D34EF058">
      <w:numFmt w:val="bullet"/>
      <w:lvlText w:val="•"/>
      <w:lvlJc w:val="left"/>
      <w:pPr>
        <w:ind w:left="6719" w:hanging="358"/>
      </w:pPr>
      <w:rPr>
        <w:rFonts w:hint="default"/>
        <w:lang w:val="pt-PT" w:eastAsia="en-US" w:bidi="ar-SA"/>
      </w:rPr>
    </w:lvl>
    <w:lvl w:ilvl="7" w:tplc="2422A114">
      <w:numFmt w:val="bullet"/>
      <w:lvlText w:val="•"/>
      <w:lvlJc w:val="left"/>
      <w:pPr>
        <w:ind w:left="7626" w:hanging="358"/>
      </w:pPr>
      <w:rPr>
        <w:rFonts w:hint="default"/>
        <w:lang w:val="pt-PT" w:eastAsia="en-US" w:bidi="ar-SA"/>
      </w:rPr>
    </w:lvl>
    <w:lvl w:ilvl="8" w:tplc="F21833A0">
      <w:numFmt w:val="bullet"/>
      <w:lvlText w:val="•"/>
      <w:lvlJc w:val="left"/>
      <w:pPr>
        <w:ind w:left="8533" w:hanging="358"/>
      </w:pPr>
      <w:rPr>
        <w:rFonts w:hint="default"/>
        <w:lang w:val="pt-PT" w:eastAsia="en-US" w:bidi="ar-SA"/>
      </w:rPr>
    </w:lvl>
  </w:abstractNum>
  <w:abstractNum w:abstractNumId="22" w15:restartNumberingAfterBreak="0">
    <w:nsid w:val="6E352D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F138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6976B7"/>
    <w:multiLevelType w:val="hybridMultilevel"/>
    <w:tmpl w:val="A5F8C60E"/>
    <w:lvl w:ilvl="0" w:tplc="A0126E52">
      <w:start w:val="4"/>
      <w:numFmt w:val="decimal"/>
      <w:lvlText w:val="%1"/>
      <w:lvlJc w:val="left"/>
      <w:pPr>
        <w:ind w:left="824" w:hanging="473"/>
      </w:pPr>
      <w:rPr>
        <w:rFonts w:hint="default"/>
        <w:lang w:val="pt-PT" w:eastAsia="en-US" w:bidi="ar-SA"/>
      </w:rPr>
    </w:lvl>
    <w:lvl w:ilvl="1" w:tplc="BB24F1D0">
      <w:numFmt w:val="none"/>
      <w:lvlText w:val=""/>
      <w:lvlJc w:val="left"/>
      <w:pPr>
        <w:tabs>
          <w:tab w:val="num" w:pos="360"/>
        </w:tabs>
      </w:pPr>
    </w:lvl>
    <w:lvl w:ilvl="2" w:tplc="5316EE34">
      <w:numFmt w:val="bullet"/>
      <w:lvlText w:val=""/>
      <w:lvlJc w:val="left"/>
      <w:pPr>
        <w:ind w:left="1073" w:hanging="360"/>
      </w:pPr>
      <w:rPr>
        <w:rFonts w:hint="default"/>
        <w:w w:val="100"/>
        <w:lang w:val="pt-PT" w:eastAsia="en-US" w:bidi="ar-SA"/>
      </w:rPr>
    </w:lvl>
    <w:lvl w:ilvl="3" w:tplc="CC80CFFA">
      <w:numFmt w:val="bullet"/>
      <w:lvlText w:val="•"/>
      <w:lvlJc w:val="left"/>
      <w:pPr>
        <w:ind w:left="3139" w:hanging="360"/>
      </w:pPr>
      <w:rPr>
        <w:rFonts w:hint="default"/>
        <w:lang w:val="pt-PT" w:eastAsia="en-US" w:bidi="ar-SA"/>
      </w:rPr>
    </w:lvl>
    <w:lvl w:ilvl="4" w:tplc="2794D306">
      <w:numFmt w:val="bullet"/>
      <w:lvlText w:val="•"/>
      <w:lvlJc w:val="left"/>
      <w:pPr>
        <w:ind w:left="4168" w:hanging="360"/>
      </w:pPr>
      <w:rPr>
        <w:rFonts w:hint="default"/>
        <w:lang w:val="pt-PT" w:eastAsia="en-US" w:bidi="ar-SA"/>
      </w:rPr>
    </w:lvl>
    <w:lvl w:ilvl="5" w:tplc="0674DAD8">
      <w:numFmt w:val="bullet"/>
      <w:lvlText w:val="•"/>
      <w:lvlJc w:val="left"/>
      <w:pPr>
        <w:ind w:left="5198" w:hanging="360"/>
      </w:pPr>
      <w:rPr>
        <w:rFonts w:hint="default"/>
        <w:lang w:val="pt-PT" w:eastAsia="en-US" w:bidi="ar-SA"/>
      </w:rPr>
    </w:lvl>
    <w:lvl w:ilvl="6" w:tplc="3340651A">
      <w:numFmt w:val="bullet"/>
      <w:lvlText w:val="•"/>
      <w:lvlJc w:val="left"/>
      <w:pPr>
        <w:ind w:left="6228" w:hanging="360"/>
      </w:pPr>
      <w:rPr>
        <w:rFonts w:hint="default"/>
        <w:lang w:val="pt-PT" w:eastAsia="en-US" w:bidi="ar-SA"/>
      </w:rPr>
    </w:lvl>
    <w:lvl w:ilvl="7" w:tplc="23421474">
      <w:numFmt w:val="bullet"/>
      <w:lvlText w:val="•"/>
      <w:lvlJc w:val="left"/>
      <w:pPr>
        <w:ind w:left="7257" w:hanging="360"/>
      </w:pPr>
      <w:rPr>
        <w:rFonts w:hint="default"/>
        <w:lang w:val="pt-PT" w:eastAsia="en-US" w:bidi="ar-SA"/>
      </w:rPr>
    </w:lvl>
    <w:lvl w:ilvl="8" w:tplc="0E1E1846">
      <w:numFmt w:val="bullet"/>
      <w:lvlText w:val="•"/>
      <w:lvlJc w:val="left"/>
      <w:pPr>
        <w:ind w:left="8287" w:hanging="360"/>
      </w:pPr>
      <w:rPr>
        <w:rFonts w:hint="default"/>
        <w:lang w:val="pt-PT" w:eastAsia="en-US" w:bidi="ar-SA"/>
      </w:rPr>
    </w:lvl>
  </w:abstractNum>
  <w:num w:numId="1" w16cid:durableId="563370829">
    <w:abstractNumId w:val="10"/>
  </w:num>
  <w:num w:numId="2" w16cid:durableId="1875800503">
    <w:abstractNumId w:val="0"/>
  </w:num>
  <w:num w:numId="3" w16cid:durableId="989093667">
    <w:abstractNumId w:val="24"/>
  </w:num>
  <w:num w:numId="4" w16cid:durableId="117577919">
    <w:abstractNumId w:val="21"/>
  </w:num>
  <w:num w:numId="5" w16cid:durableId="828403138">
    <w:abstractNumId w:val="23"/>
  </w:num>
  <w:num w:numId="6" w16cid:durableId="1723409377">
    <w:abstractNumId w:val="18"/>
  </w:num>
  <w:num w:numId="7" w16cid:durableId="1879583000">
    <w:abstractNumId w:val="3"/>
  </w:num>
  <w:num w:numId="8" w16cid:durableId="1168642593">
    <w:abstractNumId w:val="9"/>
  </w:num>
  <w:num w:numId="9" w16cid:durableId="1086807499">
    <w:abstractNumId w:val="16"/>
  </w:num>
  <w:num w:numId="10" w16cid:durableId="2080401678">
    <w:abstractNumId w:val="6"/>
  </w:num>
  <w:num w:numId="11" w16cid:durableId="1036614146">
    <w:abstractNumId w:val="14"/>
  </w:num>
  <w:num w:numId="12" w16cid:durableId="210309326">
    <w:abstractNumId w:val="5"/>
  </w:num>
  <w:num w:numId="13" w16cid:durableId="1132014087">
    <w:abstractNumId w:val="1"/>
  </w:num>
  <w:num w:numId="14" w16cid:durableId="2043435719">
    <w:abstractNumId w:val="22"/>
  </w:num>
  <w:num w:numId="15" w16cid:durableId="735977136">
    <w:abstractNumId w:val="11"/>
  </w:num>
  <w:num w:numId="16" w16cid:durableId="520702919">
    <w:abstractNumId w:val="8"/>
  </w:num>
  <w:num w:numId="17" w16cid:durableId="2056348588">
    <w:abstractNumId w:val="13"/>
  </w:num>
  <w:num w:numId="18" w16cid:durableId="1816096229">
    <w:abstractNumId w:val="15"/>
  </w:num>
  <w:num w:numId="19" w16cid:durableId="72357882">
    <w:abstractNumId w:val="17"/>
  </w:num>
  <w:num w:numId="20" w16cid:durableId="2141456395">
    <w:abstractNumId w:val="7"/>
  </w:num>
  <w:num w:numId="21" w16cid:durableId="1907522458">
    <w:abstractNumId w:val="4"/>
  </w:num>
  <w:num w:numId="22" w16cid:durableId="1013410564">
    <w:abstractNumId w:val="20"/>
  </w:num>
  <w:num w:numId="23" w16cid:durableId="1335764522">
    <w:abstractNumId w:val="19"/>
  </w:num>
  <w:num w:numId="24" w16cid:durableId="525024516">
    <w:abstractNumId w:val="2"/>
  </w:num>
  <w:num w:numId="25" w16cid:durableId="2095081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colormenu v:ext="edit" fillcolor="none" strokecolor="none"/>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F5F35"/>
    <w:rsid w:val="00010F2A"/>
    <w:rsid w:val="00036178"/>
    <w:rsid w:val="00037B24"/>
    <w:rsid w:val="0005702A"/>
    <w:rsid w:val="00076398"/>
    <w:rsid w:val="0008678E"/>
    <w:rsid w:val="00090232"/>
    <w:rsid w:val="000A4DFC"/>
    <w:rsid w:val="00141507"/>
    <w:rsid w:val="0016022A"/>
    <w:rsid w:val="00182BD0"/>
    <w:rsid w:val="001B1136"/>
    <w:rsid w:val="001B55AB"/>
    <w:rsid w:val="001E2B3B"/>
    <w:rsid w:val="001E795D"/>
    <w:rsid w:val="001F629A"/>
    <w:rsid w:val="00206940"/>
    <w:rsid w:val="00215A0F"/>
    <w:rsid w:val="00233731"/>
    <w:rsid w:val="002507A9"/>
    <w:rsid w:val="00257504"/>
    <w:rsid w:val="00260DEE"/>
    <w:rsid w:val="00285CCB"/>
    <w:rsid w:val="002B3C71"/>
    <w:rsid w:val="002B7763"/>
    <w:rsid w:val="002E2E2A"/>
    <w:rsid w:val="002E7A86"/>
    <w:rsid w:val="002F2215"/>
    <w:rsid w:val="00323752"/>
    <w:rsid w:val="00350CDA"/>
    <w:rsid w:val="00355708"/>
    <w:rsid w:val="00356108"/>
    <w:rsid w:val="003575DA"/>
    <w:rsid w:val="00365D8D"/>
    <w:rsid w:val="00393BC4"/>
    <w:rsid w:val="003E1112"/>
    <w:rsid w:val="003F1C20"/>
    <w:rsid w:val="003F3A4F"/>
    <w:rsid w:val="00411A39"/>
    <w:rsid w:val="00432104"/>
    <w:rsid w:val="0044283A"/>
    <w:rsid w:val="00442D3C"/>
    <w:rsid w:val="00494A21"/>
    <w:rsid w:val="004954CB"/>
    <w:rsid w:val="004C700F"/>
    <w:rsid w:val="004F2C52"/>
    <w:rsid w:val="00504B32"/>
    <w:rsid w:val="005357CB"/>
    <w:rsid w:val="005374D0"/>
    <w:rsid w:val="00544712"/>
    <w:rsid w:val="005956D6"/>
    <w:rsid w:val="005B14A6"/>
    <w:rsid w:val="005B4239"/>
    <w:rsid w:val="005C2E43"/>
    <w:rsid w:val="005C3BFA"/>
    <w:rsid w:val="005E08BE"/>
    <w:rsid w:val="005F68CB"/>
    <w:rsid w:val="00601DBD"/>
    <w:rsid w:val="00605A6D"/>
    <w:rsid w:val="00610A50"/>
    <w:rsid w:val="00625A50"/>
    <w:rsid w:val="006343E6"/>
    <w:rsid w:val="00695201"/>
    <w:rsid w:val="006B323B"/>
    <w:rsid w:val="007062BC"/>
    <w:rsid w:val="00726BBC"/>
    <w:rsid w:val="0073184C"/>
    <w:rsid w:val="00742428"/>
    <w:rsid w:val="007B65C0"/>
    <w:rsid w:val="007C37C5"/>
    <w:rsid w:val="007F35E2"/>
    <w:rsid w:val="008062D0"/>
    <w:rsid w:val="00806FCC"/>
    <w:rsid w:val="008406A6"/>
    <w:rsid w:val="008422AE"/>
    <w:rsid w:val="0089606F"/>
    <w:rsid w:val="008A566B"/>
    <w:rsid w:val="008C147D"/>
    <w:rsid w:val="008F0DF4"/>
    <w:rsid w:val="0090361B"/>
    <w:rsid w:val="009106E8"/>
    <w:rsid w:val="00924994"/>
    <w:rsid w:val="009273BC"/>
    <w:rsid w:val="00933563"/>
    <w:rsid w:val="00960EC5"/>
    <w:rsid w:val="009978C9"/>
    <w:rsid w:val="009A5B89"/>
    <w:rsid w:val="009B39F9"/>
    <w:rsid w:val="009C6897"/>
    <w:rsid w:val="009C7E0B"/>
    <w:rsid w:val="00A07302"/>
    <w:rsid w:val="00A24608"/>
    <w:rsid w:val="00A63E29"/>
    <w:rsid w:val="00A6619C"/>
    <w:rsid w:val="00A77118"/>
    <w:rsid w:val="00A83B63"/>
    <w:rsid w:val="00B06CD7"/>
    <w:rsid w:val="00B41D8D"/>
    <w:rsid w:val="00B44CB7"/>
    <w:rsid w:val="00B51856"/>
    <w:rsid w:val="00B62E8B"/>
    <w:rsid w:val="00B860E3"/>
    <w:rsid w:val="00B9222D"/>
    <w:rsid w:val="00B971C7"/>
    <w:rsid w:val="00B97DCD"/>
    <w:rsid w:val="00BD70A1"/>
    <w:rsid w:val="00BE392D"/>
    <w:rsid w:val="00C4151F"/>
    <w:rsid w:val="00C775E2"/>
    <w:rsid w:val="00C97E44"/>
    <w:rsid w:val="00CA4125"/>
    <w:rsid w:val="00CB1BF4"/>
    <w:rsid w:val="00CC07C0"/>
    <w:rsid w:val="00CC660F"/>
    <w:rsid w:val="00CC7E99"/>
    <w:rsid w:val="00D25159"/>
    <w:rsid w:val="00D45547"/>
    <w:rsid w:val="00D460DC"/>
    <w:rsid w:val="00D60CCC"/>
    <w:rsid w:val="00D63553"/>
    <w:rsid w:val="00D66F2F"/>
    <w:rsid w:val="00DC0945"/>
    <w:rsid w:val="00DD3ACC"/>
    <w:rsid w:val="00DE77E3"/>
    <w:rsid w:val="00E15E46"/>
    <w:rsid w:val="00E21B62"/>
    <w:rsid w:val="00E57FC9"/>
    <w:rsid w:val="00E6153D"/>
    <w:rsid w:val="00EA383A"/>
    <w:rsid w:val="00EC5324"/>
    <w:rsid w:val="00EF3A81"/>
    <w:rsid w:val="00F0120C"/>
    <w:rsid w:val="00F237E8"/>
    <w:rsid w:val="00F25678"/>
    <w:rsid w:val="00F26509"/>
    <w:rsid w:val="00F27142"/>
    <w:rsid w:val="00F31F0A"/>
    <w:rsid w:val="00F52DEA"/>
    <w:rsid w:val="00F874A9"/>
    <w:rsid w:val="00FB2754"/>
    <w:rsid w:val="00FD52CE"/>
    <w:rsid w:val="00FD5B6F"/>
    <w:rsid w:val="00FF5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6B7F9E4C"/>
  <w15:docId w15:val="{BE3B7135-1122-42B1-981E-DBC39738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F35"/>
    <w:rPr>
      <w:rFonts w:ascii="Arial MT" w:eastAsia="Arial MT" w:hAnsi="Arial MT" w:cs="Arial MT"/>
      <w:lang w:val="pt-PT"/>
    </w:rPr>
  </w:style>
  <w:style w:type="paragraph" w:styleId="Ttulo1">
    <w:name w:val="heading 1"/>
    <w:basedOn w:val="Normal"/>
    <w:next w:val="Normal"/>
    <w:link w:val="Ttulo1Char"/>
    <w:uiPriority w:val="9"/>
    <w:qFormat/>
    <w:rsid w:val="00141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415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F5F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F5F35"/>
    <w:rPr>
      <w:sz w:val="24"/>
      <w:szCs w:val="24"/>
    </w:rPr>
  </w:style>
  <w:style w:type="paragraph" w:customStyle="1" w:styleId="Ttulo11">
    <w:name w:val="Título 11"/>
    <w:basedOn w:val="Normal"/>
    <w:uiPriority w:val="1"/>
    <w:qFormat/>
    <w:rsid w:val="00FF5F35"/>
    <w:pPr>
      <w:ind w:left="1073" w:hanging="361"/>
      <w:outlineLvl w:val="1"/>
    </w:pPr>
    <w:rPr>
      <w:rFonts w:ascii="Arial" w:eastAsia="Arial" w:hAnsi="Arial" w:cs="Arial"/>
      <w:b/>
      <w:bCs/>
      <w:sz w:val="24"/>
      <w:szCs w:val="24"/>
    </w:rPr>
  </w:style>
  <w:style w:type="paragraph" w:styleId="PargrafodaLista">
    <w:name w:val="List Paragraph"/>
    <w:basedOn w:val="Normal"/>
    <w:uiPriority w:val="34"/>
    <w:qFormat/>
    <w:rsid w:val="00FF5F35"/>
    <w:pPr>
      <w:ind w:left="1073" w:hanging="361"/>
    </w:pPr>
  </w:style>
  <w:style w:type="paragraph" w:customStyle="1" w:styleId="TableParagraph">
    <w:name w:val="Table Paragraph"/>
    <w:basedOn w:val="Normal"/>
    <w:uiPriority w:val="1"/>
    <w:qFormat/>
    <w:rsid w:val="00FF5F35"/>
    <w:pPr>
      <w:spacing w:before="90"/>
      <w:jc w:val="center"/>
    </w:pPr>
  </w:style>
  <w:style w:type="paragraph" w:styleId="Textodebalo">
    <w:name w:val="Balloon Text"/>
    <w:basedOn w:val="Normal"/>
    <w:link w:val="TextodebaloChar"/>
    <w:uiPriority w:val="99"/>
    <w:semiHidden/>
    <w:unhideWhenUsed/>
    <w:rsid w:val="00CB1BF4"/>
    <w:rPr>
      <w:rFonts w:ascii="Tahoma" w:hAnsi="Tahoma" w:cs="Tahoma"/>
      <w:sz w:val="16"/>
      <w:szCs w:val="16"/>
    </w:rPr>
  </w:style>
  <w:style w:type="character" w:customStyle="1" w:styleId="TextodebaloChar">
    <w:name w:val="Texto de balão Char"/>
    <w:basedOn w:val="Fontepargpadro"/>
    <w:link w:val="Textodebalo"/>
    <w:uiPriority w:val="99"/>
    <w:semiHidden/>
    <w:rsid w:val="00CB1BF4"/>
    <w:rPr>
      <w:rFonts w:ascii="Tahoma" w:eastAsia="Arial MT" w:hAnsi="Tahoma" w:cs="Tahoma"/>
      <w:sz w:val="16"/>
      <w:szCs w:val="16"/>
      <w:lang w:val="pt-PT"/>
    </w:rPr>
  </w:style>
  <w:style w:type="table" w:styleId="Tabelacomgrade">
    <w:name w:val="Table Grid"/>
    <w:basedOn w:val="Tabelanormal"/>
    <w:uiPriority w:val="59"/>
    <w:rsid w:val="00C775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141507"/>
    <w:rPr>
      <w:rFonts w:asciiTheme="majorHAnsi" w:eastAsiaTheme="majorEastAsia" w:hAnsiTheme="majorHAnsi" w:cstheme="majorBidi"/>
      <w:b/>
      <w:bCs/>
      <w:color w:val="4F81BD" w:themeColor="accent1"/>
      <w:sz w:val="26"/>
      <w:szCs w:val="26"/>
      <w:lang w:val="pt-PT"/>
    </w:rPr>
  </w:style>
  <w:style w:type="character" w:customStyle="1" w:styleId="Ttulo1Char">
    <w:name w:val="Título 1 Char"/>
    <w:basedOn w:val="Fontepargpadro"/>
    <w:link w:val="Ttulo1"/>
    <w:uiPriority w:val="9"/>
    <w:rsid w:val="00141507"/>
    <w:rPr>
      <w:rFonts w:asciiTheme="majorHAnsi" w:eastAsiaTheme="majorEastAsia" w:hAnsiTheme="majorHAnsi" w:cstheme="majorBidi"/>
      <w:b/>
      <w:bCs/>
      <w:color w:val="365F91" w:themeColor="accent1" w:themeShade="BF"/>
      <w:sz w:val="28"/>
      <w:szCs w:val="28"/>
      <w:lang w:val="pt-PT"/>
    </w:rPr>
  </w:style>
  <w:style w:type="paragraph" w:styleId="Cabealho">
    <w:name w:val="header"/>
    <w:basedOn w:val="Normal"/>
    <w:link w:val="CabealhoChar"/>
    <w:uiPriority w:val="99"/>
    <w:semiHidden/>
    <w:unhideWhenUsed/>
    <w:rsid w:val="00141507"/>
    <w:pPr>
      <w:tabs>
        <w:tab w:val="center" w:pos="4252"/>
        <w:tab w:val="right" w:pos="8504"/>
      </w:tabs>
    </w:pPr>
  </w:style>
  <w:style w:type="character" w:customStyle="1" w:styleId="CabealhoChar">
    <w:name w:val="Cabeçalho Char"/>
    <w:basedOn w:val="Fontepargpadro"/>
    <w:link w:val="Cabealho"/>
    <w:uiPriority w:val="99"/>
    <w:semiHidden/>
    <w:rsid w:val="00141507"/>
    <w:rPr>
      <w:rFonts w:ascii="Arial MT" w:eastAsia="Arial MT" w:hAnsi="Arial MT" w:cs="Arial MT"/>
      <w:lang w:val="pt-PT"/>
    </w:rPr>
  </w:style>
  <w:style w:type="paragraph" w:styleId="Rodap">
    <w:name w:val="footer"/>
    <w:basedOn w:val="Normal"/>
    <w:link w:val="RodapChar"/>
    <w:uiPriority w:val="99"/>
    <w:semiHidden/>
    <w:unhideWhenUsed/>
    <w:rsid w:val="00141507"/>
    <w:pPr>
      <w:tabs>
        <w:tab w:val="center" w:pos="4252"/>
        <w:tab w:val="right" w:pos="8504"/>
      </w:tabs>
    </w:pPr>
  </w:style>
  <w:style w:type="character" w:customStyle="1" w:styleId="RodapChar">
    <w:name w:val="Rodapé Char"/>
    <w:basedOn w:val="Fontepargpadro"/>
    <w:link w:val="Rodap"/>
    <w:uiPriority w:val="99"/>
    <w:semiHidden/>
    <w:rsid w:val="00141507"/>
    <w:rPr>
      <w:rFonts w:ascii="Arial MT" w:eastAsia="Arial MT" w:hAnsi="Arial MT" w:cs="Arial MT"/>
      <w:lang w:val="pt-PT"/>
    </w:rPr>
  </w:style>
  <w:style w:type="paragraph" w:customStyle="1" w:styleId="Ttulo21">
    <w:name w:val="Título 21"/>
    <w:basedOn w:val="Normal"/>
    <w:next w:val="Normal"/>
    <w:qFormat/>
    <w:rsid w:val="00E57FC9"/>
    <w:pPr>
      <w:keepNext/>
      <w:widowControl/>
      <w:suppressAutoHyphens/>
      <w:autoSpaceDE/>
      <w:autoSpaceDN/>
      <w:jc w:val="center"/>
      <w:outlineLvl w:val="1"/>
    </w:pPr>
    <w:rPr>
      <w:rFonts w:ascii="Calibri" w:eastAsia="Times New Roman" w:hAnsi="Calibri" w:cs="Times New Roman"/>
      <w:sz w:val="28"/>
      <w:szCs w:val="20"/>
      <w:lang w:val="pt-BR" w:eastAsia="pt-BR"/>
    </w:rPr>
  </w:style>
  <w:style w:type="character" w:customStyle="1" w:styleId="CorpodetextoChar">
    <w:name w:val="Corpo de texto Char"/>
    <w:basedOn w:val="Fontepargpadro"/>
    <w:link w:val="Corpodetexto"/>
    <w:uiPriority w:val="1"/>
    <w:rsid w:val="002F2215"/>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3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3BB1-FC3D-4960-91AE-983F2431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2025-08-04T19:13:00Z</cp:lastPrinted>
  <dcterms:created xsi:type="dcterms:W3CDTF">2025-08-15T16:41:00Z</dcterms:created>
  <dcterms:modified xsi:type="dcterms:W3CDTF">2025-08-15T16:41:00Z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Office Word 2007</vt:lpwstr>
  </property>
  <property fmtid="{D5CDD505-2E9C-101B-9397-08002B2CF9AE}" pid="4" name="LastSaved">
    <vt:filetime>2024-07-23T00:00:00Z</vt:filetime>
  </property>
</Properties>
</file>