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6AF2" w14:textId="77777777" w:rsidR="005D3A4F" w:rsidRPr="00EF02AD" w:rsidRDefault="00DB0559" w:rsidP="005D3A4F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A4F" w:rsidRPr="00EF02AD">
        <w:rPr>
          <w:rFonts w:ascii="Arial" w:hAnsi="Arial" w:cs="Arial"/>
        </w:rPr>
        <w:t>TERMO</w:t>
      </w:r>
      <w:r w:rsidR="005D3A4F" w:rsidRPr="00EF02AD">
        <w:rPr>
          <w:rFonts w:ascii="Arial" w:hAnsi="Arial" w:cs="Arial"/>
          <w:spacing w:val="-3"/>
        </w:rPr>
        <w:t xml:space="preserve"> </w:t>
      </w:r>
      <w:r w:rsidR="005D3A4F" w:rsidRPr="00EF02AD">
        <w:rPr>
          <w:rFonts w:ascii="Arial" w:hAnsi="Arial" w:cs="Arial"/>
        </w:rPr>
        <w:t>DE REFERÊNCIA</w:t>
      </w:r>
    </w:p>
    <w:p w14:paraId="6ADA9BEE" w14:textId="77777777" w:rsidR="005D3A4F" w:rsidRPr="00EF02AD" w:rsidRDefault="005D3A4F" w:rsidP="005D3A4F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</w:rPr>
      </w:pPr>
    </w:p>
    <w:p w14:paraId="5F9CE761" w14:textId="77777777" w:rsidR="005D3A4F" w:rsidRPr="005660B1" w:rsidRDefault="005D3A4F" w:rsidP="005D3A4F">
      <w:pPr>
        <w:pStyle w:val="Corpodetexto"/>
        <w:ind w:right="-28" w:firstLine="1418"/>
        <w:jc w:val="both"/>
        <w:rPr>
          <w:rFonts w:ascii="Arial" w:hAnsi="Arial" w:cs="Arial"/>
          <w:szCs w:val="24"/>
        </w:rPr>
      </w:pPr>
      <w:r w:rsidRPr="005660B1">
        <w:rPr>
          <w:rFonts w:ascii="Arial" w:hAnsi="Arial" w:cs="Arial"/>
          <w:szCs w:val="24"/>
        </w:rPr>
        <w:t>As especificações descritas neste documento têm como objeto estabelecer as diretrizes</w:t>
      </w:r>
      <w:r w:rsidRPr="005660B1">
        <w:rPr>
          <w:rFonts w:ascii="Arial" w:hAnsi="Arial" w:cs="Arial"/>
          <w:spacing w:val="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para orientar as empresas interessadas no fornecimento e prestação de serviços para SMS, a fim de subsidiar a</w:t>
      </w:r>
      <w:r w:rsidRPr="005660B1">
        <w:rPr>
          <w:rFonts w:ascii="Arial" w:hAnsi="Arial" w:cs="Arial"/>
          <w:spacing w:val="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proposta</w:t>
      </w:r>
      <w:r w:rsidRPr="005660B1">
        <w:rPr>
          <w:rFonts w:ascii="Arial" w:hAnsi="Arial" w:cs="Arial"/>
          <w:spacing w:val="-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apresentada.</w:t>
      </w:r>
    </w:p>
    <w:p w14:paraId="21656010" w14:textId="77777777" w:rsidR="005D3A4F" w:rsidRDefault="005D3A4F" w:rsidP="005D3A4F">
      <w:pPr>
        <w:pStyle w:val="Corpodetexto"/>
        <w:spacing w:before="2"/>
        <w:ind w:right="-28"/>
        <w:rPr>
          <w:rFonts w:ascii="Arial" w:hAnsi="Arial" w:cs="Arial"/>
          <w:szCs w:val="24"/>
        </w:rPr>
      </w:pPr>
    </w:p>
    <w:p w14:paraId="492307E6" w14:textId="77777777" w:rsidR="00406838" w:rsidRPr="005660B1" w:rsidRDefault="00406838" w:rsidP="005D3A4F">
      <w:pPr>
        <w:pStyle w:val="Corpodetexto"/>
        <w:spacing w:before="2"/>
        <w:ind w:right="-28"/>
        <w:rPr>
          <w:rFonts w:ascii="Arial" w:hAnsi="Arial" w:cs="Arial"/>
          <w:szCs w:val="24"/>
        </w:rPr>
      </w:pPr>
    </w:p>
    <w:p w14:paraId="5FF2E456" w14:textId="77777777" w:rsidR="00977055" w:rsidRPr="005660B1" w:rsidRDefault="00977055" w:rsidP="00977055">
      <w:pPr>
        <w:pStyle w:val="Ttulo11"/>
        <w:numPr>
          <w:ilvl w:val="0"/>
          <w:numId w:val="3"/>
        </w:numPr>
        <w:tabs>
          <w:tab w:val="left" w:pos="0"/>
        </w:tabs>
        <w:spacing w:before="166"/>
        <w:ind w:left="567" w:right="-28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OBJETO</w:t>
      </w:r>
    </w:p>
    <w:p w14:paraId="042E92A9" w14:textId="77777777" w:rsidR="00977055" w:rsidRPr="005660B1" w:rsidRDefault="00977055" w:rsidP="00977055">
      <w:pPr>
        <w:pStyle w:val="Ttulo11"/>
        <w:tabs>
          <w:tab w:val="left" w:pos="426"/>
        </w:tabs>
        <w:spacing w:before="166"/>
        <w:ind w:left="461" w:right="-28" w:firstLine="0"/>
        <w:rPr>
          <w:rFonts w:ascii="Arial" w:hAnsi="Arial" w:cs="Arial"/>
        </w:rPr>
      </w:pPr>
    </w:p>
    <w:p w14:paraId="09BD0197" w14:textId="77777777" w:rsidR="000144A5" w:rsidRDefault="00896DF2" w:rsidP="00E2043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bookmarkStart w:id="0" w:name="_Hlk211335146"/>
      <w:r>
        <w:rPr>
          <w:rFonts w:ascii="Arial" w:hAnsi="Arial" w:cs="Arial"/>
          <w:sz w:val="24"/>
          <w:szCs w:val="24"/>
        </w:rPr>
        <w:t>O presente Termo tem por objeto a futura contratação de empresa especializada na prestação de s</w:t>
      </w:r>
      <w:r w:rsidR="000144A5" w:rsidRPr="005660B1">
        <w:rPr>
          <w:rFonts w:ascii="Arial" w:hAnsi="Arial" w:cs="Arial"/>
          <w:sz w:val="24"/>
          <w:szCs w:val="24"/>
        </w:rPr>
        <w:t>erviço de rastreamento e monitoramento de veículos via satélite por GPS/GSM/GRPS</w:t>
      </w:r>
      <w:r w:rsidR="00D031BC">
        <w:rPr>
          <w:rFonts w:ascii="Arial" w:hAnsi="Arial" w:cs="Arial"/>
          <w:sz w:val="24"/>
          <w:szCs w:val="24"/>
        </w:rPr>
        <w:t>/</w:t>
      </w:r>
      <w:r w:rsidR="000144A5" w:rsidRPr="005660B1">
        <w:rPr>
          <w:rFonts w:ascii="Arial" w:hAnsi="Arial" w:cs="Arial"/>
          <w:sz w:val="24"/>
          <w:szCs w:val="24"/>
        </w:rPr>
        <w:t xml:space="preserve"> </w:t>
      </w:r>
      <w:r w:rsidR="00D031BC" w:rsidRPr="005660B1">
        <w:rPr>
          <w:rFonts w:ascii="Arial" w:hAnsi="Arial" w:cs="Arial"/>
          <w:sz w:val="24"/>
          <w:szCs w:val="24"/>
        </w:rPr>
        <w:t>SATELITAL</w:t>
      </w:r>
      <w:r w:rsidR="000144A5" w:rsidRPr="005660B1">
        <w:rPr>
          <w:rFonts w:ascii="Arial" w:hAnsi="Arial" w:cs="Arial"/>
          <w:sz w:val="24"/>
          <w:szCs w:val="24"/>
        </w:rPr>
        <w:t xml:space="preserve"> incluindo sistema de gerenciamento de veículos e condutores com acesso </w:t>
      </w:r>
      <w:r w:rsidR="004B451E" w:rsidRPr="005660B1">
        <w:rPr>
          <w:rFonts w:ascii="Arial" w:hAnsi="Arial" w:cs="Arial"/>
          <w:sz w:val="24"/>
          <w:szCs w:val="24"/>
        </w:rPr>
        <w:t>a web para gestão da frota de S.M.</w:t>
      </w:r>
      <w:r w:rsidR="000144A5" w:rsidRPr="005660B1">
        <w:rPr>
          <w:rFonts w:ascii="Arial" w:hAnsi="Arial" w:cs="Arial"/>
          <w:sz w:val="24"/>
          <w:szCs w:val="24"/>
        </w:rPr>
        <w:t xml:space="preserve">S do município de Petrópolis, acesso via móbile (por aplicativos ou web em smartphone ou tablet), fornecimento de equipamentos a título de </w:t>
      </w:r>
      <w:r w:rsidR="00D031BC">
        <w:rPr>
          <w:rFonts w:ascii="Arial" w:hAnsi="Arial" w:cs="Arial"/>
          <w:sz w:val="24"/>
          <w:szCs w:val="24"/>
        </w:rPr>
        <w:t xml:space="preserve"> comodato</w:t>
      </w:r>
      <w:r w:rsidR="000144A5" w:rsidRPr="005660B1">
        <w:rPr>
          <w:rFonts w:ascii="Arial" w:hAnsi="Arial" w:cs="Arial"/>
          <w:sz w:val="24"/>
          <w:szCs w:val="24"/>
        </w:rPr>
        <w:t xml:space="preserve">, componentes, licenças de uso de software, serviços de </w:t>
      </w:r>
      <w:r w:rsidR="005C098E" w:rsidRPr="005660B1">
        <w:rPr>
          <w:rFonts w:ascii="Arial" w:hAnsi="Arial" w:cs="Arial"/>
          <w:sz w:val="24"/>
          <w:szCs w:val="24"/>
        </w:rPr>
        <w:t>instalação, desinstalação, reinstalação, substituições e transferências  dos módulos e suporte técnico.</w:t>
      </w:r>
    </w:p>
    <w:bookmarkEnd w:id="0"/>
    <w:p w14:paraId="32F2A711" w14:textId="77777777" w:rsidR="00406838" w:rsidRDefault="00406838" w:rsidP="00896DF2">
      <w:pPr>
        <w:pStyle w:val="PargrafodaLista"/>
        <w:ind w:left="0" w:firstLine="1418"/>
        <w:rPr>
          <w:rFonts w:ascii="Arial" w:hAnsi="Arial" w:cs="Arial"/>
          <w:sz w:val="24"/>
          <w:szCs w:val="24"/>
        </w:rPr>
      </w:pPr>
    </w:p>
    <w:p w14:paraId="22000D45" w14:textId="77777777" w:rsidR="00896DF2" w:rsidRPr="00896DF2" w:rsidRDefault="00896DF2" w:rsidP="00896DF2">
      <w:pPr>
        <w:pStyle w:val="PargrafodaLista"/>
        <w:ind w:left="0" w:firstLine="1418"/>
        <w:rPr>
          <w:rFonts w:ascii="Arial" w:hAnsi="Arial" w:cs="Arial"/>
          <w:sz w:val="24"/>
          <w:szCs w:val="24"/>
        </w:rPr>
      </w:pPr>
    </w:p>
    <w:p w14:paraId="7709DE97" w14:textId="77777777" w:rsidR="005D3A4F" w:rsidRPr="005660B1" w:rsidRDefault="005D3A4F" w:rsidP="00715C89">
      <w:pPr>
        <w:pStyle w:val="Ttulo11"/>
        <w:numPr>
          <w:ilvl w:val="0"/>
          <w:numId w:val="3"/>
        </w:numPr>
        <w:tabs>
          <w:tab w:val="left" w:pos="426"/>
        </w:tabs>
        <w:ind w:left="567" w:right="-28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JUSTIFICATIVA</w:t>
      </w:r>
      <w:r w:rsidR="005C098E" w:rsidRPr="005660B1">
        <w:rPr>
          <w:rFonts w:ascii="Arial" w:hAnsi="Arial" w:cs="Arial"/>
        </w:rPr>
        <w:t xml:space="preserve"> DA CONTRATAÇÃO:</w:t>
      </w:r>
    </w:p>
    <w:p w14:paraId="50AD2E7B" w14:textId="77777777" w:rsidR="005D3A4F" w:rsidRPr="005660B1" w:rsidRDefault="005D3A4F" w:rsidP="005D3A4F">
      <w:pPr>
        <w:pStyle w:val="Ttulo11"/>
        <w:tabs>
          <w:tab w:val="left" w:pos="426"/>
        </w:tabs>
        <w:ind w:right="-28" w:firstLine="0"/>
        <w:rPr>
          <w:rFonts w:ascii="Arial" w:hAnsi="Arial" w:cs="Arial"/>
        </w:rPr>
      </w:pPr>
    </w:p>
    <w:p w14:paraId="1EDD069E" w14:textId="77777777" w:rsidR="004704EF" w:rsidRDefault="005C098E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  <w:r w:rsidRPr="005660B1">
        <w:rPr>
          <w:rFonts w:ascii="Arial" w:hAnsi="Arial" w:cs="Arial"/>
          <w:b w:val="0"/>
        </w:rPr>
        <w:t xml:space="preserve">Contratação </w:t>
      </w:r>
      <w:r w:rsidR="00254E28">
        <w:rPr>
          <w:rFonts w:ascii="Arial" w:hAnsi="Arial" w:cs="Arial"/>
          <w:b w:val="0"/>
        </w:rPr>
        <w:t xml:space="preserve"> na modalidade registro de preço </w:t>
      </w:r>
      <w:r w:rsidRPr="005660B1">
        <w:rPr>
          <w:rFonts w:ascii="Arial" w:hAnsi="Arial" w:cs="Arial"/>
          <w:b w:val="0"/>
        </w:rPr>
        <w:t xml:space="preserve">de empresa especializada para prestação de serviço de rastreamento e monitoramento de veículos está fundamentada na importáncia de uma gestão mais eficaz, com o intuito de reduzir despesas e racionalizar o uso da frota da Secretaria Municipal de Saúde. Além disso, a contratação de tal objeto </w:t>
      </w:r>
      <w:r w:rsidR="004B451E" w:rsidRPr="005660B1">
        <w:rPr>
          <w:rFonts w:ascii="Arial" w:hAnsi="Arial" w:cs="Arial"/>
          <w:b w:val="0"/>
        </w:rPr>
        <w:t>visa suprir a necessidade de um controle mais efetivo das rotas realizadas durante as atividades diárias dos usuários desta SMS, como também auxiliar na identificação e prevenção de roubos, furtos, acidentes, infrações e multas de trânsito, assim como outras circustancias que possam acarretar perdas e/ou danos ao erário.</w:t>
      </w:r>
    </w:p>
    <w:p w14:paraId="20539E63" w14:textId="77777777" w:rsidR="004C53C5" w:rsidRDefault="004C53C5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 contratação de empresa para a prestação de serviço de rastreamento e monitoramento de veícular via internet, irá contribuir de forma significativa para a gestão da frota de veículos próprios e locados da SMS, bem como suprir a necessidade de um controle efetivo das rotas realizadas durante as atividadades afins da Secretaria.  A contratação de tal objeto se destina também a prevenção de roubos, furtos, sinistros e outros que possam vir a causar perdas ou danos ao erário público, de outra feita, o objeto em questão destina – se tembém a um maior controle de custos dentro do conceito de convergência de rastreamento / localização, aumentando</w:t>
      </w:r>
      <w:r w:rsidR="00406838">
        <w:rPr>
          <w:rFonts w:ascii="Arial" w:hAnsi="Arial" w:cs="Arial"/>
          <w:b w:val="0"/>
        </w:rPr>
        <w:t xml:space="preserve"> assim a produtividade da frota da Secretaria de Saúde.</w:t>
      </w:r>
    </w:p>
    <w:p w14:paraId="42EFFE47" w14:textId="77777777" w:rsidR="00406838" w:rsidRDefault="00406838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</w:p>
    <w:p w14:paraId="0BFABA1F" w14:textId="77777777" w:rsidR="00406838" w:rsidRDefault="00406838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</w:p>
    <w:p w14:paraId="2CC2DFF3" w14:textId="77777777" w:rsidR="00F047D4" w:rsidRDefault="00F047D4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</w:p>
    <w:p w14:paraId="4B1638F4" w14:textId="77777777" w:rsidR="00406838" w:rsidRDefault="00406838" w:rsidP="00406838">
      <w:pPr>
        <w:pStyle w:val="Corpodetexto"/>
        <w:numPr>
          <w:ilvl w:val="0"/>
          <w:numId w:val="3"/>
        </w:numPr>
        <w:tabs>
          <w:tab w:val="left" w:pos="426"/>
        </w:tabs>
        <w:ind w:left="0" w:right="-28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RESULTADOS PRETENDIDOS</w:t>
      </w:r>
      <w:r w:rsidRPr="00C67BA6">
        <w:rPr>
          <w:rFonts w:ascii="Arial" w:hAnsi="Arial" w:cs="Arial"/>
          <w:b/>
        </w:rPr>
        <w:t>:</w:t>
      </w:r>
    </w:p>
    <w:p w14:paraId="2E93D404" w14:textId="77777777" w:rsidR="00406838" w:rsidRPr="006D358D" w:rsidRDefault="00406838" w:rsidP="00406838">
      <w:pPr>
        <w:pStyle w:val="Corpodetexto"/>
        <w:ind w:right="-28"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Os resultado</w:t>
      </w:r>
      <w:proofErr w:type="gramEnd"/>
      <w:r>
        <w:rPr>
          <w:rFonts w:ascii="Arial" w:hAnsi="Arial" w:cs="Arial"/>
        </w:rPr>
        <w:t xml:space="preserve"> pretendidos com presente processo de registros de preços, se justifica com a escolha dessa modalidade de contratação, tendo em vista se tratar de frota </w:t>
      </w:r>
      <w:proofErr w:type="gramStart"/>
      <w:r>
        <w:rPr>
          <w:rFonts w:ascii="Arial" w:hAnsi="Arial" w:cs="Arial"/>
        </w:rPr>
        <w:t>flutuante  com</w:t>
      </w:r>
      <w:proofErr w:type="gramEnd"/>
      <w:r>
        <w:rPr>
          <w:rFonts w:ascii="Arial" w:hAnsi="Arial" w:cs="Arial"/>
        </w:rPr>
        <w:t xml:space="preserve"> possíveis aquisições de veículos oficias e futura locações de veículos, para suprir as necessidades de serviços e setores da SMS.</w:t>
      </w:r>
    </w:p>
    <w:p w14:paraId="78395C17" w14:textId="77777777" w:rsidR="00406838" w:rsidRDefault="00406838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</w:p>
    <w:p w14:paraId="4B8ED8DD" w14:textId="77777777" w:rsidR="00F047D4" w:rsidRPr="005660B1" w:rsidRDefault="00F047D4" w:rsidP="00EF02AD">
      <w:pPr>
        <w:pStyle w:val="Ttulo11"/>
        <w:tabs>
          <w:tab w:val="left" w:pos="0"/>
        </w:tabs>
        <w:spacing w:before="166"/>
        <w:ind w:left="0" w:right="-28" w:firstLine="1418"/>
        <w:rPr>
          <w:rFonts w:ascii="Arial" w:hAnsi="Arial" w:cs="Arial"/>
          <w:b w:val="0"/>
        </w:rPr>
      </w:pPr>
    </w:p>
    <w:p w14:paraId="42226F86" w14:textId="77777777" w:rsidR="004704EF" w:rsidRPr="005660B1" w:rsidRDefault="004704EF" w:rsidP="00896DF2">
      <w:pPr>
        <w:pStyle w:val="Ttulo11"/>
        <w:tabs>
          <w:tab w:val="left" w:pos="426"/>
        </w:tabs>
        <w:spacing w:before="166"/>
        <w:ind w:left="0" w:right="-28" w:firstLine="0"/>
        <w:rPr>
          <w:rFonts w:ascii="Arial" w:hAnsi="Arial" w:cs="Arial"/>
        </w:rPr>
      </w:pPr>
    </w:p>
    <w:p w14:paraId="3E1D4E55" w14:textId="77777777" w:rsidR="005D3A4F" w:rsidRDefault="00406838" w:rsidP="00715C89">
      <w:pPr>
        <w:pStyle w:val="Ttulo11"/>
        <w:numPr>
          <w:ilvl w:val="0"/>
          <w:numId w:val="3"/>
        </w:numPr>
        <w:tabs>
          <w:tab w:val="left" w:pos="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PRAZO DO CONTRATO E INSTALAÇÃO DOS EQUIPAMENTOS</w:t>
      </w:r>
      <w:r w:rsidR="005D3A4F" w:rsidRPr="005660B1">
        <w:rPr>
          <w:rFonts w:ascii="Arial" w:hAnsi="Arial" w:cs="Arial"/>
        </w:rPr>
        <w:t>:</w:t>
      </w:r>
    </w:p>
    <w:p w14:paraId="0552E6E1" w14:textId="77777777" w:rsidR="00F047D4" w:rsidRDefault="00F047D4" w:rsidP="00F047D4">
      <w:pPr>
        <w:pStyle w:val="Ttulo11"/>
        <w:tabs>
          <w:tab w:val="left" w:pos="0"/>
        </w:tabs>
        <w:ind w:left="567" w:firstLine="0"/>
        <w:rPr>
          <w:rFonts w:ascii="Arial" w:hAnsi="Arial" w:cs="Arial"/>
        </w:rPr>
      </w:pPr>
    </w:p>
    <w:p w14:paraId="586FEA9A" w14:textId="77777777" w:rsidR="00406838" w:rsidRDefault="00406838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</w:rPr>
      </w:pPr>
    </w:p>
    <w:p w14:paraId="5887FDDF" w14:textId="77777777" w:rsidR="00406838" w:rsidRDefault="00406838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4.1 </w:t>
      </w:r>
      <w:bookmarkStart w:id="1" w:name="_Hlk211335310"/>
      <w:r>
        <w:rPr>
          <w:rFonts w:ascii="Arial" w:hAnsi="Arial" w:cs="Arial"/>
          <w:b w:val="0"/>
        </w:rPr>
        <w:t>O prazo de execução do contrato será por 12 (doze) meses, a apatir da lavratura</w:t>
      </w:r>
      <w:r w:rsidR="00F047D4">
        <w:rPr>
          <w:rFonts w:ascii="Arial" w:hAnsi="Arial" w:cs="Arial"/>
          <w:b w:val="0"/>
        </w:rPr>
        <w:t xml:space="preserve"> do contrato, podendo ser prorrogado por igual e sucessivos períodos conforme previsão da lei 14.133/2.</w:t>
      </w:r>
      <w:bookmarkEnd w:id="1"/>
    </w:p>
    <w:p w14:paraId="74232B60" w14:textId="77777777" w:rsid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</w:p>
    <w:p w14:paraId="0443FA24" w14:textId="77777777" w:rsid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</w:p>
    <w:p w14:paraId="3EDFD8B9" w14:textId="77777777" w:rsid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4.2 </w:t>
      </w:r>
      <w:bookmarkStart w:id="2" w:name="_Hlk211335366"/>
      <w:r>
        <w:rPr>
          <w:rFonts w:ascii="Arial" w:hAnsi="Arial" w:cs="Arial"/>
          <w:b w:val="0"/>
        </w:rPr>
        <w:t>O prazo para instalação dos rastreadores será de até 10 (dez) dias uteis.</w:t>
      </w:r>
      <w:bookmarkEnd w:id="2"/>
    </w:p>
    <w:p w14:paraId="2C89FA0A" w14:textId="77777777" w:rsid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</w:p>
    <w:p w14:paraId="444A1A63" w14:textId="77777777" w:rsid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</w:p>
    <w:p w14:paraId="69E3301D" w14:textId="77777777" w:rsidR="00F047D4" w:rsidRPr="00F047D4" w:rsidRDefault="00F047D4" w:rsidP="00406838">
      <w:pPr>
        <w:pStyle w:val="Ttulo11"/>
        <w:tabs>
          <w:tab w:val="left" w:pos="0"/>
        </w:tabs>
        <w:ind w:left="567" w:firstLine="0"/>
        <w:rPr>
          <w:rFonts w:ascii="Arial" w:hAnsi="Arial" w:cs="Arial"/>
          <w:b w:val="0"/>
        </w:rPr>
      </w:pPr>
    </w:p>
    <w:p w14:paraId="4BB9B4CE" w14:textId="77777777" w:rsidR="005D3A4F" w:rsidRPr="005660B1" w:rsidRDefault="005D3A4F" w:rsidP="005D3A4F">
      <w:pPr>
        <w:pStyle w:val="Ttulo11"/>
        <w:tabs>
          <w:tab w:val="left" w:pos="426"/>
        </w:tabs>
        <w:ind w:left="426" w:firstLine="0"/>
        <w:rPr>
          <w:rFonts w:ascii="Arial" w:hAnsi="Arial" w:cs="Arial"/>
        </w:rPr>
      </w:pPr>
    </w:p>
    <w:p w14:paraId="2E5A2EBC" w14:textId="77777777" w:rsidR="005D3A4F" w:rsidRPr="005660B1" w:rsidRDefault="005D3A4F" w:rsidP="00715C89">
      <w:pPr>
        <w:pStyle w:val="Ttulo11"/>
        <w:numPr>
          <w:ilvl w:val="0"/>
          <w:numId w:val="3"/>
        </w:numPr>
        <w:tabs>
          <w:tab w:val="left" w:pos="0"/>
        </w:tabs>
        <w:ind w:left="567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MODO</w:t>
      </w:r>
      <w:r w:rsidRPr="005660B1">
        <w:rPr>
          <w:rFonts w:ascii="Arial" w:hAnsi="Arial" w:cs="Arial"/>
          <w:spacing w:val="-1"/>
        </w:rPr>
        <w:t xml:space="preserve"> </w:t>
      </w:r>
      <w:r w:rsidRPr="005660B1">
        <w:rPr>
          <w:rFonts w:ascii="Arial" w:hAnsi="Arial" w:cs="Arial"/>
        </w:rPr>
        <w:t>E LOCAL</w:t>
      </w:r>
      <w:r w:rsidRPr="005660B1">
        <w:rPr>
          <w:rFonts w:ascii="Arial" w:hAnsi="Arial" w:cs="Arial"/>
          <w:spacing w:val="-2"/>
        </w:rPr>
        <w:t xml:space="preserve"> </w:t>
      </w:r>
      <w:r w:rsidRPr="005660B1">
        <w:rPr>
          <w:rFonts w:ascii="Arial" w:hAnsi="Arial" w:cs="Arial"/>
        </w:rPr>
        <w:t>DO FORNECIMENTO</w:t>
      </w:r>
    </w:p>
    <w:p w14:paraId="54BFAB5A" w14:textId="77777777" w:rsidR="00EF02AD" w:rsidRPr="005660B1" w:rsidRDefault="00EF02AD" w:rsidP="00EF02AD">
      <w:pPr>
        <w:pStyle w:val="Ttulo11"/>
        <w:tabs>
          <w:tab w:val="left" w:pos="426"/>
        </w:tabs>
        <w:ind w:left="426" w:firstLine="0"/>
        <w:rPr>
          <w:rFonts w:ascii="Arial" w:hAnsi="Arial" w:cs="Arial"/>
        </w:rPr>
      </w:pPr>
    </w:p>
    <w:p w14:paraId="581D795B" w14:textId="77777777" w:rsidR="005D3A4F" w:rsidRPr="005660B1" w:rsidRDefault="005D3A4F" w:rsidP="005D3A4F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  <w:szCs w:val="24"/>
        </w:rPr>
      </w:pPr>
      <w:bookmarkStart w:id="3" w:name="_Hlk211335394"/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entrega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="00894387" w:rsidRPr="005660B1">
        <w:rPr>
          <w:rFonts w:ascii="Arial" w:hAnsi="Arial" w:cs="Arial"/>
          <w:spacing w:val="1"/>
          <w:sz w:val="24"/>
          <w:szCs w:val="24"/>
        </w:rPr>
        <w:t xml:space="preserve">e realização das instalações </w:t>
      </w:r>
      <w:r w:rsidRPr="005660B1">
        <w:rPr>
          <w:rFonts w:ascii="Arial" w:hAnsi="Arial" w:cs="Arial"/>
          <w:sz w:val="24"/>
          <w:szCs w:val="24"/>
        </w:rPr>
        <w:t>dever</w:t>
      </w:r>
      <w:r w:rsidR="00894387" w:rsidRPr="005660B1">
        <w:rPr>
          <w:rFonts w:ascii="Arial" w:hAnsi="Arial" w:cs="Arial"/>
          <w:sz w:val="24"/>
          <w:szCs w:val="24"/>
        </w:rPr>
        <w:t>am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ser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="00CD5079" w:rsidRPr="005660B1">
        <w:rPr>
          <w:rFonts w:ascii="Arial" w:hAnsi="Arial" w:cs="Arial"/>
          <w:sz w:val="24"/>
          <w:szCs w:val="24"/>
        </w:rPr>
        <w:t>efetuadas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na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Divisão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="00603D78" w:rsidRPr="005660B1">
        <w:rPr>
          <w:rFonts w:ascii="Arial" w:hAnsi="Arial" w:cs="Arial"/>
          <w:sz w:val="24"/>
          <w:szCs w:val="24"/>
        </w:rPr>
        <w:t>T</w:t>
      </w:r>
      <w:r w:rsidRPr="005660B1">
        <w:rPr>
          <w:rFonts w:ascii="Arial" w:hAnsi="Arial" w:cs="Arial"/>
          <w:sz w:val="24"/>
          <w:szCs w:val="24"/>
        </w:rPr>
        <w:t>ransporte</w:t>
      </w:r>
      <w:r w:rsidR="004B451E" w:rsidRPr="005660B1">
        <w:rPr>
          <w:rFonts w:ascii="Arial" w:hAnsi="Arial" w:cs="Arial"/>
          <w:sz w:val="24"/>
          <w:szCs w:val="24"/>
        </w:rPr>
        <w:t xml:space="preserve"> (DITRAN)</w:t>
      </w:r>
      <w:r w:rsidRPr="005660B1">
        <w:rPr>
          <w:rFonts w:ascii="Arial" w:hAnsi="Arial" w:cs="Arial"/>
          <w:sz w:val="24"/>
          <w:szCs w:val="24"/>
        </w:rPr>
        <w:t>,</w:t>
      </w:r>
      <w:r w:rsidR="004B451E" w:rsidRPr="005660B1">
        <w:rPr>
          <w:rFonts w:ascii="Arial" w:hAnsi="Arial" w:cs="Arial"/>
          <w:sz w:val="24"/>
          <w:szCs w:val="24"/>
        </w:rPr>
        <w:t xml:space="preserve"> sito a</w:t>
      </w:r>
      <w:r w:rsidRPr="005660B1">
        <w:rPr>
          <w:rFonts w:ascii="Arial" w:hAnsi="Arial" w:cs="Arial"/>
          <w:sz w:val="24"/>
          <w:szCs w:val="24"/>
        </w:rPr>
        <w:t xml:space="preserve"> Rua Bernardo de Vasconcellos - N° 46 Cascatinha CEP 25.7</w:t>
      </w:r>
      <w:r w:rsidR="004B451E" w:rsidRPr="005660B1">
        <w:rPr>
          <w:rFonts w:ascii="Arial" w:hAnsi="Arial" w:cs="Arial"/>
          <w:sz w:val="24"/>
          <w:szCs w:val="24"/>
        </w:rPr>
        <w:t xml:space="preserve">16-100 </w:t>
      </w:r>
      <w:r w:rsidR="00894387" w:rsidRPr="005660B1">
        <w:rPr>
          <w:rFonts w:ascii="Arial" w:hAnsi="Arial" w:cs="Arial"/>
          <w:sz w:val="24"/>
          <w:szCs w:val="24"/>
        </w:rPr>
        <w:t>ou em qualquer setor designado por esta chefia</w:t>
      </w:r>
      <w:r w:rsidR="00EF02AD" w:rsidRPr="005660B1">
        <w:rPr>
          <w:rFonts w:ascii="Arial" w:hAnsi="Arial" w:cs="Arial"/>
          <w:sz w:val="24"/>
          <w:szCs w:val="24"/>
        </w:rPr>
        <w:t>.</w:t>
      </w:r>
    </w:p>
    <w:bookmarkEnd w:id="3"/>
    <w:p w14:paraId="7DC573D8" w14:textId="77777777" w:rsidR="00977055" w:rsidRDefault="00977055" w:rsidP="005D3A4F">
      <w:pPr>
        <w:pStyle w:val="Corpodetexto"/>
        <w:spacing w:before="2"/>
        <w:rPr>
          <w:rFonts w:ascii="Arial" w:hAnsi="Arial" w:cs="Arial"/>
          <w:szCs w:val="24"/>
        </w:rPr>
      </w:pPr>
    </w:p>
    <w:p w14:paraId="1AFA12DE" w14:textId="77777777" w:rsidR="00F047D4" w:rsidRDefault="00F047D4" w:rsidP="005D3A4F">
      <w:pPr>
        <w:pStyle w:val="Corpodetexto"/>
        <w:spacing w:before="2"/>
        <w:rPr>
          <w:rFonts w:ascii="Arial" w:hAnsi="Arial" w:cs="Arial"/>
          <w:szCs w:val="24"/>
        </w:rPr>
      </w:pPr>
    </w:p>
    <w:p w14:paraId="06B2899F" w14:textId="77777777" w:rsidR="00F047D4" w:rsidRPr="005660B1" w:rsidRDefault="00F047D4" w:rsidP="005D3A4F">
      <w:pPr>
        <w:pStyle w:val="Corpodetexto"/>
        <w:spacing w:before="2"/>
        <w:rPr>
          <w:rFonts w:ascii="Arial" w:hAnsi="Arial" w:cs="Arial"/>
          <w:szCs w:val="24"/>
        </w:rPr>
      </w:pPr>
    </w:p>
    <w:p w14:paraId="0A564A5E" w14:textId="77777777" w:rsidR="005D3A4F" w:rsidRPr="005660B1" w:rsidRDefault="005D3A4F" w:rsidP="00715C89">
      <w:pPr>
        <w:pStyle w:val="Ttulo11"/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="Arial" w:hAnsi="Arial" w:cs="Arial"/>
        </w:rPr>
      </w:pPr>
      <w:r w:rsidRPr="005660B1">
        <w:rPr>
          <w:rFonts w:ascii="Arial" w:hAnsi="Arial" w:cs="Arial"/>
        </w:rPr>
        <w:t>VALIDADE</w:t>
      </w:r>
      <w:r w:rsidR="00F047D4">
        <w:rPr>
          <w:rFonts w:ascii="Arial" w:hAnsi="Arial" w:cs="Arial"/>
        </w:rPr>
        <w:t xml:space="preserve"> DA PROPOSTA</w:t>
      </w:r>
    </w:p>
    <w:p w14:paraId="2B6FB511" w14:textId="77777777" w:rsidR="005D3A4F" w:rsidRPr="005660B1" w:rsidRDefault="005D3A4F" w:rsidP="005D3A4F">
      <w:pPr>
        <w:pStyle w:val="Ttulo11"/>
        <w:tabs>
          <w:tab w:val="left" w:pos="522"/>
        </w:tabs>
        <w:ind w:left="521" w:firstLine="0"/>
        <w:jc w:val="both"/>
        <w:rPr>
          <w:rFonts w:ascii="Arial" w:hAnsi="Arial" w:cs="Arial"/>
        </w:rPr>
      </w:pPr>
    </w:p>
    <w:p w14:paraId="77821A80" w14:textId="77777777" w:rsidR="005D3A4F" w:rsidRPr="005660B1" w:rsidRDefault="005D3A4F" w:rsidP="005D3A4F">
      <w:pPr>
        <w:pStyle w:val="Corpodetexto"/>
        <w:spacing w:before="156"/>
        <w:ind w:firstLine="1418"/>
        <w:jc w:val="both"/>
        <w:rPr>
          <w:rFonts w:ascii="Arial" w:hAnsi="Arial" w:cs="Arial"/>
          <w:szCs w:val="24"/>
        </w:rPr>
      </w:pPr>
      <w:r w:rsidRPr="005660B1">
        <w:rPr>
          <w:rFonts w:ascii="Arial" w:hAnsi="Arial" w:cs="Arial"/>
          <w:szCs w:val="24"/>
        </w:rPr>
        <w:t>O</w:t>
      </w:r>
      <w:r w:rsidRPr="005660B1">
        <w:rPr>
          <w:rFonts w:ascii="Arial" w:hAnsi="Arial" w:cs="Arial"/>
          <w:spacing w:val="-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prazo de</w:t>
      </w:r>
      <w:r w:rsidRPr="005660B1">
        <w:rPr>
          <w:rFonts w:ascii="Arial" w:hAnsi="Arial" w:cs="Arial"/>
          <w:spacing w:val="-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validade</w:t>
      </w:r>
      <w:r w:rsidRPr="005660B1">
        <w:rPr>
          <w:rFonts w:ascii="Arial" w:hAnsi="Arial" w:cs="Arial"/>
          <w:spacing w:val="-3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não</w:t>
      </w:r>
      <w:r w:rsidRPr="005660B1">
        <w:rPr>
          <w:rFonts w:ascii="Arial" w:hAnsi="Arial" w:cs="Arial"/>
          <w:spacing w:val="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poderá</w:t>
      </w:r>
      <w:r w:rsidRPr="005660B1">
        <w:rPr>
          <w:rFonts w:ascii="Arial" w:hAnsi="Arial" w:cs="Arial"/>
          <w:spacing w:val="-4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ser inferior</w:t>
      </w:r>
      <w:r w:rsidRPr="005660B1">
        <w:rPr>
          <w:rFonts w:ascii="Arial" w:hAnsi="Arial" w:cs="Arial"/>
          <w:spacing w:val="-1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a 60</w:t>
      </w:r>
      <w:r w:rsidRPr="005660B1">
        <w:rPr>
          <w:rFonts w:ascii="Arial" w:hAnsi="Arial" w:cs="Arial"/>
          <w:spacing w:val="-1"/>
          <w:szCs w:val="24"/>
        </w:rPr>
        <w:t xml:space="preserve"> </w:t>
      </w:r>
      <w:r w:rsidR="00010894" w:rsidRPr="005660B1">
        <w:rPr>
          <w:rFonts w:ascii="Arial" w:hAnsi="Arial" w:cs="Arial"/>
          <w:szCs w:val="24"/>
        </w:rPr>
        <w:t>(sessenta</w:t>
      </w:r>
      <w:r w:rsidR="00F047D4">
        <w:rPr>
          <w:rFonts w:ascii="Arial" w:hAnsi="Arial" w:cs="Arial"/>
          <w:szCs w:val="24"/>
        </w:rPr>
        <w:t xml:space="preserve"> dias).</w:t>
      </w:r>
    </w:p>
    <w:p w14:paraId="553F8BB9" w14:textId="77777777" w:rsidR="00EF02AD" w:rsidRDefault="00EF02AD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01E00F5A" w14:textId="77777777" w:rsidR="00F047D4" w:rsidRDefault="00F047D4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0BB9ACB1" w14:textId="77777777" w:rsidR="00F047D4" w:rsidRDefault="00F047D4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6D22B03B" w14:textId="77777777" w:rsidR="00F047D4" w:rsidRDefault="00F047D4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66CFC587" w14:textId="77777777" w:rsidR="00F047D4" w:rsidRDefault="00F047D4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4BD9B192" w14:textId="77777777" w:rsidR="00F047D4" w:rsidRPr="005660B1" w:rsidRDefault="00F047D4" w:rsidP="00CD5079">
      <w:pPr>
        <w:pStyle w:val="Corpodetexto"/>
        <w:spacing w:before="156"/>
        <w:jc w:val="both"/>
        <w:rPr>
          <w:rFonts w:ascii="Arial" w:hAnsi="Arial" w:cs="Arial"/>
          <w:szCs w:val="24"/>
        </w:rPr>
      </w:pPr>
    </w:p>
    <w:p w14:paraId="797E0C98" w14:textId="77777777" w:rsidR="005D3A4F" w:rsidRPr="005660B1" w:rsidRDefault="005D3A4F" w:rsidP="00715C89">
      <w:pPr>
        <w:pStyle w:val="Ttulo11"/>
        <w:numPr>
          <w:ilvl w:val="0"/>
          <w:numId w:val="3"/>
        </w:numPr>
        <w:tabs>
          <w:tab w:val="left" w:pos="462"/>
        </w:tabs>
        <w:spacing w:before="3"/>
        <w:ind w:left="567" w:hanging="567"/>
        <w:jc w:val="both"/>
        <w:rPr>
          <w:rFonts w:ascii="Arial" w:hAnsi="Arial" w:cs="Arial"/>
        </w:rPr>
      </w:pPr>
      <w:r w:rsidRPr="005660B1">
        <w:rPr>
          <w:rFonts w:ascii="Arial" w:hAnsi="Arial" w:cs="Arial"/>
        </w:rPr>
        <w:t xml:space="preserve">ESPECIFICAÇÕES: </w:t>
      </w:r>
    </w:p>
    <w:p w14:paraId="73B62C43" w14:textId="77777777" w:rsidR="00994190" w:rsidRPr="005660B1" w:rsidRDefault="00994190" w:rsidP="00994190">
      <w:pPr>
        <w:pStyle w:val="Ttulo11"/>
        <w:tabs>
          <w:tab w:val="left" w:pos="462"/>
        </w:tabs>
        <w:spacing w:before="3"/>
        <w:ind w:left="426" w:firstLine="0"/>
        <w:jc w:val="both"/>
        <w:rPr>
          <w:rFonts w:ascii="Arial" w:hAnsi="Arial" w:cs="Arial"/>
        </w:rPr>
      </w:pPr>
    </w:p>
    <w:tbl>
      <w:tblPr>
        <w:tblW w:w="100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080"/>
        <w:gridCol w:w="1070"/>
      </w:tblGrid>
      <w:tr w:rsidR="00A655C5" w:rsidRPr="005660B1" w14:paraId="237DAD82" w14:textId="77777777" w:rsidTr="006A01C6">
        <w:trPr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E8B9" w14:textId="77777777" w:rsidR="00A655C5" w:rsidRPr="005660B1" w:rsidRDefault="00D94123" w:rsidP="00EF02A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 w:rsidRPr="005660B1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ITEN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C7B8" w14:textId="77777777" w:rsidR="00A655C5" w:rsidRPr="005660B1" w:rsidRDefault="00D94123" w:rsidP="00EF02A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 w:rsidRPr="005660B1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ESPECICAÇÕES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8E66" w14:textId="77777777" w:rsidR="00A655C5" w:rsidRPr="005660B1" w:rsidRDefault="00504452" w:rsidP="00EF02A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 w:rsidRPr="005660B1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QUANT</w:t>
            </w:r>
            <w:r w:rsidR="00EF02AD" w:rsidRPr="005660B1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.</w:t>
            </w:r>
          </w:p>
        </w:tc>
      </w:tr>
      <w:tr w:rsidR="00A655C5" w:rsidRPr="005660B1" w14:paraId="79B262E7" w14:textId="77777777" w:rsidTr="00CD5079">
        <w:trPr>
          <w:trHeight w:val="6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E86" w14:textId="77777777" w:rsidR="00A655C5" w:rsidRPr="005660B1" w:rsidRDefault="00D94123" w:rsidP="00EF02A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 w:rsidRPr="005660B1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EA4A" w14:textId="77777777" w:rsidR="00DB0559" w:rsidRPr="005660B1" w:rsidRDefault="008D35AF" w:rsidP="00CD5079">
            <w:pPr>
              <w:pStyle w:val="Ttulo4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4" w:name="_Hlk211338403"/>
            <w:r w:rsidRPr="005660B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SISTEMA DE RASTREAMENTO VEICULAR VIA GPS/GSM, ON LINE, ORIENTAÇÃO </w:t>
            </w:r>
            <w:r w:rsidR="00D85774" w:rsidRPr="005660B1">
              <w:rPr>
                <w:rFonts w:ascii="Arial" w:hAnsi="Arial" w:cs="Arial"/>
                <w:b/>
                <w:i/>
                <w:sz w:val="24"/>
                <w:szCs w:val="24"/>
              </w:rPr>
              <w:t>POR SATÉLITE GPS/GPRS, COM TECNOLOGIA DE PONTA E ASSISTÊNCIA TÉCNICA NA CIDADE DO CONTRATANTE.</w:t>
            </w:r>
          </w:p>
          <w:p w14:paraId="6B842140" w14:textId="77777777" w:rsidR="00CD5079" w:rsidRPr="005660B1" w:rsidRDefault="00CD5079" w:rsidP="00CD5079">
            <w:pPr>
              <w:rPr>
                <w:lang w:eastAsia="pt-BR"/>
              </w:rPr>
            </w:pPr>
          </w:p>
          <w:p w14:paraId="46FC8491" w14:textId="77777777" w:rsidR="00DB0559" w:rsidRPr="005660B1" w:rsidRDefault="00DB0559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Visualização simultânea de toda frota.</w:t>
            </w:r>
          </w:p>
          <w:p w14:paraId="6076934E" w14:textId="77777777" w:rsidR="00DB0559" w:rsidRPr="005660B1" w:rsidRDefault="00DB0559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Histórico de posições e velocidade.</w:t>
            </w:r>
          </w:p>
          <w:p w14:paraId="3FFDEF01" w14:textId="77777777" w:rsidR="00DB0559" w:rsidRPr="005660B1" w:rsidRDefault="00DB0559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Emissão de relatórios</w:t>
            </w:r>
            <w:r w:rsidR="00E4635F" w:rsidRPr="005660B1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E4635F" w:rsidRPr="005660B1">
              <w:rPr>
                <w:rFonts w:ascii="Arial" w:hAnsi="Arial" w:cs="Arial"/>
                <w:szCs w:val="24"/>
              </w:rPr>
              <w:t>( Tempo</w:t>
            </w:r>
            <w:proofErr w:type="gramEnd"/>
            <w:r w:rsidR="00E4635F" w:rsidRPr="005660B1">
              <w:rPr>
                <w:rFonts w:ascii="Arial" w:hAnsi="Arial" w:cs="Arial"/>
                <w:szCs w:val="24"/>
              </w:rPr>
              <w:t xml:space="preserve"> de veículo </w:t>
            </w:r>
            <w:proofErr w:type="gramStart"/>
            <w:r w:rsidR="00E4635F" w:rsidRPr="005660B1">
              <w:rPr>
                <w:rFonts w:ascii="Arial" w:hAnsi="Arial" w:cs="Arial"/>
                <w:szCs w:val="24"/>
              </w:rPr>
              <w:t>parado ,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em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movimen</w:t>
            </w:r>
            <w:r w:rsidR="00E4635F" w:rsidRPr="005660B1">
              <w:rPr>
                <w:rFonts w:ascii="Arial" w:hAnsi="Arial" w:cs="Arial"/>
                <w:szCs w:val="24"/>
              </w:rPr>
              <w:t>to,velocidade</w:t>
            </w:r>
            <w:proofErr w:type="gramEnd"/>
            <w:r w:rsidR="00E4635F" w:rsidRPr="005660B1">
              <w:rPr>
                <w:rFonts w:ascii="Arial" w:hAnsi="Arial" w:cs="Arial"/>
                <w:szCs w:val="24"/>
              </w:rPr>
              <w:t xml:space="preserve"> media e </w:t>
            </w:r>
            <w:proofErr w:type="gramStart"/>
            <w:r w:rsidR="00E4635F" w:rsidRPr="005660B1">
              <w:rPr>
                <w:rFonts w:ascii="Arial" w:hAnsi="Arial" w:cs="Arial"/>
                <w:szCs w:val="24"/>
              </w:rPr>
              <w:t>máxima,</w:t>
            </w:r>
            <w:r w:rsidR="0039239C" w:rsidRPr="005660B1">
              <w:rPr>
                <w:rFonts w:ascii="Arial" w:hAnsi="Arial" w:cs="Arial"/>
                <w:szCs w:val="24"/>
              </w:rPr>
              <w:t>localização</w:t>
            </w:r>
            <w:proofErr w:type="gramEnd"/>
            <w:r w:rsidR="0039239C" w:rsidRPr="005660B1">
              <w:rPr>
                <w:rFonts w:ascii="Arial" w:hAnsi="Arial" w:cs="Arial"/>
                <w:szCs w:val="24"/>
              </w:rPr>
              <w:t>,</w:t>
            </w:r>
            <w:r w:rsidR="00E4635F" w:rsidRPr="005660B1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E4635F" w:rsidRPr="005660B1">
              <w:rPr>
                <w:rFonts w:ascii="Arial" w:hAnsi="Arial" w:cs="Arial"/>
                <w:szCs w:val="24"/>
              </w:rPr>
              <w:t>bairro ,cidade</w:t>
            </w:r>
            <w:proofErr w:type="gramEnd"/>
            <w:r w:rsidR="00E4635F" w:rsidRPr="005660B1">
              <w:rPr>
                <w:rFonts w:ascii="Arial" w:hAnsi="Arial" w:cs="Arial"/>
                <w:szCs w:val="24"/>
              </w:rPr>
              <w:t xml:space="preserve"> endereço</w:t>
            </w:r>
            <w:proofErr w:type="gramStart"/>
            <w:r w:rsidR="00E4635F" w:rsidRPr="005660B1">
              <w:rPr>
                <w:rFonts w:ascii="Arial" w:hAnsi="Arial" w:cs="Arial"/>
                <w:szCs w:val="24"/>
              </w:rPr>
              <w:t>)</w:t>
            </w:r>
            <w:r w:rsidRPr="005660B1">
              <w:rPr>
                <w:rFonts w:ascii="Arial" w:hAnsi="Arial" w:cs="Arial"/>
                <w:szCs w:val="24"/>
              </w:rPr>
              <w:t xml:space="preserve"> </w:t>
            </w:r>
            <w:r w:rsidR="00E4635F" w:rsidRPr="005660B1">
              <w:rPr>
                <w:rFonts w:ascii="Arial" w:hAnsi="Arial" w:cs="Arial"/>
                <w:szCs w:val="24"/>
              </w:rPr>
              <w:t>.</w:t>
            </w:r>
            <w:proofErr w:type="gramEnd"/>
          </w:p>
          <w:p w14:paraId="0BC6C0C6" w14:textId="77777777" w:rsidR="00E4635F" w:rsidRPr="005660B1" w:rsidRDefault="00E4635F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Visualização de mapas e rotas.</w:t>
            </w:r>
          </w:p>
          <w:p w14:paraId="62DE2360" w14:textId="77777777" w:rsidR="00E4635F" w:rsidRPr="005660B1" w:rsidRDefault="00E4635F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Disponibilização ao acesso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do  sistema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de monitoramento, acesso também por dispositivo m</w:t>
            </w:r>
            <w:r w:rsidR="00D3632F" w:rsidRPr="005660B1">
              <w:rPr>
                <w:rFonts w:ascii="Arial" w:hAnsi="Arial" w:cs="Arial"/>
                <w:szCs w:val="24"/>
              </w:rPr>
              <w:t>ó</w:t>
            </w:r>
            <w:r w:rsidRPr="005660B1">
              <w:rPr>
                <w:rFonts w:ascii="Arial" w:hAnsi="Arial" w:cs="Arial"/>
                <w:szCs w:val="24"/>
              </w:rPr>
              <w:t>veis e web</w:t>
            </w:r>
            <w:r w:rsidR="00D3632F" w:rsidRPr="005660B1">
              <w:rPr>
                <w:rFonts w:ascii="Arial" w:hAnsi="Arial" w:cs="Arial"/>
                <w:szCs w:val="24"/>
              </w:rPr>
              <w:t xml:space="preserve"> (andróide e IOS</w:t>
            </w:r>
            <w:r w:rsidR="0039239C" w:rsidRPr="005660B1">
              <w:rPr>
                <w:rFonts w:ascii="Arial" w:hAnsi="Arial" w:cs="Arial"/>
                <w:szCs w:val="24"/>
              </w:rPr>
              <w:t>)</w:t>
            </w:r>
            <w:r w:rsidRPr="005660B1">
              <w:rPr>
                <w:rFonts w:ascii="Arial" w:hAnsi="Arial" w:cs="Arial"/>
                <w:szCs w:val="24"/>
              </w:rPr>
              <w:t>.</w:t>
            </w:r>
          </w:p>
          <w:p w14:paraId="7F000398" w14:textId="77777777" w:rsidR="00E4635F" w:rsidRPr="005660B1" w:rsidRDefault="00722C03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Rastreamento, monitoramento, </w:t>
            </w:r>
            <w:r w:rsidR="00E4635F" w:rsidRPr="005660B1">
              <w:rPr>
                <w:rFonts w:ascii="Arial" w:hAnsi="Arial" w:cs="Arial"/>
                <w:szCs w:val="24"/>
              </w:rPr>
              <w:t xml:space="preserve">localização e acesso ás informações do veiculo on-line, pela internet 24h por </w:t>
            </w:r>
            <w:r w:rsidR="00D3009E" w:rsidRPr="005660B1">
              <w:rPr>
                <w:rFonts w:ascii="Arial" w:hAnsi="Arial" w:cs="Arial"/>
                <w:szCs w:val="24"/>
              </w:rPr>
              <w:t xml:space="preserve">dia, </w:t>
            </w:r>
            <w:r w:rsidR="00E4635F" w:rsidRPr="005660B1">
              <w:rPr>
                <w:rFonts w:ascii="Arial" w:hAnsi="Arial" w:cs="Arial"/>
                <w:szCs w:val="24"/>
              </w:rPr>
              <w:t xml:space="preserve">sete dias por semana, </w:t>
            </w:r>
            <w:r w:rsidR="00D3009E" w:rsidRPr="005660B1">
              <w:rPr>
                <w:rFonts w:ascii="Arial" w:hAnsi="Arial" w:cs="Arial"/>
                <w:szCs w:val="24"/>
              </w:rPr>
              <w:t>território</w:t>
            </w:r>
            <w:r w:rsidR="00E4635F" w:rsidRPr="005660B1">
              <w:rPr>
                <w:rFonts w:ascii="Arial" w:hAnsi="Arial" w:cs="Arial"/>
                <w:szCs w:val="24"/>
              </w:rPr>
              <w:t xml:space="preserve"> municipal</w:t>
            </w:r>
            <w:r w:rsidR="00872878" w:rsidRPr="005660B1">
              <w:rPr>
                <w:rFonts w:ascii="Arial" w:hAnsi="Arial" w:cs="Arial"/>
                <w:szCs w:val="24"/>
              </w:rPr>
              <w:t xml:space="preserve"> ou território municipal e estadual em tempo real.</w:t>
            </w:r>
          </w:p>
          <w:p w14:paraId="3E96E9BC" w14:textId="77777777" w:rsidR="0039239C" w:rsidRPr="005660B1" w:rsidRDefault="0039239C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Bloqueio e alerta de ignição.</w:t>
            </w:r>
          </w:p>
          <w:p w14:paraId="3E91B387" w14:textId="77777777" w:rsidR="0039239C" w:rsidRPr="005660B1" w:rsidRDefault="0039239C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Desvio de rota.</w:t>
            </w:r>
          </w:p>
          <w:p w14:paraId="76A120E6" w14:textId="77777777" w:rsidR="0039239C" w:rsidRPr="005660B1" w:rsidRDefault="0039239C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>Bateria violada.</w:t>
            </w:r>
          </w:p>
          <w:p w14:paraId="1E78161C" w14:textId="77777777" w:rsidR="0039239C" w:rsidRPr="005660B1" w:rsidRDefault="0039239C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Registro de alta velocidade, bateria </w:t>
            </w:r>
            <w:r w:rsidR="00D3009E" w:rsidRPr="005660B1">
              <w:rPr>
                <w:rFonts w:ascii="Arial" w:hAnsi="Arial" w:cs="Arial"/>
                <w:szCs w:val="24"/>
              </w:rPr>
              <w:t xml:space="preserve">desconectada, </w:t>
            </w:r>
            <w:r w:rsidRPr="005660B1">
              <w:rPr>
                <w:rFonts w:ascii="Arial" w:hAnsi="Arial" w:cs="Arial"/>
                <w:szCs w:val="24"/>
              </w:rPr>
              <w:t xml:space="preserve">alteração de </w:t>
            </w:r>
            <w:proofErr w:type="gramStart"/>
            <w:r w:rsidR="00D3009E" w:rsidRPr="005660B1">
              <w:rPr>
                <w:rFonts w:ascii="Arial" w:hAnsi="Arial" w:cs="Arial"/>
                <w:szCs w:val="24"/>
              </w:rPr>
              <w:t>rota,o</w:t>
            </w:r>
            <w:r w:rsidRPr="005660B1">
              <w:rPr>
                <w:rFonts w:ascii="Arial" w:hAnsi="Arial" w:cs="Arial"/>
                <w:szCs w:val="24"/>
              </w:rPr>
              <w:t>dômetro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e trajeto percorrido.</w:t>
            </w:r>
          </w:p>
          <w:p w14:paraId="7FF50211" w14:textId="77777777" w:rsidR="0039239C" w:rsidRPr="005660B1" w:rsidRDefault="0039239C" w:rsidP="00722C03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Característica dos equipamentos a serem instalados nos veículos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( ser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compacto e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sigiloso ,bateria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própria ,antena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interna, resistente a água e </w:t>
            </w:r>
            <w:proofErr w:type="gramStart"/>
            <w:r w:rsidRPr="005660B1">
              <w:rPr>
                <w:rFonts w:ascii="Arial" w:hAnsi="Arial" w:cs="Arial"/>
                <w:szCs w:val="24"/>
              </w:rPr>
              <w:t>poeira,e</w:t>
            </w:r>
            <w:proofErr w:type="gramEnd"/>
            <w:r w:rsidRPr="005660B1">
              <w:rPr>
                <w:rFonts w:ascii="Arial" w:hAnsi="Arial" w:cs="Arial"/>
                <w:szCs w:val="24"/>
              </w:rPr>
              <w:t xml:space="preserve"> fácil instalação e não danificar o veiculo</w:t>
            </w:r>
            <w:r w:rsidR="00722C03" w:rsidRPr="005660B1">
              <w:rPr>
                <w:rFonts w:ascii="Arial" w:hAnsi="Arial" w:cs="Arial"/>
                <w:szCs w:val="24"/>
              </w:rPr>
              <w:t>.</w:t>
            </w:r>
          </w:p>
          <w:bookmarkEnd w:id="4"/>
          <w:p w14:paraId="755D3478" w14:textId="77777777" w:rsidR="00E4635F" w:rsidRPr="005660B1" w:rsidRDefault="00E4635F" w:rsidP="00DB0559">
            <w:pPr>
              <w:rPr>
                <w:rFonts w:ascii="Arial" w:hAnsi="Arial" w:cs="Arial"/>
                <w:szCs w:val="24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 </w:t>
            </w:r>
          </w:p>
          <w:p w14:paraId="13B2C7D2" w14:textId="77777777" w:rsidR="00DB0559" w:rsidRPr="005660B1" w:rsidRDefault="00DB0559" w:rsidP="00DB0559">
            <w:pPr>
              <w:rPr>
                <w:lang w:eastAsia="pt-BR"/>
              </w:rPr>
            </w:pPr>
            <w:r w:rsidRPr="005660B1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03D" w14:textId="77777777" w:rsidR="00A655C5" w:rsidRPr="005660B1" w:rsidRDefault="00F21349" w:rsidP="0097705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103</w:t>
            </w:r>
          </w:p>
        </w:tc>
      </w:tr>
    </w:tbl>
    <w:p w14:paraId="4B892397" w14:textId="77777777" w:rsidR="00EF02AD" w:rsidRPr="005660B1" w:rsidRDefault="00EF02AD" w:rsidP="00EF02AD">
      <w:pPr>
        <w:pStyle w:val="PargrafodaLista"/>
        <w:widowControl w:val="0"/>
        <w:tabs>
          <w:tab w:val="left" w:pos="426"/>
        </w:tabs>
        <w:autoSpaceDE w:val="0"/>
        <w:autoSpaceDN w:val="0"/>
        <w:spacing w:before="116" w:after="0" w:line="240" w:lineRule="auto"/>
        <w:ind w:left="809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</w:p>
    <w:p w14:paraId="67273271" w14:textId="77777777" w:rsidR="00194BD6" w:rsidRPr="005660B1" w:rsidRDefault="00194BD6" w:rsidP="00EF02AD">
      <w:pPr>
        <w:pStyle w:val="PargrafodaLista"/>
        <w:widowControl w:val="0"/>
        <w:tabs>
          <w:tab w:val="left" w:pos="426"/>
        </w:tabs>
        <w:autoSpaceDE w:val="0"/>
        <w:autoSpaceDN w:val="0"/>
        <w:spacing w:before="116" w:after="0" w:line="240" w:lineRule="auto"/>
        <w:ind w:left="809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</w:p>
    <w:p w14:paraId="65C70A0A" w14:textId="77777777" w:rsidR="005D3A4F" w:rsidRPr="005660B1" w:rsidRDefault="005D3A4F" w:rsidP="00715C89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16"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  <w:r w:rsidRPr="005660B1">
        <w:rPr>
          <w:rFonts w:ascii="Arial" w:hAnsi="Arial" w:cs="Arial"/>
          <w:b/>
          <w:sz w:val="24"/>
          <w:szCs w:val="24"/>
        </w:rPr>
        <w:t>CONDIÇÕES</w:t>
      </w:r>
      <w:r w:rsidRPr="005660B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b/>
          <w:sz w:val="24"/>
          <w:szCs w:val="24"/>
        </w:rPr>
        <w:t>DE</w:t>
      </w:r>
      <w:r w:rsidRPr="005660B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660B1">
        <w:rPr>
          <w:rFonts w:ascii="Arial" w:hAnsi="Arial" w:cs="Arial"/>
          <w:b/>
          <w:sz w:val="24"/>
          <w:szCs w:val="24"/>
        </w:rPr>
        <w:t>PAGAMENTO</w:t>
      </w:r>
    </w:p>
    <w:p w14:paraId="1FD91E8A" w14:textId="77777777" w:rsidR="005D3A4F" w:rsidRPr="005660B1" w:rsidRDefault="005D3A4F" w:rsidP="00E96275">
      <w:pPr>
        <w:pStyle w:val="Corpodetexto"/>
        <w:spacing w:before="156"/>
        <w:ind w:right="111" w:firstLine="1418"/>
        <w:rPr>
          <w:rFonts w:ascii="Arial" w:hAnsi="Arial" w:cs="Arial"/>
          <w:szCs w:val="24"/>
        </w:rPr>
      </w:pPr>
      <w:r w:rsidRPr="005660B1">
        <w:rPr>
          <w:rFonts w:ascii="Arial" w:hAnsi="Arial" w:cs="Arial"/>
          <w:szCs w:val="24"/>
        </w:rPr>
        <w:t>Os</w:t>
      </w:r>
      <w:r w:rsidRPr="005660B1">
        <w:rPr>
          <w:rFonts w:ascii="Arial" w:hAnsi="Arial" w:cs="Arial"/>
          <w:spacing w:val="18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pagamentos</w:t>
      </w:r>
      <w:r w:rsidRPr="005660B1">
        <w:rPr>
          <w:rFonts w:ascii="Arial" w:hAnsi="Arial" w:cs="Arial"/>
          <w:spacing w:val="19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serão</w:t>
      </w:r>
      <w:r w:rsidRPr="005660B1">
        <w:rPr>
          <w:rFonts w:ascii="Arial" w:hAnsi="Arial" w:cs="Arial"/>
          <w:spacing w:val="15"/>
          <w:szCs w:val="24"/>
        </w:rPr>
        <w:t xml:space="preserve"> </w:t>
      </w:r>
      <w:r w:rsidRPr="005660B1">
        <w:rPr>
          <w:rFonts w:ascii="Arial" w:hAnsi="Arial" w:cs="Arial"/>
          <w:szCs w:val="24"/>
        </w:rPr>
        <w:t>efetuados</w:t>
      </w:r>
      <w:r w:rsidRPr="005660B1">
        <w:rPr>
          <w:rFonts w:ascii="Arial" w:hAnsi="Arial" w:cs="Arial"/>
          <w:spacing w:val="19"/>
          <w:szCs w:val="24"/>
        </w:rPr>
        <w:t xml:space="preserve"> </w:t>
      </w:r>
      <w:r w:rsidR="00896DF2">
        <w:rPr>
          <w:rFonts w:ascii="Arial" w:hAnsi="Arial" w:cs="Arial"/>
          <w:szCs w:val="24"/>
        </w:rPr>
        <w:t>mensalmente em 30 (trinta) dias após o envio de Nota Fiscal após decorrido um mês de prestação do serviço, contados do adimplemento das obrigações contratuais.</w:t>
      </w:r>
    </w:p>
    <w:p w14:paraId="6775661A" w14:textId="77777777" w:rsidR="00CD5079" w:rsidRDefault="00CD5079" w:rsidP="00CD5079">
      <w:pPr>
        <w:pStyle w:val="Corpodetexto"/>
        <w:spacing w:before="156"/>
        <w:ind w:right="111"/>
        <w:rPr>
          <w:rFonts w:ascii="Arial" w:hAnsi="Arial" w:cs="Arial"/>
          <w:szCs w:val="24"/>
        </w:rPr>
      </w:pPr>
    </w:p>
    <w:p w14:paraId="1DDAE8B6" w14:textId="77777777" w:rsidR="00194BD6" w:rsidRPr="005660B1" w:rsidRDefault="00194BD6" w:rsidP="00CD5079">
      <w:pPr>
        <w:pStyle w:val="Corpodetexto"/>
        <w:spacing w:before="156"/>
        <w:ind w:right="111"/>
        <w:rPr>
          <w:rFonts w:ascii="Arial" w:hAnsi="Arial" w:cs="Arial"/>
          <w:szCs w:val="24"/>
        </w:rPr>
      </w:pPr>
    </w:p>
    <w:p w14:paraId="721E4BDB" w14:textId="77777777" w:rsidR="009165E8" w:rsidRPr="005660B1" w:rsidRDefault="009165E8" w:rsidP="00CD5079">
      <w:pPr>
        <w:pStyle w:val="Corpodetexto"/>
        <w:spacing w:before="156"/>
        <w:ind w:right="111"/>
        <w:rPr>
          <w:rFonts w:ascii="Arial" w:hAnsi="Arial" w:cs="Arial"/>
          <w:szCs w:val="24"/>
        </w:rPr>
      </w:pPr>
    </w:p>
    <w:p w14:paraId="0F51042D" w14:textId="77777777" w:rsidR="00D85774" w:rsidRPr="005660B1" w:rsidRDefault="005D3A4F" w:rsidP="00CD5079">
      <w:pPr>
        <w:pStyle w:val="Ttulo11"/>
        <w:numPr>
          <w:ilvl w:val="0"/>
          <w:numId w:val="3"/>
        </w:numPr>
        <w:tabs>
          <w:tab w:val="left" w:pos="0"/>
        </w:tabs>
        <w:spacing w:before="164"/>
        <w:ind w:left="567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CONDIÇÕES</w:t>
      </w:r>
      <w:r w:rsidRPr="005660B1">
        <w:rPr>
          <w:rFonts w:ascii="Arial" w:hAnsi="Arial" w:cs="Arial"/>
          <w:spacing w:val="2"/>
        </w:rPr>
        <w:t xml:space="preserve"> </w:t>
      </w:r>
      <w:r w:rsidRPr="005660B1">
        <w:rPr>
          <w:rFonts w:ascii="Arial" w:hAnsi="Arial" w:cs="Arial"/>
        </w:rPr>
        <w:t>DO</w:t>
      </w:r>
      <w:r w:rsidRPr="005660B1">
        <w:rPr>
          <w:rFonts w:ascii="Arial" w:hAnsi="Arial" w:cs="Arial"/>
          <w:spacing w:val="-1"/>
        </w:rPr>
        <w:t xml:space="preserve"> </w:t>
      </w:r>
      <w:r w:rsidRPr="005660B1">
        <w:rPr>
          <w:rFonts w:ascii="Arial" w:hAnsi="Arial" w:cs="Arial"/>
        </w:rPr>
        <w:t>RECEBIMENTO</w:t>
      </w:r>
      <w:r w:rsidRPr="005660B1">
        <w:rPr>
          <w:rFonts w:ascii="Arial" w:hAnsi="Arial" w:cs="Arial"/>
          <w:spacing w:val="-1"/>
        </w:rPr>
        <w:t xml:space="preserve"> </w:t>
      </w:r>
      <w:r w:rsidRPr="005660B1">
        <w:rPr>
          <w:rFonts w:ascii="Arial" w:hAnsi="Arial" w:cs="Arial"/>
        </w:rPr>
        <w:t>DO OBJETO</w:t>
      </w:r>
    </w:p>
    <w:p w14:paraId="3219F051" w14:textId="77777777" w:rsidR="003971CC" w:rsidRPr="005660B1" w:rsidRDefault="00010894" w:rsidP="00715C89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117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O recebimento</w:t>
      </w:r>
      <w:r w:rsidR="003971CC" w:rsidRPr="005660B1">
        <w:rPr>
          <w:rFonts w:ascii="Arial" w:hAnsi="Arial" w:cs="Arial"/>
          <w:sz w:val="24"/>
          <w:szCs w:val="24"/>
        </w:rPr>
        <w:t xml:space="preserve"> </w:t>
      </w:r>
      <w:r w:rsidR="006F1DDE">
        <w:rPr>
          <w:rFonts w:ascii="Arial" w:hAnsi="Arial" w:cs="Arial"/>
          <w:sz w:val="24"/>
          <w:szCs w:val="24"/>
        </w:rPr>
        <w:t>provisório do objeto do contrato / ordem de serviços será feito no ato da entrega dos produtos.</w:t>
      </w:r>
    </w:p>
    <w:p w14:paraId="28250F38" w14:textId="77777777" w:rsidR="005D3A4F" w:rsidRPr="005660B1" w:rsidRDefault="006F1DDE" w:rsidP="00F047D4">
      <w:pPr>
        <w:pStyle w:val="PargrafodaLista"/>
        <w:widowControl w:val="0"/>
        <w:numPr>
          <w:ilvl w:val="0"/>
          <w:numId w:val="10"/>
        </w:numPr>
        <w:tabs>
          <w:tab w:val="left" w:pos="426"/>
          <w:tab w:val="left" w:pos="851"/>
        </w:tabs>
        <w:autoSpaceDE w:val="0"/>
        <w:autoSpaceDN w:val="0"/>
        <w:spacing w:before="158" w:after="0" w:line="240" w:lineRule="auto"/>
        <w:ind w:left="426" w:right="115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recebimento definitivo será efetuado por servidor (es) designados (s), mediantes atestes, conforme artigo 140, inciso I alínea “b” e inciso II alínea “b” da Lei 14.133/2021.</w:t>
      </w:r>
    </w:p>
    <w:p w14:paraId="30C5AF3C" w14:textId="77777777" w:rsidR="00E96275" w:rsidRPr="005660B1" w:rsidRDefault="00E96275" w:rsidP="00E96275">
      <w:pPr>
        <w:widowControl w:val="0"/>
        <w:tabs>
          <w:tab w:val="left" w:pos="426"/>
        </w:tabs>
        <w:autoSpaceDE w:val="0"/>
        <w:autoSpaceDN w:val="0"/>
        <w:spacing w:before="158" w:after="0" w:line="240" w:lineRule="auto"/>
        <w:ind w:right="115"/>
        <w:jc w:val="both"/>
        <w:rPr>
          <w:rFonts w:ascii="Arial" w:hAnsi="Arial" w:cs="Arial"/>
          <w:sz w:val="24"/>
          <w:szCs w:val="24"/>
        </w:rPr>
      </w:pPr>
    </w:p>
    <w:p w14:paraId="2AE06D1C" w14:textId="77777777" w:rsidR="009165E8" w:rsidRPr="005660B1" w:rsidRDefault="009165E8" w:rsidP="00E96275">
      <w:pPr>
        <w:widowControl w:val="0"/>
        <w:tabs>
          <w:tab w:val="left" w:pos="426"/>
        </w:tabs>
        <w:autoSpaceDE w:val="0"/>
        <w:autoSpaceDN w:val="0"/>
        <w:spacing w:before="158" w:after="0" w:line="240" w:lineRule="auto"/>
        <w:ind w:right="115"/>
        <w:jc w:val="both"/>
        <w:rPr>
          <w:rFonts w:ascii="Arial" w:hAnsi="Arial" w:cs="Arial"/>
          <w:sz w:val="24"/>
          <w:szCs w:val="24"/>
        </w:rPr>
      </w:pPr>
    </w:p>
    <w:p w14:paraId="7EC69C9E" w14:textId="77777777" w:rsidR="00E96275" w:rsidRPr="005660B1" w:rsidRDefault="005D3A4F" w:rsidP="00CD5079">
      <w:pPr>
        <w:pStyle w:val="Ttulo11"/>
        <w:numPr>
          <w:ilvl w:val="0"/>
          <w:numId w:val="3"/>
        </w:numPr>
        <w:tabs>
          <w:tab w:val="left" w:pos="426"/>
        </w:tabs>
        <w:spacing w:before="166"/>
        <w:ind w:left="567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SANÇÕES PELO</w:t>
      </w:r>
      <w:r w:rsidRPr="005660B1">
        <w:rPr>
          <w:rFonts w:ascii="Arial" w:hAnsi="Arial" w:cs="Arial"/>
          <w:spacing w:val="-2"/>
        </w:rPr>
        <w:t xml:space="preserve"> </w:t>
      </w:r>
      <w:r w:rsidRPr="005660B1">
        <w:rPr>
          <w:rFonts w:ascii="Arial" w:hAnsi="Arial" w:cs="Arial"/>
        </w:rPr>
        <w:t>INADIMPLEMENTO</w:t>
      </w:r>
    </w:p>
    <w:p w14:paraId="24734440" w14:textId="77777777" w:rsidR="00CD5079" w:rsidRPr="005660B1" w:rsidRDefault="00CD5079" w:rsidP="00CD5079">
      <w:pPr>
        <w:pStyle w:val="Ttulo11"/>
        <w:tabs>
          <w:tab w:val="left" w:pos="426"/>
        </w:tabs>
        <w:spacing w:before="166"/>
        <w:ind w:left="360" w:firstLine="0"/>
        <w:rPr>
          <w:rFonts w:ascii="Arial" w:hAnsi="Arial" w:cs="Arial"/>
        </w:rPr>
      </w:pPr>
    </w:p>
    <w:p w14:paraId="750DFF9F" w14:textId="77777777" w:rsidR="005D3A4F" w:rsidRPr="005660B1" w:rsidRDefault="005D3A4F" w:rsidP="006F1DDE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Pelo</w:t>
      </w:r>
      <w:r w:rsidRPr="005660B1">
        <w:rPr>
          <w:rFonts w:ascii="Arial" w:hAnsi="Arial" w:cs="Arial"/>
          <w:spacing w:val="59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inadimplemento total</w:t>
      </w:r>
      <w:r w:rsidRPr="005660B1">
        <w:rPr>
          <w:rFonts w:ascii="Arial" w:hAnsi="Arial" w:cs="Arial"/>
          <w:spacing w:val="59"/>
          <w:sz w:val="24"/>
          <w:szCs w:val="24"/>
        </w:rPr>
        <w:t xml:space="preserve"> </w:t>
      </w:r>
      <w:proofErr w:type="gramStart"/>
      <w:r w:rsidRPr="005660B1">
        <w:rPr>
          <w:rFonts w:ascii="Arial" w:hAnsi="Arial" w:cs="Arial"/>
          <w:sz w:val="24"/>
          <w:szCs w:val="24"/>
        </w:rPr>
        <w:t>ou  parcial</w:t>
      </w:r>
      <w:proofErr w:type="gramEnd"/>
      <w:r w:rsidRPr="005660B1">
        <w:rPr>
          <w:rFonts w:ascii="Arial" w:hAnsi="Arial" w:cs="Arial"/>
          <w:spacing w:val="59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na</w:t>
      </w:r>
      <w:r w:rsidRPr="005660B1">
        <w:rPr>
          <w:rFonts w:ascii="Arial" w:hAnsi="Arial" w:cs="Arial"/>
          <w:spacing w:val="57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execução</w:t>
      </w:r>
      <w:r w:rsidRPr="005660B1">
        <w:rPr>
          <w:rFonts w:ascii="Arial" w:hAnsi="Arial" w:cs="Arial"/>
          <w:spacing w:val="56"/>
          <w:sz w:val="24"/>
          <w:szCs w:val="24"/>
        </w:rPr>
        <w:t xml:space="preserve"> </w:t>
      </w:r>
      <w:proofErr w:type="gramStart"/>
      <w:r w:rsidRPr="005660B1">
        <w:rPr>
          <w:rFonts w:ascii="Arial" w:hAnsi="Arial" w:cs="Arial"/>
          <w:sz w:val="24"/>
          <w:szCs w:val="24"/>
        </w:rPr>
        <w:t>do  objeto</w:t>
      </w:r>
      <w:r w:rsidR="006F1DDE">
        <w:rPr>
          <w:rFonts w:ascii="Arial" w:hAnsi="Arial" w:cs="Arial"/>
          <w:sz w:val="24"/>
          <w:szCs w:val="24"/>
        </w:rPr>
        <w:t>,</w:t>
      </w:r>
      <w:r w:rsidRPr="005660B1">
        <w:rPr>
          <w:rFonts w:ascii="Arial" w:hAnsi="Arial" w:cs="Arial"/>
          <w:sz w:val="24"/>
          <w:szCs w:val="24"/>
        </w:rPr>
        <w:t xml:space="preserve">  o</w:t>
      </w:r>
      <w:proofErr w:type="gramEnd"/>
      <w:r w:rsidR="006F1DDE">
        <w:rPr>
          <w:rFonts w:ascii="Arial" w:hAnsi="Arial" w:cs="Arial"/>
          <w:sz w:val="24"/>
          <w:szCs w:val="24"/>
        </w:rPr>
        <w:t xml:space="preserve"> </w:t>
      </w:r>
      <w:r w:rsidRPr="005660B1">
        <w:rPr>
          <w:rFonts w:ascii="Arial" w:hAnsi="Arial" w:cs="Arial"/>
          <w:spacing w:val="-58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contratado</w:t>
      </w:r>
      <w:r w:rsidRPr="005660B1">
        <w:rPr>
          <w:rFonts w:ascii="Arial" w:hAnsi="Arial" w:cs="Arial"/>
          <w:spacing w:val="-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sujeitar-se-á às seguintes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sanções:</w:t>
      </w:r>
    </w:p>
    <w:p w14:paraId="351475B1" w14:textId="77777777" w:rsidR="005D3A4F" w:rsidRPr="005660B1" w:rsidRDefault="005D3A4F" w:rsidP="00715C89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Multa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="006F1DDE">
        <w:rPr>
          <w:rFonts w:ascii="Arial" w:hAnsi="Arial" w:cs="Arial"/>
          <w:sz w:val="24"/>
          <w:szCs w:val="24"/>
        </w:rPr>
        <w:t>de 20</w:t>
      </w:r>
      <w:r w:rsidR="006F1DDE" w:rsidRPr="005660B1">
        <w:rPr>
          <w:rFonts w:ascii="Arial" w:hAnsi="Arial" w:cs="Arial"/>
          <w:sz w:val="24"/>
          <w:szCs w:val="24"/>
        </w:rPr>
        <w:t>% (vinte por cento) do valor global atualizado do objeto</w:t>
      </w:r>
      <w:r w:rsidR="006F1DDE">
        <w:rPr>
          <w:rFonts w:ascii="Arial" w:hAnsi="Arial" w:cs="Arial"/>
          <w:sz w:val="24"/>
          <w:szCs w:val="24"/>
        </w:rPr>
        <w:t xml:space="preserve"> da contratação:</w:t>
      </w:r>
    </w:p>
    <w:p w14:paraId="6CF3D5C0" w14:textId="77777777" w:rsidR="005D3A4F" w:rsidRPr="005660B1" w:rsidRDefault="005D3A4F" w:rsidP="00715C89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Suspensão temporária de participação em licitação e impedimento de contratar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com</w:t>
      </w:r>
      <w:r w:rsidRPr="005660B1">
        <w:rPr>
          <w:rFonts w:ascii="Arial" w:hAnsi="Arial" w:cs="Arial"/>
          <w:spacing w:val="-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Administração pelo prazo de 02 (dois) anos.</w:t>
      </w:r>
    </w:p>
    <w:p w14:paraId="615C0768" w14:textId="77777777" w:rsidR="005D3A4F" w:rsidRDefault="005D3A4F" w:rsidP="00715C89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Declaração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inidoneidade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para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licitar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ou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contratar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Administração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="006F1DDE">
        <w:rPr>
          <w:rFonts w:ascii="Arial" w:hAnsi="Arial" w:cs="Arial"/>
          <w:sz w:val="24"/>
          <w:szCs w:val="24"/>
        </w:rPr>
        <w:t>Municipal direta e</w:t>
      </w:r>
      <w:r w:rsidRPr="005660B1">
        <w:rPr>
          <w:rFonts w:ascii="Arial" w:hAnsi="Arial" w:cs="Arial"/>
          <w:sz w:val="24"/>
          <w:szCs w:val="24"/>
        </w:rPr>
        <w:t xml:space="preserve"> indireta, até que seja promovida a reabilitação do licitante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perante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municipalidade.</w:t>
      </w:r>
    </w:p>
    <w:p w14:paraId="229506E9" w14:textId="77777777" w:rsidR="006F1DDE" w:rsidRPr="005660B1" w:rsidRDefault="006F1DDE" w:rsidP="006F1DDE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aplicação da multa acima </w:t>
      </w:r>
      <w:r w:rsidR="00521F53">
        <w:rPr>
          <w:rFonts w:ascii="Arial" w:hAnsi="Arial" w:cs="Arial"/>
          <w:sz w:val="24"/>
          <w:szCs w:val="24"/>
        </w:rPr>
        <w:t>prevista não exime a Contratada de responder por perdas e danos causados à Municipalidade, por ação ou omissão, observado o que dispõem os artigos 402 a 405 do Código Civil Brasileiro.</w:t>
      </w:r>
    </w:p>
    <w:p w14:paraId="4A36E239" w14:textId="77777777" w:rsidR="00CD5079" w:rsidRPr="005660B1" w:rsidRDefault="00CD5079" w:rsidP="00977055">
      <w:pPr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36918CC9" w14:textId="77777777" w:rsidR="009165E8" w:rsidRDefault="009165E8" w:rsidP="00977055">
      <w:pPr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08D2B9F7" w14:textId="77777777" w:rsidR="00194BD6" w:rsidRPr="005660B1" w:rsidRDefault="00194BD6" w:rsidP="00977055">
      <w:pPr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1734DC06" w14:textId="77777777" w:rsidR="005D3A4F" w:rsidRPr="005660B1" w:rsidRDefault="005D3A4F" w:rsidP="00715C89">
      <w:pPr>
        <w:pStyle w:val="Ttulo11"/>
        <w:numPr>
          <w:ilvl w:val="0"/>
          <w:numId w:val="3"/>
        </w:numPr>
        <w:spacing w:before="163"/>
        <w:ind w:left="567" w:right="-28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DA</w:t>
      </w:r>
      <w:r w:rsidRPr="005660B1">
        <w:rPr>
          <w:rFonts w:ascii="Arial" w:hAnsi="Arial" w:cs="Arial"/>
          <w:spacing w:val="-2"/>
        </w:rPr>
        <w:t xml:space="preserve"> </w:t>
      </w:r>
      <w:r w:rsidRPr="005660B1">
        <w:rPr>
          <w:rFonts w:ascii="Arial" w:hAnsi="Arial" w:cs="Arial"/>
        </w:rPr>
        <w:t>DOTAÇÃO</w:t>
      </w:r>
      <w:r w:rsidRPr="005660B1">
        <w:rPr>
          <w:rFonts w:ascii="Arial" w:hAnsi="Arial" w:cs="Arial"/>
          <w:spacing w:val="1"/>
        </w:rPr>
        <w:t xml:space="preserve"> </w:t>
      </w:r>
      <w:r w:rsidRPr="005660B1">
        <w:rPr>
          <w:rFonts w:ascii="Arial" w:hAnsi="Arial" w:cs="Arial"/>
        </w:rPr>
        <w:t>ORÇAMENTÁRIA</w:t>
      </w:r>
    </w:p>
    <w:p w14:paraId="61E99ADC" w14:textId="77777777" w:rsidR="005D3A4F" w:rsidRPr="005660B1" w:rsidRDefault="005D3A4F" w:rsidP="00994190">
      <w:pPr>
        <w:pStyle w:val="Corpodetexto"/>
        <w:ind w:right="-28"/>
        <w:rPr>
          <w:rFonts w:ascii="Arial" w:hAnsi="Arial" w:cs="Arial"/>
          <w:b/>
          <w:szCs w:val="24"/>
        </w:rPr>
      </w:pPr>
    </w:p>
    <w:p w14:paraId="59E6CB1A" w14:textId="77777777" w:rsidR="00194BD6" w:rsidRDefault="00521F53" w:rsidP="00F247F8">
      <w:pPr>
        <w:pStyle w:val="Corpodetexto"/>
        <w:ind w:left="426" w:right="-28" w:firstLine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recursos para execução do presente objeto são provenientes do Fundo Municipal de Saúde, através de consulta prévia ao Depto. Financeiro da SMS no (s) Programa (S) de Trabalho (s) </w:t>
      </w:r>
      <w:r w:rsidR="00F247F8">
        <w:rPr>
          <w:rFonts w:ascii="Arial" w:hAnsi="Arial" w:cs="Arial"/>
        </w:rPr>
        <w:t>n° (s) 18.02.10.301.2020.2075.3390.39.00 fonte 1600.01</w:t>
      </w:r>
      <w:proofErr w:type="gramStart"/>
      <w:r w:rsidR="00F247F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</w:t>
      </w:r>
      <w:r w:rsidR="00F247F8">
        <w:rPr>
          <w:rFonts w:ascii="Arial" w:hAnsi="Arial" w:cs="Arial"/>
        </w:rPr>
        <w:t>18.0210.302.2020.2077.3390.39.00</w:t>
      </w:r>
      <w:proofErr w:type="gramEnd"/>
      <w:r w:rsidR="00F247F8">
        <w:rPr>
          <w:rFonts w:ascii="Arial" w:hAnsi="Arial" w:cs="Arial"/>
        </w:rPr>
        <w:t xml:space="preserve"> fonte 1621.06, </w:t>
      </w:r>
      <w:proofErr w:type="gramStart"/>
      <w:r w:rsidR="00F247F8">
        <w:rPr>
          <w:rFonts w:ascii="Arial" w:hAnsi="Arial" w:cs="Arial"/>
        </w:rPr>
        <w:t>18.02.10.302.2020.2079.3390.39.00  fonte</w:t>
      </w:r>
      <w:proofErr w:type="gramEnd"/>
      <w:r w:rsidR="00F247F8">
        <w:rPr>
          <w:rFonts w:ascii="Arial" w:hAnsi="Arial" w:cs="Arial"/>
        </w:rPr>
        <w:t xml:space="preserve"> 1500.95 e </w:t>
      </w:r>
      <w:proofErr w:type="gramStart"/>
      <w:r w:rsidR="00F247F8">
        <w:rPr>
          <w:rFonts w:ascii="Arial" w:hAnsi="Arial" w:cs="Arial"/>
        </w:rPr>
        <w:t>1600.35.18.0210.304.2020.2078.3390.39.00  fonte</w:t>
      </w:r>
      <w:proofErr w:type="gramEnd"/>
      <w:r w:rsidR="00F247F8">
        <w:rPr>
          <w:rFonts w:ascii="Arial" w:hAnsi="Arial" w:cs="Arial"/>
        </w:rPr>
        <w:t xml:space="preserve"> 1600.40.1600.42.</w:t>
      </w:r>
    </w:p>
    <w:p w14:paraId="060A94D7" w14:textId="77777777" w:rsidR="00F247F8" w:rsidRDefault="00F247F8" w:rsidP="00F247F8">
      <w:pPr>
        <w:pStyle w:val="Corpodetexto"/>
        <w:ind w:left="426" w:right="-28" w:firstLine="992"/>
        <w:jc w:val="both"/>
        <w:rPr>
          <w:rFonts w:ascii="Arial" w:hAnsi="Arial" w:cs="Arial"/>
        </w:rPr>
      </w:pPr>
    </w:p>
    <w:p w14:paraId="5EFCC143" w14:textId="77777777" w:rsidR="009165E8" w:rsidRPr="005660B1" w:rsidRDefault="009165E8" w:rsidP="00994190">
      <w:pPr>
        <w:pStyle w:val="Ttulo11"/>
        <w:spacing w:before="166"/>
        <w:ind w:left="426" w:right="-28" w:firstLine="0"/>
        <w:rPr>
          <w:rFonts w:ascii="Arial" w:hAnsi="Arial" w:cs="Arial"/>
        </w:rPr>
      </w:pPr>
    </w:p>
    <w:p w14:paraId="218F1A48" w14:textId="77777777" w:rsidR="005D3A4F" w:rsidRPr="005660B1" w:rsidRDefault="009165E8" w:rsidP="00715C89">
      <w:pPr>
        <w:pStyle w:val="Ttulo11"/>
        <w:numPr>
          <w:ilvl w:val="0"/>
          <w:numId w:val="3"/>
        </w:numPr>
        <w:spacing w:before="166"/>
        <w:ind w:left="567" w:right="-28" w:hanging="567"/>
        <w:rPr>
          <w:rFonts w:ascii="Arial" w:hAnsi="Arial" w:cs="Arial"/>
        </w:rPr>
      </w:pPr>
      <w:r w:rsidRPr="005660B1">
        <w:rPr>
          <w:rFonts w:ascii="Arial" w:hAnsi="Arial" w:cs="Arial"/>
        </w:rPr>
        <w:lastRenderedPageBreak/>
        <w:t>CRITÉRIO DE JULGAMENTO</w:t>
      </w:r>
    </w:p>
    <w:p w14:paraId="09F00810" w14:textId="77777777" w:rsidR="00D85774" w:rsidRPr="005660B1" w:rsidRDefault="00D85774" w:rsidP="00D85774">
      <w:pPr>
        <w:pStyle w:val="Ttulo11"/>
        <w:spacing w:before="166"/>
        <w:ind w:left="567" w:right="-28" w:firstLine="0"/>
        <w:rPr>
          <w:rFonts w:ascii="Arial" w:hAnsi="Arial" w:cs="Arial"/>
        </w:rPr>
      </w:pPr>
    </w:p>
    <w:p w14:paraId="5872015D" w14:textId="77777777" w:rsidR="00CD5079" w:rsidRPr="00F247F8" w:rsidRDefault="00F247F8" w:rsidP="00F247F8">
      <w:pPr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critério de julgamento será o </w:t>
      </w:r>
      <w:r w:rsidRPr="00F247F8">
        <w:rPr>
          <w:rFonts w:ascii="Arial" w:hAnsi="Arial" w:cs="Arial"/>
          <w:b/>
          <w:sz w:val="24"/>
          <w:szCs w:val="24"/>
        </w:rPr>
        <w:t>MENOR PREÇO GLOBAL.</w:t>
      </w:r>
    </w:p>
    <w:p w14:paraId="28AB256D" w14:textId="77777777" w:rsidR="005660B1" w:rsidRPr="005660B1" w:rsidRDefault="005660B1" w:rsidP="00CD5079">
      <w:pPr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48C79BDE" w14:textId="77777777" w:rsidR="00D85774" w:rsidRPr="005660B1" w:rsidRDefault="005D3A4F" w:rsidP="00C90AEF">
      <w:pPr>
        <w:pStyle w:val="Ttulo11"/>
        <w:numPr>
          <w:ilvl w:val="0"/>
          <w:numId w:val="3"/>
        </w:numPr>
        <w:tabs>
          <w:tab w:val="left" w:pos="567"/>
        </w:tabs>
        <w:spacing w:before="163"/>
        <w:ind w:left="567" w:right="-28" w:hanging="567"/>
        <w:rPr>
          <w:rFonts w:ascii="Arial" w:hAnsi="Arial" w:cs="Arial"/>
        </w:rPr>
      </w:pPr>
      <w:r w:rsidRPr="005660B1">
        <w:rPr>
          <w:rFonts w:ascii="Arial" w:hAnsi="Arial" w:cs="Arial"/>
        </w:rPr>
        <w:t>OBRIGAÇÕES</w:t>
      </w:r>
      <w:r w:rsidRPr="005660B1">
        <w:rPr>
          <w:rFonts w:ascii="Arial" w:hAnsi="Arial" w:cs="Arial"/>
          <w:spacing w:val="-1"/>
        </w:rPr>
        <w:t xml:space="preserve"> </w:t>
      </w:r>
      <w:r w:rsidRPr="005660B1">
        <w:rPr>
          <w:rFonts w:ascii="Arial" w:hAnsi="Arial" w:cs="Arial"/>
        </w:rPr>
        <w:t>D</w:t>
      </w:r>
      <w:r w:rsidR="009165E8" w:rsidRPr="005660B1">
        <w:rPr>
          <w:rFonts w:ascii="Arial" w:hAnsi="Arial" w:cs="Arial"/>
        </w:rPr>
        <w:t>A</w:t>
      </w:r>
      <w:r w:rsidRPr="005660B1">
        <w:rPr>
          <w:rFonts w:ascii="Arial" w:hAnsi="Arial" w:cs="Arial"/>
          <w:spacing w:val="-1"/>
        </w:rPr>
        <w:t xml:space="preserve"> </w:t>
      </w:r>
      <w:r w:rsidR="00194BD6">
        <w:rPr>
          <w:rFonts w:ascii="Arial" w:hAnsi="Arial" w:cs="Arial"/>
        </w:rPr>
        <w:t>CONTRATAD</w:t>
      </w:r>
      <w:r w:rsidR="009165E8" w:rsidRPr="005660B1">
        <w:rPr>
          <w:rFonts w:ascii="Arial" w:hAnsi="Arial" w:cs="Arial"/>
        </w:rPr>
        <w:t>A</w:t>
      </w:r>
      <w:r w:rsidRPr="005660B1">
        <w:rPr>
          <w:rFonts w:ascii="Arial" w:hAnsi="Arial" w:cs="Arial"/>
        </w:rPr>
        <w:t>.</w:t>
      </w:r>
    </w:p>
    <w:p w14:paraId="2CB36240" w14:textId="77777777" w:rsidR="00B642E5" w:rsidRPr="005660B1" w:rsidRDefault="00B642E5" w:rsidP="00B642E5">
      <w:pPr>
        <w:pStyle w:val="Ttulo11"/>
        <w:tabs>
          <w:tab w:val="left" w:pos="567"/>
        </w:tabs>
        <w:spacing w:before="163"/>
        <w:ind w:left="567" w:right="-28" w:firstLine="0"/>
        <w:rPr>
          <w:rFonts w:ascii="Arial" w:hAnsi="Arial" w:cs="Arial"/>
        </w:rPr>
      </w:pPr>
    </w:p>
    <w:p w14:paraId="78CCF97A" w14:textId="77777777" w:rsidR="005D3A4F" w:rsidRPr="005660B1" w:rsidRDefault="009165E8" w:rsidP="0089070C">
      <w:pPr>
        <w:pStyle w:val="PargrafodaLista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Executar fielmente o contrato, de acordo com o edital.</w:t>
      </w:r>
    </w:p>
    <w:p w14:paraId="6A8BC16B" w14:textId="77777777" w:rsidR="00CE5CD6" w:rsidRPr="005660B1" w:rsidRDefault="00CE5CD6" w:rsidP="00B642E5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E8808B4" w14:textId="77777777" w:rsidR="00977055" w:rsidRPr="005660B1" w:rsidRDefault="009165E8" w:rsidP="0089070C">
      <w:pPr>
        <w:pStyle w:val="PargrafodaLista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 xml:space="preserve"> Manter durante todo o prazo de entrega, ao das as condições de habilitação e qualificação exigidas na licitação;</w:t>
      </w:r>
    </w:p>
    <w:p w14:paraId="13C2AB46" w14:textId="77777777" w:rsidR="00977055" w:rsidRPr="005660B1" w:rsidRDefault="00977055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E3153A7" w14:textId="77777777" w:rsidR="00977055" w:rsidRPr="005660B1" w:rsidRDefault="009165E8" w:rsidP="0089070C">
      <w:pPr>
        <w:pStyle w:val="PargrafodaLista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 xml:space="preserve"> Reparar, corrigir, substituir às suas expensas, no todo ou em parte, o objeto deste Termo de Referênc</w:t>
      </w:r>
      <w:r w:rsidR="00262399" w:rsidRPr="005660B1">
        <w:rPr>
          <w:rFonts w:ascii="Arial" w:hAnsi="Arial" w:cs="Arial"/>
          <w:sz w:val="24"/>
          <w:szCs w:val="24"/>
        </w:rPr>
        <w:t>ia, em que se verifiquem vícios, defeitos ou incorreções resultantes do fornecim</w:t>
      </w:r>
      <w:r w:rsidR="00194BD6">
        <w:rPr>
          <w:rFonts w:ascii="Arial" w:hAnsi="Arial" w:cs="Arial"/>
          <w:sz w:val="24"/>
          <w:szCs w:val="24"/>
        </w:rPr>
        <w:t xml:space="preserve">ento, no prazo de 48 (quarenta e oito) horas, a partir da notificação pela contratante; </w:t>
      </w:r>
    </w:p>
    <w:p w14:paraId="3563027D" w14:textId="77777777" w:rsidR="00977055" w:rsidRPr="005660B1" w:rsidRDefault="00977055" w:rsidP="008907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32634090" w14:textId="77777777" w:rsidR="00977055" w:rsidRPr="00194BD6" w:rsidRDefault="00F247F8" w:rsidP="008907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-28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13.4</w:t>
      </w:r>
      <w:r w:rsidR="00194BD6">
        <w:rPr>
          <w:rFonts w:ascii="Arial" w:hAnsi="Arial" w:cs="Arial"/>
          <w:sz w:val="24"/>
          <w:szCs w:val="24"/>
        </w:rPr>
        <w:t>.</w:t>
      </w:r>
      <w:r w:rsidR="00262399" w:rsidRPr="00194BD6">
        <w:rPr>
          <w:rFonts w:ascii="Arial" w:hAnsi="Arial" w:cs="Arial"/>
          <w:sz w:val="24"/>
          <w:szCs w:val="24"/>
        </w:rPr>
        <w:t xml:space="preserve"> </w:t>
      </w:r>
      <w:r w:rsidR="00262399" w:rsidRPr="00F247F8">
        <w:rPr>
          <w:rFonts w:ascii="Arial" w:hAnsi="Arial" w:cs="Arial"/>
          <w:b/>
          <w:sz w:val="24"/>
          <w:szCs w:val="24"/>
        </w:rPr>
        <w:t xml:space="preserve">Em situações de necessidade expressa de SMS de transferência de módulos/ rastreadores de </w:t>
      </w:r>
      <w:r w:rsidR="005660B1" w:rsidRPr="00F247F8">
        <w:rPr>
          <w:rFonts w:ascii="Arial" w:hAnsi="Arial" w:cs="Arial"/>
          <w:b/>
          <w:sz w:val="24"/>
          <w:szCs w:val="24"/>
        </w:rPr>
        <w:t>uns veículos</w:t>
      </w:r>
      <w:r w:rsidR="00262399" w:rsidRPr="00F247F8">
        <w:rPr>
          <w:rFonts w:ascii="Arial" w:hAnsi="Arial" w:cs="Arial"/>
          <w:b/>
          <w:sz w:val="24"/>
          <w:szCs w:val="24"/>
        </w:rPr>
        <w:t xml:space="preserve"> para outro, a contrata deverá realizar a instalação, desinstalação e reinstalação conforme solicitação do DITRAN, sem cobrança adicional pelos serviços afins;</w:t>
      </w:r>
      <w:r w:rsidR="00262399" w:rsidRPr="00194BD6">
        <w:rPr>
          <w:rFonts w:ascii="Arial" w:hAnsi="Arial" w:cs="Arial"/>
          <w:sz w:val="24"/>
          <w:szCs w:val="24"/>
        </w:rPr>
        <w:t xml:space="preserve"> </w:t>
      </w:r>
    </w:p>
    <w:p w14:paraId="24B0B546" w14:textId="77777777" w:rsidR="00977055" w:rsidRPr="005660B1" w:rsidRDefault="00977055" w:rsidP="008907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2A26F38E" w14:textId="77777777" w:rsidR="00977055" w:rsidRPr="005660B1" w:rsidRDefault="0089070C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13.5</w:t>
      </w:r>
      <w:r w:rsidR="00194BD6">
        <w:rPr>
          <w:rFonts w:ascii="Arial" w:hAnsi="Arial" w:cs="Arial"/>
          <w:sz w:val="24"/>
          <w:szCs w:val="24"/>
        </w:rPr>
        <w:t>.</w:t>
      </w:r>
      <w:r w:rsidR="00B642E5" w:rsidRPr="005660B1">
        <w:rPr>
          <w:rFonts w:ascii="Arial" w:hAnsi="Arial" w:cs="Arial"/>
          <w:sz w:val="24"/>
          <w:szCs w:val="24"/>
        </w:rPr>
        <w:t xml:space="preserve"> </w:t>
      </w:r>
      <w:r w:rsidR="00262399" w:rsidRPr="005660B1">
        <w:rPr>
          <w:rFonts w:ascii="Arial" w:hAnsi="Arial" w:cs="Arial"/>
          <w:sz w:val="24"/>
          <w:szCs w:val="24"/>
        </w:rPr>
        <w:t>Garantia de abatimento no custo de locação do equipamento e monitoramento pro</w:t>
      </w:r>
      <w:r w:rsidR="00B642E5" w:rsidRPr="005660B1">
        <w:rPr>
          <w:rFonts w:ascii="Arial" w:hAnsi="Arial" w:cs="Arial"/>
          <w:sz w:val="24"/>
          <w:szCs w:val="24"/>
        </w:rPr>
        <w:t xml:space="preserve">porcional ao período em que o site indicado pela contratada faltamente estiver off – </w:t>
      </w:r>
      <w:proofErr w:type="spellStart"/>
      <w:r w:rsidR="00B642E5" w:rsidRPr="005660B1">
        <w:rPr>
          <w:rFonts w:ascii="Arial" w:hAnsi="Arial" w:cs="Arial"/>
          <w:sz w:val="24"/>
          <w:szCs w:val="24"/>
        </w:rPr>
        <w:t>line</w:t>
      </w:r>
      <w:proofErr w:type="spellEnd"/>
      <w:r w:rsidR="00B642E5" w:rsidRPr="005660B1">
        <w:rPr>
          <w:rFonts w:ascii="Arial" w:hAnsi="Arial" w:cs="Arial"/>
          <w:sz w:val="24"/>
          <w:szCs w:val="24"/>
        </w:rPr>
        <w:t xml:space="preserve"> ou em manutenção;</w:t>
      </w:r>
    </w:p>
    <w:p w14:paraId="335A601C" w14:textId="77777777" w:rsidR="00977055" w:rsidRPr="005660B1" w:rsidRDefault="00977055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D25DDA0" w14:textId="77777777" w:rsidR="00977055" w:rsidRPr="005660B1" w:rsidRDefault="0089070C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13.6</w:t>
      </w:r>
      <w:r w:rsidR="00194BD6">
        <w:rPr>
          <w:rFonts w:ascii="Arial" w:hAnsi="Arial" w:cs="Arial"/>
          <w:sz w:val="24"/>
          <w:szCs w:val="24"/>
        </w:rPr>
        <w:t>.</w:t>
      </w:r>
      <w:r w:rsidR="00B642E5" w:rsidRPr="005660B1">
        <w:rPr>
          <w:rFonts w:ascii="Arial" w:hAnsi="Arial" w:cs="Arial"/>
          <w:sz w:val="24"/>
          <w:szCs w:val="24"/>
        </w:rPr>
        <w:t xml:space="preserve"> Garantia de funcionamento e substituição de equipamentos defeituosos;</w:t>
      </w:r>
    </w:p>
    <w:p w14:paraId="20B41998" w14:textId="77777777" w:rsidR="00977055" w:rsidRPr="005660B1" w:rsidRDefault="00977055" w:rsidP="008907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3846A739" w14:textId="77777777" w:rsidR="00977055" w:rsidRPr="005660B1" w:rsidRDefault="0089070C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13.7</w:t>
      </w:r>
      <w:r w:rsidR="00194BD6">
        <w:rPr>
          <w:rFonts w:ascii="Arial" w:hAnsi="Arial" w:cs="Arial"/>
          <w:sz w:val="24"/>
          <w:szCs w:val="24"/>
        </w:rPr>
        <w:t>.</w:t>
      </w:r>
      <w:r w:rsidR="00B642E5" w:rsidRPr="005660B1">
        <w:rPr>
          <w:rFonts w:ascii="Arial" w:hAnsi="Arial" w:cs="Arial"/>
          <w:sz w:val="24"/>
          <w:szCs w:val="24"/>
        </w:rPr>
        <w:t xml:space="preserve"> Treinamento aos usuários;</w:t>
      </w:r>
    </w:p>
    <w:p w14:paraId="098A08BB" w14:textId="77777777" w:rsidR="00977055" w:rsidRPr="005660B1" w:rsidRDefault="00977055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F7DAB4E" w14:textId="77777777" w:rsidR="00977055" w:rsidRPr="00194BD6" w:rsidRDefault="0089070C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13.8</w:t>
      </w:r>
      <w:r w:rsidR="00194BD6">
        <w:rPr>
          <w:rFonts w:ascii="Arial" w:hAnsi="Arial" w:cs="Arial"/>
          <w:sz w:val="24"/>
          <w:szCs w:val="24"/>
        </w:rPr>
        <w:t>.</w:t>
      </w:r>
      <w:r w:rsidR="00B642E5" w:rsidRPr="005660B1">
        <w:rPr>
          <w:rFonts w:ascii="Arial" w:hAnsi="Arial" w:cs="Arial"/>
          <w:sz w:val="24"/>
          <w:szCs w:val="24"/>
        </w:rPr>
        <w:t xml:space="preserve"> Suporte técnico por telefone ou e-mail em horário comercial; </w:t>
      </w:r>
    </w:p>
    <w:p w14:paraId="632179BE" w14:textId="77777777" w:rsidR="00977055" w:rsidRDefault="0089070C" w:rsidP="0089070C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13.9</w:t>
      </w:r>
      <w:r w:rsidR="00194BD6">
        <w:rPr>
          <w:rFonts w:ascii="Arial" w:hAnsi="Arial" w:cs="Arial"/>
          <w:sz w:val="24"/>
          <w:szCs w:val="24"/>
        </w:rPr>
        <w:t>.</w:t>
      </w:r>
      <w:r w:rsidR="00B642E5" w:rsidRPr="005660B1">
        <w:rPr>
          <w:rFonts w:ascii="Arial" w:hAnsi="Arial" w:cs="Arial"/>
          <w:sz w:val="24"/>
          <w:szCs w:val="24"/>
        </w:rPr>
        <w:t xml:space="preserve"> Arcar com despesas de deslocamento e hospedagem de seus funcionários e representantes </w:t>
      </w:r>
      <w:r w:rsidR="005660B1" w:rsidRPr="005660B1">
        <w:rPr>
          <w:rFonts w:ascii="Arial" w:hAnsi="Arial" w:cs="Arial"/>
          <w:sz w:val="24"/>
          <w:szCs w:val="24"/>
        </w:rPr>
        <w:t>envolvidos nos serviços necessários à execução contratual, bem como o fornecimento de todos os materiais necessários ao funcionamento dos produtos e serviços e de transmissão de dados.</w:t>
      </w:r>
    </w:p>
    <w:p w14:paraId="164866E3" w14:textId="77777777" w:rsidR="003D4928" w:rsidRDefault="003D4928" w:rsidP="00194BD6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29FC56A" w14:textId="77777777" w:rsidR="00194BD6" w:rsidRDefault="00194BD6" w:rsidP="00194BD6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D4928">
        <w:rPr>
          <w:rFonts w:ascii="Arial" w:hAnsi="Arial" w:cs="Arial"/>
          <w:b/>
          <w:sz w:val="24"/>
          <w:szCs w:val="24"/>
        </w:rPr>
        <w:t>1</w:t>
      </w:r>
      <w:r w:rsidR="0089070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3D4928">
        <w:rPr>
          <w:rFonts w:ascii="Arial" w:hAnsi="Arial" w:cs="Arial"/>
          <w:b/>
          <w:sz w:val="24"/>
          <w:szCs w:val="24"/>
        </w:rPr>
        <w:t>HABILITAÇÃO TÉCNICA:</w:t>
      </w:r>
    </w:p>
    <w:p w14:paraId="76656120" w14:textId="77777777" w:rsidR="00194BD6" w:rsidRDefault="0089070C" w:rsidP="00194BD6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194BD6">
        <w:rPr>
          <w:rFonts w:ascii="Arial" w:hAnsi="Arial" w:cs="Arial"/>
          <w:sz w:val="24"/>
          <w:szCs w:val="24"/>
        </w:rPr>
        <w:t xml:space="preserve">.1. </w:t>
      </w:r>
      <w:r>
        <w:rPr>
          <w:rFonts w:ascii="Arial" w:hAnsi="Arial" w:cs="Arial"/>
          <w:sz w:val="24"/>
          <w:szCs w:val="24"/>
        </w:rPr>
        <w:t>Apresentação de atestado de capacidade técnica, com comprovação de prestação de serviços anteriores.</w:t>
      </w:r>
    </w:p>
    <w:p w14:paraId="2A4BFEF0" w14:textId="77777777" w:rsidR="00194BD6" w:rsidRPr="005660B1" w:rsidRDefault="0089070C" w:rsidP="00194BD6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14.2. Os equipamentos utilizados deverão possuir certificado, laudo ou similar que comprovem a homologação vigente da ANATEL</w:t>
      </w:r>
    </w:p>
    <w:p w14:paraId="40800FD5" w14:textId="77777777" w:rsidR="00977055" w:rsidRPr="005660B1" w:rsidRDefault="00977055" w:rsidP="00977055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EC45A2" w14:textId="77777777" w:rsidR="00CE5CD6" w:rsidRPr="005660B1" w:rsidRDefault="0089070C" w:rsidP="0089070C">
      <w:pPr>
        <w:pStyle w:val="Ttulo11"/>
        <w:tabs>
          <w:tab w:val="left" w:pos="567"/>
        </w:tabs>
        <w:spacing w:before="163"/>
        <w:ind w:left="0" w:right="-28" w:firstLine="0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3D4928">
        <w:rPr>
          <w:rFonts w:ascii="Arial" w:hAnsi="Arial" w:cs="Arial"/>
        </w:rPr>
        <w:t xml:space="preserve"> </w:t>
      </w:r>
      <w:r w:rsidR="00CE5CD6" w:rsidRPr="005660B1">
        <w:rPr>
          <w:rFonts w:ascii="Arial" w:hAnsi="Arial" w:cs="Arial"/>
        </w:rPr>
        <w:t>OBRIGAÇÕES</w:t>
      </w:r>
      <w:r w:rsidR="00CE5CD6" w:rsidRPr="005660B1">
        <w:rPr>
          <w:rFonts w:ascii="Arial" w:hAnsi="Arial" w:cs="Arial"/>
          <w:spacing w:val="-1"/>
        </w:rPr>
        <w:t xml:space="preserve"> </w:t>
      </w:r>
      <w:r w:rsidR="00CE5CD6" w:rsidRPr="005660B1">
        <w:rPr>
          <w:rFonts w:ascii="Arial" w:hAnsi="Arial" w:cs="Arial"/>
        </w:rPr>
        <w:t>DO</w:t>
      </w:r>
      <w:r w:rsidR="00CE5CD6" w:rsidRPr="005660B1">
        <w:rPr>
          <w:rFonts w:ascii="Arial" w:hAnsi="Arial" w:cs="Arial"/>
          <w:spacing w:val="-1"/>
        </w:rPr>
        <w:t xml:space="preserve"> </w:t>
      </w:r>
      <w:r w:rsidR="00CE5CD6" w:rsidRPr="005660B1">
        <w:rPr>
          <w:rFonts w:ascii="Arial" w:hAnsi="Arial" w:cs="Arial"/>
        </w:rPr>
        <w:t>CONTRATANTE.</w:t>
      </w:r>
    </w:p>
    <w:p w14:paraId="023816DF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Acompanhar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fiscalizar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execução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contrato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por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um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5660B1">
        <w:rPr>
          <w:rFonts w:ascii="Arial" w:hAnsi="Arial" w:cs="Arial"/>
          <w:sz w:val="24"/>
          <w:szCs w:val="24"/>
        </w:rPr>
        <w:t>representante</w:t>
      </w:r>
      <w:r w:rsidR="0089070C">
        <w:rPr>
          <w:rFonts w:ascii="Arial" w:hAnsi="Arial" w:cs="Arial"/>
          <w:sz w:val="24"/>
          <w:szCs w:val="24"/>
        </w:rPr>
        <w:t xml:space="preserve"> </w:t>
      </w:r>
      <w:r w:rsidRPr="005660B1">
        <w:rPr>
          <w:rFonts w:ascii="Arial" w:hAnsi="Arial" w:cs="Arial"/>
          <w:spacing w:val="-57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especialmente</w:t>
      </w:r>
      <w:proofErr w:type="gramEnd"/>
      <w:r w:rsidRPr="005660B1">
        <w:rPr>
          <w:rFonts w:ascii="Arial" w:hAnsi="Arial" w:cs="Arial"/>
          <w:spacing w:val="-4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designado,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nos termos da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Lei</w:t>
      </w:r>
      <w:r w:rsidRPr="005660B1">
        <w:rPr>
          <w:rFonts w:ascii="Arial" w:hAnsi="Arial" w:cs="Arial"/>
          <w:spacing w:val="-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nº</w:t>
      </w:r>
      <w:r w:rsidRPr="005660B1">
        <w:rPr>
          <w:rFonts w:ascii="Arial" w:hAnsi="Arial" w:cs="Arial"/>
          <w:spacing w:val="-1"/>
          <w:sz w:val="24"/>
          <w:szCs w:val="24"/>
        </w:rPr>
        <w:t xml:space="preserve"> </w:t>
      </w:r>
      <w:r w:rsidR="001A5F21">
        <w:rPr>
          <w:rFonts w:ascii="Arial" w:hAnsi="Arial" w:cs="Arial"/>
          <w:sz w:val="24"/>
          <w:szCs w:val="24"/>
        </w:rPr>
        <w:t>14.133/2021</w:t>
      </w:r>
      <w:r w:rsidRPr="005660B1">
        <w:rPr>
          <w:rFonts w:ascii="Arial" w:hAnsi="Arial" w:cs="Arial"/>
          <w:sz w:val="24"/>
          <w:szCs w:val="24"/>
        </w:rPr>
        <w:t>;</w:t>
      </w:r>
    </w:p>
    <w:p w14:paraId="3CD21346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3" w:after="0" w:line="235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Rejeitar,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no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todo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ou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parte,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produto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desacordo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com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este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Termo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Referência;</w:t>
      </w:r>
    </w:p>
    <w:p w14:paraId="623A28FD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2" w:after="0" w:line="240" w:lineRule="auto"/>
        <w:ind w:left="426" w:right="-28" w:hanging="426"/>
        <w:contextualSpacing w:val="0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Proceder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ao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pagamento do contrato, na</w:t>
      </w:r>
      <w:r w:rsidRPr="005660B1">
        <w:rPr>
          <w:rFonts w:ascii="Arial" w:hAnsi="Arial" w:cs="Arial"/>
          <w:spacing w:val="-4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forma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 no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prazo pactuado;</w:t>
      </w:r>
    </w:p>
    <w:p w14:paraId="6C436A78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Proporcionar todas as condições necessárias ao bom andamento da entrega do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material;</w:t>
      </w:r>
    </w:p>
    <w:p w14:paraId="71586165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Notificar,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por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escrito,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contratada, ocorrência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 eventuais</w:t>
      </w:r>
      <w:r w:rsidRPr="005660B1">
        <w:rPr>
          <w:rFonts w:ascii="Arial" w:hAnsi="Arial" w:cs="Arial"/>
          <w:spacing w:val="60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imperfeições no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curso</w:t>
      </w:r>
      <w:r w:rsidRPr="005660B1">
        <w:rPr>
          <w:rFonts w:ascii="Arial" w:hAnsi="Arial" w:cs="Arial"/>
          <w:spacing w:val="-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da entrega, fixando prazo para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 sua</w:t>
      </w:r>
      <w:r w:rsidRPr="005660B1">
        <w:rPr>
          <w:rFonts w:ascii="Arial" w:hAnsi="Arial" w:cs="Arial"/>
          <w:spacing w:val="-3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correção;</w:t>
      </w:r>
    </w:p>
    <w:p w14:paraId="669D5DCB" w14:textId="77777777" w:rsidR="00CE5CD6" w:rsidRPr="005660B1" w:rsidRDefault="00CE5CD6" w:rsidP="00CE5CD6">
      <w:pPr>
        <w:pStyle w:val="PargrafodaLista"/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660B1">
        <w:rPr>
          <w:rFonts w:ascii="Arial" w:hAnsi="Arial" w:cs="Arial"/>
          <w:sz w:val="24"/>
          <w:szCs w:val="24"/>
        </w:rPr>
        <w:t>Notificar,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por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escrito,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contratada,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disposição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aplicação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de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eventuais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penalidades,</w:t>
      </w:r>
      <w:r w:rsidRPr="005660B1">
        <w:rPr>
          <w:rFonts w:ascii="Arial" w:hAnsi="Arial" w:cs="Arial"/>
          <w:spacing w:val="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garantido o</w:t>
      </w:r>
      <w:r w:rsidRPr="005660B1">
        <w:rPr>
          <w:rFonts w:ascii="Arial" w:hAnsi="Arial" w:cs="Arial"/>
          <w:spacing w:val="2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contraditório e</w:t>
      </w:r>
      <w:r w:rsidRPr="005660B1">
        <w:rPr>
          <w:rFonts w:ascii="Arial" w:hAnsi="Arial" w:cs="Arial"/>
          <w:spacing w:val="-1"/>
          <w:sz w:val="24"/>
          <w:szCs w:val="24"/>
        </w:rPr>
        <w:t xml:space="preserve"> </w:t>
      </w:r>
      <w:r w:rsidRPr="005660B1">
        <w:rPr>
          <w:rFonts w:ascii="Arial" w:hAnsi="Arial" w:cs="Arial"/>
          <w:sz w:val="24"/>
          <w:szCs w:val="24"/>
        </w:rPr>
        <w:t>a ampla defesa.</w:t>
      </w:r>
    </w:p>
    <w:p w14:paraId="3E24298F" w14:textId="77777777" w:rsidR="00977055" w:rsidRPr="005660B1" w:rsidRDefault="00977055" w:rsidP="00977055">
      <w:pPr>
        <w:pStyle w:val="PargrafodaLista"/>
        <w:widowControl w:val="0"/>
        <w:tabs>
          <w:tab w:val="left" w:pos="426"/>
        </w:tabs>
        <w:autoSpaceDE w:val="0"/>
        <w:autoSpaceDN w:val="0"/>
        <w:spacing w:before="156" w:after="0" w:line="240" w:lineRule="auto"/>
        <w:ind w:left="567" w:right="-2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C5B339C" w14:textId="77777777" w:rsidR="00EF02AD" w:rsidRDefault="0089070C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CE5CD6" w:rsidRPr="005660B1">
        <w:rPr>
          <w:rFonts w:ascii="Arial" w:hAnsi="Arial" w:cs="Arial"/>
        </w:rPr>
        <w:t>ES</w:t>
      </w:r>
      <w:r w:rsidR="001A5F21">
        <w:rPr>
          <w:rFonts w:ascii="Arial" w:hAnsi="Arial" w:cs="Arial"/>
        </w:rPr>
        <w:t>T</w:t>
      </w:r>
      <w:r w:rsidR="00CE5CD6" w:rsidRPr="005660B1">
        <w:rPr>
          <w:rFonts w:ascii="Arial" w:hAnsi="Arial" w:cs="Arial"/>
        </w:rPr>
        <w:t>IMATIVA DAS QUANTIDADES</w:t>
      </w:r>
      <w:r w:rsidR="0096597E">
        <w:rPr>
          <w:rFonts w:ascii="Arial" w:hAnsi="Arial" w:cs="Arial"/>
        </w:rPr>
        <w:t xml:space="preserve"> E VALORES</w:t>
      </w:r>
      <w:r w:rsidR="00CE5CD6" w:rsidRPr="005660B1">
        <w:rPr>
          <w:rFonts w:ascii="Arial" w:hAnsi="Arial" w:cs="Arial"/>
        </w:rPr>
        <w:t xml:space="preserve"> A SEREM CONTRATADAS:</w:t>
      </w:r>
    </w:p>
    <w:p w14:paraId="21D7A74A" w14:textId="77777777" w:rsidR="001A5F21" w:rsidRPr="005660B1" w:rsidRDefault="001A5F21" w:rsidP="001A5F21">
      <w:pPr>
        <w:pStyle w:val="Ttulo11"/>
        <w:tabs>
          <w:tab w:val="left" w:pos="0"/>
        </w:tabs>
        <w:spacing w:before="166"/>
        <w:ind w:left="567" w:firstLine="0"/>
        <w:rPr>
          <w:rFonts w:ascii="Arial" w:hAnsi="Arial" w:cs="Arial"/>
        </w:rPr>
      </w:pPr>
    </w:p>
    <w:p w14:paraId="69397D86" w14:textId="77777777" w:rsidR="001A5F21" w:rsidRDefault="001A5F21" w:rsidP="001A5F21">
      <w:pPr>
        <w:pStyle w:val="Corpodetexto"/>
        <w:numPr>
          <w:ilvl w:val="0"/>
          <w:numId w:val="8"/>
        </w:numPr>
        <w:ind w:left="426" w:right="-28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Os equipamentos utilizados deve</w:t>
      </w:r>
      <w:proofErr w:type="gramEnd"/>
      <w:r>
        <w:rPr>
          <w:rFonts w:ascii="Arial" w:hAnsi="Arial" w:cs="Arial"/>
        </w:rPr>
        <w:t xml:space="preserve"> ser baseado no sistema de posicionamento global (G.P.S) e deverá funcionar 24h por dia, 7 dias da semana; </w:t>
      </w:r>
    </w:p>
    <w:p w14:paraId="5D916DFF" w14:textId="77777777" w:rsidR="001A5F21" w:rsidRDefault="001A5F21" w:rsidP="001A5F21">
      <w:pPr>
        <w:pStyle w:val="Corpodetexto"/>
        <w:numPr>
          <w:ilvl w:val="0"/>
          <w:numId w:val="8"/>
        </w:numPr>
        <w:ind w:left="426" w:right="-2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Fornecer os equipamentos por comodato, incluindo instalação, configuração, capacitação, suporte técnico e acesso remoto.</w:t>
      </w:r>
    </w:p>
    <w:p w14:paraId="2F35B431" w14:textId="77777777" w:rsidR="001A5F21" w:rsidRDefault="0096597E" w:rsidP="001A5F21">
      <w:pPr>
        <w:pStyle w:val="Corpodetexto"/>
        <w:numPr>
          <w:ilvl w:val="0"/>
          <w:numId w:val="8"/>
        </w:numPr>
        <w:ind w:left="426" w:right="-28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Fornecer a SMS 103 (Cento e Três</w:t>
      </w:r>
      <w:r w:rsidR="001A5F21">
        <w:rPr>
          <w:rFonts w:ascii="Arial" w:hAnsi="Arial" w:cs="Arial"/>
        </w:rPr>
        <w:t xml:space="preserve">) unidades de rastreadores, </w:t>
      </w:r>
      <w:r>
        <w:rPr>
          <w:rFonts w:ascii="Arial" w:hAnsi="Arial" w:cs="Arial"/>
        </w:rPr>
        <w:t>módulos ou similares.</w:t>
      </w:r>
    </w:p>
    <w:p w14:paraId="3A4E8C80" w14:textId="77777777" w:rsidR="0096597E" w:rsidRDefault="0096597E" w:rsidP="0096597E">
      <w:pPr>
        <w:pStyle w:val="Corpodetexto"/>
        <w:ind w:left="426" w:right="-28"/>
        <w:jc w:val="both"/>
        <w:rPr>
          <w:rFonts w:ascii="Arial" w:hAnsi="Arial" w:cs="Arial"/>
        </w:rPr>
      </w:pPr>
    </w:p>
    <w:p w14:paraId="7270D606" w14:textId="77777777" w:rsidR="001A5F21" w:rsidRDefault="0096597E" w:rsidP="0096597E">
      <w:pPr>
        <w:pStyle w:val="Corpodetexto"/>
        <w:ind w:right="-28"/>
        <w:jc w:val="both"/>
        <w:rPr>
          <w:rFonts w:ascii="Arial" w:hAnsi="Arial" w:cs="Arial"/>
        </w:rPr>
      </w:pPr>
      <w:r w:rsidRPr="0096597E">
        <w:rPr>
          <w:rFonts w:ascii="Arial" w:hAnsi="Arial" w:cs="Arial"/>
          <w:b/>
        </w:rPr>
        <w:t>16.1</w:t>
      </w:r>
      <w:r>
        <w:rPr>
          <w:rFonts w:ascii="Arial" w:hAnsi="Arial" w:cs="Arial"/>
        </w:rPr>
        <w:t xml:space="preserve">. </w:t>
      </w:r>
      <w:r w:rsidR="001A5F21">
        <w:rPr>
          <w:rFonts w:ascii="Arial" w:hAnsi="Arial" w:cs="Arial"/>
        </w:rPr>
        <w:t>O custo estimado total da contratação para o período de 12 (doze meses) é de: R$ 36.000,00 (Trinta e Seis mil reais):</w:t>
      </w:r>
    </w:p>
    <w:p w14:paraId="6DCFA7FA" w14:textId="77777777" w:rsidR="001A5F21" w:rsidRDefault="001A5F21" w:rsidP="001A5F21">
      <w:pPr>
        <w:pStyle w:val="Corpodetexto"/>
        <w:ind w:left="426" w:right="-28"/>
        <w:jc w:val="both"/>
        <w:rPr>
          <w:rFonts w:ascii="Arial" w:hAnsi="Arial" w:cs="Arial"/>
        </w:rPr>
      </w:pPr>
      <w:r w:rsidRPr="001A5F21">
        <w:rPr>
          <w:rFonts w:ascii="Arial" w:hAnsi="Arial" w:cs="Arial"/>
          <w:b/>
        </w:rPr>
        <w:t>Quantidade</w:t>
      </w:r>
      <w:r w:rsidR="0096597E">
        <w:rPr>
          <w:rFonts w:ascii="Arial" w:hAnsi="Arial" w:cs="Arial"/>
        </w:rPr>
        <w:t>: 103</w:t>
      </w:r>
      <w:r>
        <w:rPr>
          <w:rFonts w:ascii="Arial" w:hAnsi="Arial" w:cs="Arial"/>
        </w:rPr>
        <w:t xml:space="preserve"> módulos rastreadores</w:t>
      </w:r>
    </w:p>
    <w:p w14:paraId="526C0F24" w14:textId="77777777" w:rsidR="001A5F21" w:rsidRDefault="001A5F21" w:rsidP="001A5F21">
      <w:pPr>
        <w:pStyle w:val="Corpodetexto"/>
        <w:ind w:left="426" w:right="-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Valor unitário</w:t>
      </w:r>
      <w:r w:rsidRPr="001A5F21">
        <w:rPr>
          <w:rFonts w:ascii="Arial" w:hAnsi="Arial" w:cs="Arial"/>
        </w:rPr>
        <w:t>:</w:t>
      </w:r>
      <w:r w:rsidR="0096597E">
        <w:rPr>
          <w:rFonts w:ascii="Arial" w:hAnsi="Arial" w:cs="Arial"/>
        </w:rPr>
        <w:t xml:space="preserve"> R$ 29,12 (Vinte e nove reais e doze</w:t>
      </w:r>
      <w:r>
        <w:rPr>
          <w:rFonts w:ascii="Arial" w:hAnsi="Arial" w:cs="Arial"/>
        </w:rPr>
        <w:t xml:space="preserve"> centavos)</w:t>
      </w:r>
    </w:p>
    <w:p w14:paraId="168DB285" w14:textId="77777777" w:rsidR="001A5F21" w:rsidRDefault="001A5F21" w:rsidP="001A5F21">
      <w:pPr>
        <w:pStyle w:val="Corpodetexto"/>
        <w:ind w:left="426" w:right="-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Valor Mensal</w:t>
      </w:r>
      <w:r w:rsidRPr="001A5F21">
        <w:rPr>
          <w:rFonts w:ascii="Arial" w:hAnsi="Arial" w:cs="Arial"/>
        </w:rPr>
        <w:t>:</w:t>
      </w:r>
      <w:r w:rsidR="0096597E">
        <w:rPr>
          <w:rFonts w:ascii="Arial" w:hAnsi="Arial" w:cs="Arial"/>
        </w:rPr>
        <w:t xml:space="preserve"> R$ 2.999,36 (Dois mil novecentos e noventa e nove reais e trinta e seis centavos</w:t>
      </w:r>
      <w:r>
        <w:rPr>
          <w:rFonts w:ascii="Arial" w:hAnsi="Arial" w:cs="Arial"/>
        </w:rPr>
        <w:t>)</w:t>
      </w:r>
    </w:p>
    <w:p w14:paraId="55065502" w14:textId="77777777" w:rsidR="001A5F21" w:rsidRPr="001A5F21" w:rsidRDefault="001A5F21" w:rsidP="001A5F21">
      <w:pPr>
        <w:pStyle w:val="Corpodetexto"/>
        <w:ind w:left="426" w:right="-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Valor Total Anual</w:t>
      </w:r>
      <w:r w:rsidRPr="001A5F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R$ 36.000,00 (Trinta e seis mil reais). </w:t>
      </w:r>
    </w:p>
    <w:p w14:paraId="6EF80C82" w14:textId="77777777" w:rsidR="00E308CA" w:rsidRPr="005660B1" w:rsidRDefault="00E308CA" w:rsidP="00C90AEF">
      <w:pPr>
        <w:pStyle w:val="Corpodetexto"/>
        <w:spacing w:before="153"/>
        <w:ind w:left="120" w:right="-28" w:firstLine="1298"/>
        <w:rPr>
          <w:rFonts w:ascii="Arial" w:hAnsi="Arial" w:cs="Arial"/>
          <w:szCs w:val="24"/>
        </w:rPr>
      </w:pPr>
    </w:p>
    <w:p w14:paraId="3D04CED0" w14:textId="77777777" w:rsidR="00CE5CD6" w:rsidRPr="005660B1" w:rsidRDefault="0096597E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89070C">
        <w:rPr>
          <w:rFonts w:ascii="Arial" w:hAnsi="Arial" w:cs="Arial"/>
        </w:rPr>
        <w:t>.</w:t>
      </w:r>
      <w:r w:rsidR="00CE5CD6" w:rsidRPr="005660B1">
        <w:rPr>
          <w:rFonts w:ascii="Arial" w:hAnsi="Arial" w:cs="Arial"/>
        </w:rPr>
        <w:t>FISCALIZAÇÃO:</w:t>
      </w:r>
    </w:p>
    <w:p w14:paraId="7C7ED780" w14:textId="77777777" w:rsidR="00CE5CD6" w:rsidRPr="005660B1" w:rsidRDefault="00CE5CD6" w:rsidP="00CE5CD6">
      <w:pPr>
        <w:pStyle w:val="Corpodetexto"/>
        <w:spacing w:before="153"/>
        <w:ind w:left="120" w:right="-28" w:firstLine="1298"/>
        <w:rPr>
          <w:rFonts w:ascii="Arial" w:hAnsi="Arial" w:cs="Arial"/>
          <w:szCs w:val="24"/>
        </w:rPr>
      </w:pPr>
      <w:r w:rsidRPr="005660B1">
        <w:rPr>
          <w:rFonts w:ascii="Arial" w:hAnsi="Arial" w:cs="Arial"/>
          <w:szCs w:val="24"/>
        </w:rPr>
        <w:t>A fiscalização do contrato será exercida pela contratante através de indicação do setor competente da SMS.</w:t>
      </w:r>
    </w:p>
    <w:p w14:paraId="291E56D1" w14:textId="77777777" w:rsidR="005D3A4F" w:rsidRPr="005660B1" w:rsidRDefault="005D3A4F" w:rsidP="005D3A4F">
      <w:pPr>
        <w:pStyle w:val="Corpodetexto"/>
        <w:rPr>
          <w:rFonts w:ascii="Arial" w:hAnsi="Arial" w:cs="Arial"/>
          <w:szCs w:val="24"/>
        </w:rPr>
      </w:pPr>
    </w:p>
    <w:p w14:paraId="0BF55995" w14:textId="77777777" w:rsidR="00CE5CD6" w:rsidRPr="005660B1" w:rsidRDefault="00CE5CD6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5E7A71CF" w14:textId="77777777" w:rsidR="00CE5CD6" w:rsidRPr="005660B1" w:rsidRDefault="00CE5CD6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1A6CF362" w14:textId="77777777" w:rsidR="00CE5CD6" w:rsidRPr="005660B1" w:rsidRDefault="00CE5CD6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60C1C0A1" w14:textId="77777777" w:rsidR="00CE5CD6" w:rsidRDefault="00CE5CD6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0407CC04" w14:textId="77777777" w:rsidR="0096597E" w:rsidRDefault="0096597E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3A2A5BAB" w14:textId="77777777" w:rsidR="0096597E" w:rsidRPr="005660B1" w:rsidRDefault="0096597E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060B7B07" w14:textId="77777777" w:rsidR="00CE5CD6" w:rsidRDefault="0089070C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="00CE5CD6" w:rsidRPr="005660B1">
        <w:rPr>
          <w:rFonts w:ascii="Arial" w:hAnsi="Arial" w:cs="Arial"/>
        </w:rPr>
        <w:t>RESPONSÁVEL PELO TERMO DE REFERENCIA:</w:t>
      </w:r>
    </w:p>
    <w:p w14:paraId="017B6F19" w14:textId="77777777" w:rsidR="0096597E" w:rsidRDefault="0096597E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</w:rPr>
      </w:pPr>
    </w:p>
    <w:p w14:paraId="7761C45B" w14:textId="77777777" w:rsidR="0096597E" w:rsidRDefault="0096597E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</w:rPr>
      </w:pPr>
    </w:p>
    <w:p w14:paraId="7CB6D2B0" w14:textId="77777777" w:rsidR="0096597E" w:rsidRPr="0096597E" w:rsidRDefault="0096597E" w:rsidP="0089070C">
      <w:pPr>
        <w:pStyle w:val="Ttulo11"/>
        <w:tabs>
          <w:tab w:val="left" w:pos="0"/>
        </w:tabs>
        <w:spacing w:before="166"/>
        <w:ind w:left="0" w:firstLine="0"/>
        <w:rPr>
          <w:rFonts w:ascii="Arial" w:hAnsi="Arial" w:cs="Arial"/>
          <w:b w:val="0"/>
        </w:rPr>
      </w:pPr>
      <w:r w:rsidRPr="0096597E">
        <w:rPr>
          <w:rFonts w:ascii="Arial" w:hAnsi="Arial" w:cs="Arial"/>
          <w:b w:val="0"/>
        </w:rPr>
        <w:t>Siganatário</w:t>
      </w:r>
      <w:r>
        <w:rPr>
          <w:rFonts w:ascii="Arial" w:hAnsi="Arial" w:cs="Arial"/>
          <w:b w:val="0"/>
        </w:rPr>
        <w:t xml:space="preserve"> abaixo.                                                       Petrópolis, 03 de Setembro de 2025</w:t>
      </w:r>
    </w:p>
    <w:p w14:paraId="0CBDAA71" w14:textId="77777777" w:rsidR="00CE5CD6" w:rsidRPr="005660B1" w:rsidRDefault="00CE5CD6" w:rsidP="00BB366D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  <w:szCs w:val="24"/>
        </w:rPr>
      </w:pPr>
    </w:p>
    <w:p w14:paraId="6340784E" w14:textId="77777777" w:rsidR="00BB366D" w:rsidRPr="005660B1" w:rsidRDefault="00BB366D" w:rsidP="00BB366D">
      <w:pPr>
        <w:pStyle w:val="Cabealho"/>
        <w:tabs>
          <w:tab w:val="left" w:pos="1134"/>
        </w:tabs>
        <w:jc w:val="both"/>
      </w:pPr>
    </w:p>
    <w:p w14:paraId="3B543E93" w14:textId="77777777" w:rsidR="00CE5CD6" w:rsidRPr="005660B1" w:rsidRDefault="00CE5CD6" w:rsidP="00BB366D">
      <w:pPr>
        <w:pStyle w:val="Cabealho"/>
        <w:tabs>
          <w:tab w:val="left" w:pos="1134"/>
        </w:tabs>
        <w:jc w:val="both"/>
      </w:pPr>
    </w:p>
    <w:p w14:paraId="29F15902" w14:textId="77777777" w:rsidR="00CE5CD6" w:rsidRPr="005660B1" w:rsidRDefault="00CE5CD6" w:rsidP="00BB366D">
      <w:pPr>
        <w:pStyle w:val="Cabealho"/>
        <w:tabs>
          <w:tab w:val="left" w:pos="1134"/>
        </w:tabs>
        <w:jc w:val="both"/>
      </w:pPr>
    </w:p>
    <w:p w14:paraId="2AF05FC5" w14:textId="77777777" w:rsidR="00CE5CD6" w:rsidRDefault="00CE5CD6" w:rsidP="00BB366D">
      <w:pPr>
        <w:pStyle w:val="Cabealho"/>
        <w:tabs>
          <w:tab w:val="left" w:pos="1134"/>
        </w:tabs>
        <w:jc w:val="both"/>
      </w:pPr>
    </w:p>
    <w:p w14:paraId="6296CB53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4E032949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6A53B234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27E8692E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1A17DFF5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20F7701B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4F9474D4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0D52CBA0" w14:textId="77777777" w:rsidR="0096597E" w:rsidRDefault="0096597E" w:rsidP="00BB366D">
      <w:pPr>
        <w:pStyle w:val="Cabealho"/>
        <w:tabs>
          <w:tab w:val="left" w:pos="1134"/>
        </w:tabs>
        <w:jc w:val="both"/>
      </w:pPr>
    </w:p>
    <w:p w14:paraId="3C5A6E1A" w14:textId="77777777" w:rsidR="0096597E" w:rsidRPr="005660B1" w:rsidRDefault="0096597E" w:rsidP="00BB366D">
      <w:pPr>
        <w:pStyle w:val="Cabealho"/>
        <w:tabs>
          <w:tab w:val="left" w:pos="1134"/>
        </w:tabs>
        <w:jc w:val="both"/>
      </w:pPr>
    </w:p>
    <w:p w14:paraId="743E9F07" w14:textId="77777777" w:rsidR="00E308CA" w:rsidRPr="005660B1" w:rsidRDefault="00E308CA" w:rsidP="00E308CA">
      <w:pPr>
        <w:pStyle w:val="Ttulo1"/>
        <w:tabs>
          <w:tab w:val="center" w:pos="4675"/>
        </w:tabs>
        <w:rPr>
          <w:rFonts w:ascii="Arial" w:hAnsi="Arial"/>
          <w:b w:val="0"/>
          <w:color w:val="000000" w:themeColor="text1"/>
        </w:rPr>
      </w:pPr>
      <w:r w:rsidRPr="005660B1">
        <w:rPr>
          <w:rFonts w:ascii="Arial" w:hAnsi="Arial"/>
          <w:sz w:val="24"/>
        </w:rPr>
        <w:t xml:space="preserve">                                     </w:t>
      </w:r>
      <w:r w:rsidRPr="005660B1">
        <w:rPr>
          <w:rFonts w:ascii="Arial" w:hAnsi="Arial"/>
          <w:color w:val="000000" w:themeColor="text1"/>
          <w:sz w:val="24"/>
        </w:rPr>
        <w:t>FERNANDO CESAR DA ROSA THOMAZ</w:t>
      </w:r>
    </w:p>
    <w:p w14:paraId="2167C99A" w14:textId="77777777" w:rsidR="00E308CA" w:rsidRPr="005660B1" w:rsidRDefault="00CE5CD6" w:rsidP="00CE5CD6">
      <w:pPr>
        <w:tabs>
          <w:tab w:val="center" w:pos="4675"/>
        </w:tabs>
        <w:spacing w:after="0"/>
        <w:jc w:val="center"/>
        <w:rPr>
          <w:sz w:val="24"/>
          <w:szCs w:val="24"/>
        </w:rPr>
      </w:pPr>
      <w:r w:rsidRPr="005660B1">
        <w:rPr>
          <w:sz w:val="24"/>
          <w:szCs w:val="24"/>
        </w:rPr>
        <w:t>TÉCNICO ADMINISTRATIVO</w:t>
      </w:r>
    </w:p>
    <w:p w14:paraId="25ADEEBD" w14:textId="77777777" w:rsidR="00E308CA" w:rsidRPr="00CE5CD6" w:rsidRDefault="005660B1" w:rsidP="00CE5CD6">
      <w:pPr>
        <w:spacing w:after="0"/>
        <w:jc w:val="center"/>
        <w:rPr>
          <w:sz w:val="24"/>
        </w:rPr>
      </w:pPr>
      <w:r w:rsidRPr="005660B1">
        <w:rPr>
          <w:sz w:val="24"/>
        </w:rPr>
        <w:t>MAT.2495- DITRAN/</w:t>
      </w:r>
      <w:r w:rsidR="00CE5CD6" w:rsidRPr="005660B1">
        <w:rPr>
          <w:sz w:val="24"/>
        </w:rPr>
        <w:t>SMS</w:t>
      </w:r>
    </w:p>
    <w:p w14:paraId="1CACA1AD" w14:textId="77777777" w:rsidR="005D3A4F" w:rsidRDefault="005D3A4F" w:rsidP="00CE5CD6">
      <w:pPr>
        <w:pStyle w:val="Corpodetexto"/>
        <w:spacing w:after="0"/>
        <w:jc w:val="center"/>
        <w:rPr>
          <w:sz w:val="20"/>
        </w:rPr>
      </w:pPr>
    </w:p>
    <w:sectPr w:rsidR="005D3A4F" w:rsidSect="00BB366D">
      <w:headerReference w:type="default" r:id="rId8"/>
      <w:footerReference w:type="default" r:id="rId9"/>
      <w:pgSz w:w="11906" w:h="16838" w:code="9"/>
      <w:pgMar w:top="1134" w:right="991" w:bottom="1135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A50C" w14:textId="77777777" w:rsidR="008B7684" w:rsidRDefault="008B7684" w:rsidP="00E91526">
      <w:pPr>
        <w:spacing w:after="0" w:line="240" w:lineRule="auto"/>
      </w:pPr>
      <w:r>
        <w:separator/>
      </w:r>
    </w:p>
  </w:endnote>
  <w:endnote w:type="continuationSeparator" w:id="0">
    <w:p w14:paraId="123B1727" w14:textId="77777777" w:rsidR="008B7684" w:rsidRDefault="008B768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Malgun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CA8F" w14:textId="77777777" w:rsidR="00896DF2" w:rsidRDefault="00647283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  <w:lang w:eastAsia="pt-BR"/>
      </w:rPr>
      <w:pict w14:anchorId="294848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8001" type="#_x0000_t32" style="position:absolute;left:0;text-align:left;margin-left:-39.4pt;margin-top:8.05pt;width:556.65pt;height:0;z-index:251660288" o:connectortype="straight"/>
      </w:pict>
    </w:r>
  </w:p>
  <w:p w14:paraId="09D48D52" w14:textId="77777777" w:rsidR="00896DF2" w:rsidRDefault="00896DF2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013D17" wp14:editId="2B918CCC">
          <wp:simplePos x="0" y="0"/>
          <wp:positionH relativeFrom="column">
            <wp:posOffset>5752465</wp:posOffset>
          </wp:positionH>
          <wp:positionV relativeFrom="paragraph">
            <wp:posOffset>36830</wp:posOffset>
          </wp:positionV>
          <wp:extent cx="787400" cy="833755"/>
          <wp:effectExtent l="19050" t="0" r="0" b="0"/>
          <wp:wrapSquare wrapText="bothSides"/>
          <wp:docPr id="3" name="Imagem 1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16"/>
        <w:szCs w:val="16"/>
      </w:rPr>
      <w:t>Rua Bernardo de Vasconcelos, 46 – Cascatinha – Petrópolis-RJ – CEP: 25.716-100.</w:t>
    </w:r>
  </w:p>
  <w:p w14:paraId="3A3E2D33" w14:textId="77777777" w:rsidR="00896DF2" w:rsidRDefault="00896DF2" w:rsidP="00BB366D">
    <w:pPr>
      <w:pStyle w:val="Rodap"/>
      <w:jc w:val="center"/>
      <w:rPr>
        <w:rFonts w:ascii="Calibri" w:hAnsi="Calibri"/>
        <w:b/>
        <w:sz w:val="16"/>
        <w:szCs w:val="16"/>
      </w:rPr>
    </w:pPr>
    <w:proofErr w:type="spellStart"/>
    <w:r>
      <w:rPr>
        <w:rFonts w:ascii="Calibri" w:hAnsi="Calibri"/>
        <w:b/>
        <w:sz w:val="16"/>
        <w:szCs w:val="16"/>
      </w:rPr>
      <w:t>Tel</w:t>
    </w:r>
    <w:proofErr w:type="spellEnd"/>
    <w:r>
      <w:rPr>
        <w:rFonts w:ascii="Calibri" w:hAnsi="Calibri"/>
        <w:b/>
        <w:sz w:val="16"/>
        <w:szCs w:val="16"/>
      </w:rPr>
      <w:t>: (24) 2221-2508 - E-mail. ditransms@hotmail.com</w:t>
    </w:r>
  </w:p>
  <w:p w14:paraId="7E58D005" w14:textId="77777777" w:rsidR="00896DF2" w:rsidRDefault="00896DF2" w:rsidP="00BB366D">
    <w:pPr>
      <w:pStyle w:val="Rodap"/>
      <w:jc w:val="center"/>
      <w:rPr>
        <w:rFonts w:ascii="Calibri" w:hAnsi="Calibri"/>
        <w:b/>
        <w:sz w:val="16"/>
        <w:szCs w:val="16"/>
      </w:rPr>
    </w:pPr>
  </w:p>
  <w:p w14:paraId="30314F7F" w14:textId="77777777" w:rsidR="00896DF2" w:rsidRDefault="00896DF2" w:rsidP="00BB366D">
    <w:pPr>
      <w:pStyle w:val="Rodap"/>
      <w:jc w:val="center"/>
      <w:rPr>
        <w:rFonts w:ascii="Calibri" w:hAnsi="Calibri"/>
        <w:b/>
        <w:sz w:val="16"/>
        <w:szCs w:val="16"/>
      </w:rPr>
    </w:pPr>
  </w:p>
  <w:p w14:paraId="6EC38264" w14:textId="77777777" w:rsidR="00896DF2" w:rsidRDefault="00896DF2" w:rsidP="00BB366D">
    <w:pPr>
      <w:pStyle w:val="Rodap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1693" w14:textId="77777777" w:rsidR="008B7684" w:rsidRDefault="008B7684" w:rsidP="00E91526">
      <w:pPr>
        <w:spacing w:after="0" w:line="240" w:lineRule="auto"/>
      </w:pPr>
      <w:r>
        <w:separator/>
      </w:r>
    </w:p>
  </w:footnote>
  <w:footnote w:type="continuationSeparator" w:id="0">
    <w:p w14:paraId="45BD3824" w14:textId="77777777" w:rsidR="008B7684" w:rsidRDefault="008B768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A9C5" w14:textId="77777777" w:rsidR="00896DF2" w:rsidRDefault="00896DF2" w:rsidP="00C962F8">
    <w:pPr>
      <w:pStyle w:val="Cabealho"/>
      <w:jc w:val="right"/>
    </w:pPr>
    <w:r>
      <w:t>PROC. ____________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896DF2" w14:paraId="437A229F" w14:textId="77777777" w:rsidTr="0055150A">
      <w:tc>
        <w:tcPr>
          <w:tcW w:w="946" w:type="dxa"/>
        </w:tcPr>
        <w:p w14:paraId="2B89CD8C" w14:textId="77777777" w:rsidR="00896DF2" w:rsidRDefault="00896DF2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1C8881F1" wp14:editId="3BEDB51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609F4BAC" w14:textId="77777777" w:rsidR="00896DF2" w:rsidRPr="00CB4BF3" w:rsidRDefault="00896DF2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5A270131" w14:textId="77777777" w:rsidR="00896DF2" w:rsidRPr="00357FD2" w:rsidRDefault="00896DF2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357FD2">
            <w:rPr>
              <w:b/>
              <w:bCs/>
              <w:sz w:val="24"/>
              <w:szCs w:val="24"/>
            </w:rPr>
            <w:t>PREFEITURA MUNICIPAL DE PETRÓPOLIS</w:t>
          </w:r>
        </w:p>
        <w:p w14:paraId="25658A5F" w14:textId="77777777" w:rsidR="00896DF2" w:rsidRPr="00357FD2" w:rsidRDefault="00896DF2" w:rsidP="005F366F">
          <w:pPr>
            <w:pStyle w:val="Contedodatabela"/>
            <w:snapToGrid w:val="0"/>
            <w:rPr>
              <w:b/>
            </w:rPr>
          </w:pPr>
          <w:r w:rsidRPr="00357FD2">
            <w:rPr>
              <w:b/>
            </w:rPr>
            <w:t>SECRETARIA MUNICIPAL DE SAUDE</w:t>
          </w:r>
        </w:p>
      </w:tc>
    </w:tr>
  </w:tbl>
  <w:p w14:paraId="3F8F0BDF" w14:textId="77777777" w:rsidR="00896DF2" w:rsidRDefault="00896DF2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A7847"/>
    <w:multiLevelType w:val="multilevel"/>
    <w:tmpl w:val="1D98C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12D06532"/>
    <w:multiLevelType w:val="hybridMultilevel"/>
    <w:tmpl w:val="12DE34A4"/>
    <w:lvl w:ilvl="0" w:tplc="0416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1BAA08E9"/>
    <w:multiLevelType w:val="multilevel"/>
    <w:tmpl w:val="F2EE1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4A915A1"/>
    <w:multiLevelType w:val="multilevel"/>
    <w:tmpl w:val="BC547FE6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5" w15:restartNumberingAfterBreak="0">
    <w:nsid w:val="27CF70F6"/>
    <w:multiLevelType w:val="hybridMultilevel"/>
    <w:tmpl w:val="D8747A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59EB"/>
    <w:multiLevelType w:val="hybridMultilevel"/>
    <w:tmpl w:val="47584D70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A8F4F04"/>
    <w:multiLevelType w:val="hybridMultilevel"/>
    <w:tmpl w:val="1A101B48"/>
    <w:lvl w:ilvl="0" w:tplc="519680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63599"/>
    <w:multiLevelType w:val="hybridMultilevel"/>
    <w:tmpl w:val="DCBE007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3D34206"/>
    <w:multiLevelType w:val="multilevel"/>
    <w:tmpl w:val="0CE8631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10" w15:restartNumberingAfterBreak="0">
    <w:nsid w:val="7CBA461C"/>
    <w:multiLevelType w:val="hybridMultilevel"/>
    <w:tmpl w:val="C0CCDBB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56225872">
    <w:abstractNumId w:val="9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84540006">
    <w:abstractNumId w:val="4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89795380">
    <w:abstractNumId w:val="1"/>
  </w:num>
  <w:num w:numId="4" w16cid:durableId="509491060">
    <w:abstractNumId w:val="5"/>
  </w:num>
  <w:num w:numId="5" w16cid:durableId="25835926">
    <w:abstractNumId w:val="3"/>
  </w:num>
  <w:num w:numId="6" w16cid:durableId="2102948726">
    <w:abstractNumId w:val="7"/>
  </w:num>
  <w:num w:numId="7" w16cid:durableId="882060170">
    <w:abstractNumId w:val="8"/>
  </w:num>
  <w:num w:numId="8" w16cid:durableId="232858816">
    <w:abstractNumId w:val="6"/>
  </w:num>
  <w:num w:numId="9" w16cid:durableId="292490329">
    <w:abstractNumId w:val="10"/>
  </w:num>
  <w:num w:numId="10" w16cid:durableId="10269781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8002"/>
    <o:shapelayout v:ext="edit">
      <o:idmap v:ext="edit" data="125"/>
      <o:rules v:ext="edit">
        <o:r id="V:Rule2" type="connector" idref="#_x0000_s1280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5117"/>
    <w:rsid w:val="00010894"/>
    <w:rsid w:val="000144A5"/>
    <w:rsid w:val="000166BB"/>
    <w:rsid w:val="00016D12"/>
    <w:rsid w:val="000172C2"/>
    <w:rsid w:val="00025E0C"/>
    <w:rsid w:val="00027921"/>
    <w:rsid w:val="00033275"/>
    <w:rsid w:val="00033A81"/>
    <w:rsid w:val="000350A1"/>
    <w:rsid w:val="000358AE"/>
    <w:rsid w:val="00036CD6"/>
    <w:rsid w:val="00043209"/>
    <w:rsid w:val="000467A8"/>
    <w:rsid w:val="0005427E"/>
    <w:rsid w:val="00055938"/>
    <w:rsid w:val="00057D12"/>
    <w:rsid w:val="000606B1"/>
    <w:rsid w:val="00064E79"/>
    <w:rsid w:val="00073FF3"/>
    <w:rsid w:val="00082E26"/>
    <w:rsid w:val="0009045F"/>
    <w:rsid w:val="00093D4F"/>
    <w:rsid w:val="00096709"/>
    <w:rsid w:val="000A3886"/>
    <w:rsid w:val="000A4EE8"/>
    <w:rsid w:val="000B21C7"/>
    <w:rsid w:val="000B3BD6"/>
    <w:rsid w:val="000B4FA5"/>
    <w:rsid w:val="000B5E2A"/>
    <w:rsid w:val="000C0917"/>
    <w:rsid w:val="000D389A"/>
    <w:rsid w:val="000D4A19"/>
    <w:rsid w:val="000D5194"/>
    <w:rsid w:val="000D7540"/>
    <w:rsid w:val="000E2D69"/>
    <w:rsid w:val="000E44CC"/>
    <w:rsid w:val="000F07F8"/>
    <w:rsid w:val="000F1D2D"/>
    <w:rsid w:val="000F6455"/>
    <w:rsid w:val="000F6F9D"/>
    <w:rsid w:val="00106A14"/>
    <w:rsid w:val="00116230"/>
    <w:rsid w:val="0011727E"/>
    <w:rsid w:val="00121A33"/>
    <w:rsid w:val="00123AEE"/>
    <w:rsid w:val="00125370"/>
    <w:rsid w:val="001306C3"/>
    <w:rsid w:val="001343BC"/>
    <w:rsid w:val="00134F04"/>
    <w:rsid w:val="001352B1"/>
    <w:rsid w:val="00135955"/>
    <w:rsid w:val="00144430"/>
    <w:rsid w:val="0014679E"/>
    <w:rsid w:val="00147033"/>
    <w:rsid w:val="0015022D"/>
    <w:rsid w:val="001532F9"/>
    <w:rsid w:val="001568A5"/>
    <w:rsid w:val="00160AC6"/>
    <w:rsid w:val="0016625A"/>
    <w:rsid w:val="001666AC"/>
    <w:rsid w:val="00173399"/>
    <w:rsid w:val="00173781"/>
    <w:rsid w:val="00186267"/>
    <w:rsid w:val="001863EB"/>
    <w:rsid w:val="0019000F"/>
    <w:rsid w:val="00190073"/>
    <w:rsid w:val="00194BD6"/>
    <w:rsid w:val="00194E14"/>
    <w:rsid w:val="001A2842"/>
    <w:rsid w:val="001A58B2"/>
    <w:rsid w:val="001A5E39"/>
    <w:rsid w:val="001A5F21"/>
    <w:rsid w:val="001B000C"/>
    <w:rsid w:val="001B0FD8"/>
    <w:rsid w:val="001B3A17"/>
    <w:rsid w:val="001B3C30"/>
    <w:rsid w:val="001B6859"/>
    <w:rsid w:val="001B6C90"/>
    <w:rsid w:val="001C736E"/>
    <w:rsid w:val="001D48C8"/>
    <w:rsid w:val="001D6EAB"/>
    <w:rsid w:val="001E0B03"/>
    <w:rsid w:val="001E186D"/>
    <w:rsid w:val="001E3203"/>
    <w:rsid w:val="001E4B69"/>
    <w:rsid w:val="001F3D00"/>
    <w:rsid w:val="00201573"/>
    <w:rsid w:val="002035AA"/>
    <w:rsid w:val="002062B3"/>
    <w:rsid w:val="00213F45"/>
    <w:rsid w:val="00215C18"/>
    <w:rsid w:val="002169CA"/>
    <w:rsid w:val="00217566"/>
    <w:rsid w:val="00233F80"/>
    <w:rsid w:val="002421B6"/>
    <w:rsid w:val="00242EAA"/>
    <w:rsid w:val="00254E28"/>
    <w:rsid w:val="002575FD"/>
    <w:rsid w:val="00262399"/>
    <w:rsid w:val="00263210"/>
    <w:rsid w:val="00263528"/>
    <w:rsid w:val="00282398"/>
    <w:rsid w:val="0028489F"/>
    <w:rsid w:val="00284A88"/>
    <w:rsid w:val="0028588F"/>
    <w:rsid w:val="002970CA"/>
    <w:rsid w:val="00297B00"/>
    <w:rsid w:val="002A0B67"/>
    <w:rsid w:val="002A0DF2"/>
    <w:rsid w:val="002A2040"/>
    <w:rsid w:val="002A2676"/>
    <w:rsid w:val="002B0695"/>
    <w:rsid w:val="002B2572"/>
    <w:rsid w:val="002C5C11"/>
    <w:rsid w:val="002D7C46"/>
    <w:rsid w:val="002E3DC2"/>
    <w:rsid w:val="002E4958"/>
    <w:rsid w:val="002E7AC0"/>
    <w:rsid w:val="002F133E"/>
    <w:rsid w:val="002F176D"/>
    <w:rsid w:val="002F41F3"/>
    <w:rsid w:val="002F770F"/>
    <w:rsid w:val="003013B3"/>
    <w:rsid w:val="00312BF2"/>
    <w:rsid w:val="00314066"/>
    <w:rsid w:val="0031459F"/>
    <w:rsid w:val="0031516A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503AC"/>
    <w:rsid w:val="00352880"/>
    <w:rsid w:val="00353DA9"/>
    <w:rsid w:val="00357FD2"/>
    <w:rsid w:val="00375C82"/>
    <w:rsid w:val="00385A92"/>
    <w:rsid w:val="00385F5A"/>
    <w:rsid w:val="0039239C"/>
    <w:rsid w:val="0039418E"/>
    <w:rsid w:val="00395C5F"/>
    <w:rsid w:val="003971CC"/>
    <w:rsid w:val="003A0BD7"/>
    <w:rsid w:val="003A6862"/>
    <w:rsid w:val="003A6FB4"/>
    <w:rsid w:val="003B187F"/>
    <w:rsid w:val="003B58D4"/>
    <w:rsid w:val="003B58F2"/>
    <w:rsid w:val="003B5C4B"/>
    <w:rsid w:val="003B69C3"/>
    <w:rsid w:val="003B6C94"/>
    <w:rsid w:val="003C2F8B"/>
    <w:rsid w:val="003C5149"/>
    <w:rsid w:val="003D4928"/>
    <w:rsid w:val="003D5A40"/>
    <w:rsid w:val="003E2D3D"/>
    <w:rsid w:val="003E311C"/>
    <w:rsid w:val="003E49DB"/>
    <w:rsid w:val="003F00A8"/>
    <w:rsid w:val="003F4EB9"/>
    <w:rsid w:val="003F56BC"/>
    <w:rsid w:val="004005B7"/>
    <w:rsid w:val="00403607"/>
    <w:rsid w:val="00403F2B"/>
    <w:rsid w:val="0040467E"/>
    <w:rsid w:val="00406838"/>
    <w:rsid w:val="00413BA0"/>
    <w:rsid w:val="004148C2"/>
    <w:rsid w:val="00416724"/>
    <w:rsid w:val="00416A32"/>
    <w:rsid w:val="00421839"/>
    <w:rsid w:val="0042558D"/>
    <w:rsid w:val="00427314"/>
    <w:rsid w:val="004379E3"/>
    <w:rsid w:val="004407CE"/>
    <w:rsid w:val="00443E8A"/>
    <w:rsid w:val="00444F4E"/>
    <w:rsid w:val="00447274"/>
    <w:rsid w:val="0044741C"/>
    <w:rsid w:val="00451AF8"/>
    <w:rsid w:val="00451CAC"/>
    <w:rsid w:val="004551CE"/>
    <w:rsid w:val="0046540E"/>
    <w:rsid w:val="004704EF"/>
    <w:rsid w:val="0048683C"/>
    <w:rsid w:val="004900B9"/>
    <w:rsid w:val="00493D52"/>
    <w:rsid w:val="00494EE3"/>
    <w:rsid w:val="004A04A4"/>
    <w:rsid w:val="004A4075"/>
    <w:rsid w:val="004A55EE"/>
    <w:rsid w:val="004A5B5C"/>
    <w:rsid w:val="004B3130"/>
    <w:rsid w:val="004B451E"/>
    <w:rsid w:val="004C25FF"/>
    <w:rsid w:val="004C3263"/>
    <w:rsid w:val="004C480D"/>
    <w:rsid w:val="004C4B77"/>
    <w:rsid w:val="004C53C5"/>
    <w:rsid w:val="004D20AC"/>
    <w:rsid w:val="004D39D1"/>
    <w:rsid w:val="004E09E1"/>
    <w:rsid w:val="004E40C6"/>
    <w:rsid w:val="004E7A44"/>
    <w:rsid w:val="004F4C9D"/>
    <w:rsid w:val="00500A02"/>
    <w:rsid w:val="00503E4E"/>
    <w:rsid w:val="00504452"/>
    <w:rsid w:val="00506EC2"/>
    <w:rsid w:val="005132C0"/>
    <w:rsid w:val="00521F53"/>
    <w:rsid w:val="0052390E"/>
    <w:rsid w:val="005253F2"/>
    <w:rsid w:val="00531DB7"/>
    <w:rsid w:val="00536356"/>
    <w:rsid w:val="0055150A"/>
    <w:rsid w:val="00554C05"/>
    <w:rsid w:val="005568F9"/>
    <w:rsid w:val="005660B1"/>
    <w:rsid w:val="0058311F"/>
    <w:rsid w:val="005916AB"/>
    <w:rsid w:val="00596B8C"/>
    <w:rsid w:val="005A53D1"/>
    <w:rsid w:val="005A5C7B"/>
    <w:rsid w:val="005B4B97"/>
    <w:rsid w:val="005C098E"/>
    <w:rsid w:val="005C196E"/>
    <w:rsid w:val="005D3A4F"/>
    <w:rsid w:val="005D3B30"/>
    <w:rsid w:val="005D60CF"/>
    <w:rsid w:val="005E1855"/>
    <w:rsid w:val="005F366F"/>
    <w:rsid w:val="005F4AE0"/>
    <w:rsid w:val="00603AC9"/>
    <w:rsid w:val="00603D78"/>
    <w:rsid w:val="00610334"/>
    <w:rsid w:val="006140A0"/>
    <w:rsid w:val="00616CA3"/>
    <w:rsid w:val="00630F69"/>
    <w:rsid w:val="00631C46"/>
    <w:rsid w:val="00631C5B"/>
    <w:rsid w:val="0063791D"/>
    <w:rsid w:val="00637C5F"/>
    <w:rsid w:val="00642649"/>
    <w:rsid w:val="006430CC"/>
    <w:rsid w:val="00643562"/>
    <w:rsid w:val="00647283"/>
    <w:rsid w:val="00654E98"/>
    <w:rsid w:val="00660C07"/>
    <w:rsid w:val="0067568E"/>
    <w:rsid w:val="00682A04"/>
    <w:rsid w:val="0068768C"/>
    <w:rsid w:val="00687CAD"/>
    <w:rsid w:val="00687DFB"/>
    <w:rsid w:val="006904FF"/>
    <w:rsid w:val="0069147C"/>
    <w:rsid w:val="006920DE"/>
    <w:rsid w:val="00695411"/>
    <w:rsid w:val="006A01C6"/>
    <w:rsid w:val="006A4521"/>
    <w:rsid w:val="006A4D7A"/>
    <w:rsid w:val="006A5D8E"/>
    <w:rsid w:val="006A6881"/>
    <w:rsid w:val="006B5051"/>
    <w:rsid w:val="006B6468"/>
    <w:rsid w:val="006C009A"/>
    <w:rsid w:val="006C3519"/>
    <w:rsid w:val="006C4412"/>
    <w:rsid w:val="006C733F"/>
    <w:rsid w:val="006D09BE"/>
    <w:rsid w:val="006D1CAF"/>
    <w:rsid w:val="006D352C"/>
    <w:rsid w:val="006D72FA"/>
    <w:rsid w:val="006D7308"/>
    <w:rsid w:val="006E11CC"/>
    <w:rsid w:val="006E48AD"/>
    <w:rsid w:val="006E5B94"/>
    <w:rsid w:val="006F1CD6"/>
    <w:rsid w:val="006F1DDE"/>
    <w:rsid w:val="006F3BE2"/>
    <w:rsid w:val="00700A03"/>
    <w:rsid w:val="0070215C"/>
    <w:rsid w:val="0070649F"/>
    <w:rsid w:val="0071398B"/>
    <w:rsid w:val="00715902"/>
    <w:rsid w:val="00715C89"/>
    <w:rsid w:val="00722C03"/>
    <w:rsid w:val="007246DC"/>
    <w:rsid w:val="00727A9F"/>
    <w:rsid w:val="0073110F"/>
    <w:rsid w:val="00734336"/>
    <w:rsid w:val="00735389"/>
    <w:rsid w:val="00751C9E"/>
    <w:rsid w:val="00754E73"/>
    <w:rsid w:val="007553F5"/>
    <w:rsid w:val="0075639B"/>
    <w:rsid w:val="00756669"/>
    <w:rsid w:val="007600D4"/>
    <w:rsid w:val="00760B1E"/>
    <w:rsid w:val="00761D13"/>
    <w:rsid w:val="0076731A"/>
    <w:rsid w:val="00775B64"/>
    <w:rsid w:val="00780389"/>
    <w:rsid w:val="00782055"/>
    <w:rsid w:val="007838AD"/>
    <w:rsid w:val="0078583E"/>
    <w:rsid w:val="00796377"/>
    <w:rsid w:val="0079642E"/>
    <w:rsid w:val="007A2AF5"/>
    <w:rsid w:val="007B33BA"/>
    <w:rsid w:val="007B3615"/>
    <w:rsid w:val="007C2F10"/>
    <w:rsid w:val="007C5B38"/>
    <w:rsid w:val="007C5B94"/>
    <w:rsid w:val="007D592E"/>
    <w:rsid w:val="007D728A"/>
    <w:rsid w:val="007F1355"/>
    <w:rsid w:val="00803909"/>
    <w:rsid w:val="008174D8"/>
    <w:rsid w:val="00820990"/>
    <w:rsid w:val="00823026"/>
    <w:rsid w:val="008310A4"/>
    <w:rsid w:val="00837451"/>
    <w:rsid w:val="00855271"/>
    <w:rsid w:val="008579F6"/>
    <w:rsid w:val="008708A2"/>
    <w:rsid w:val="00870A39"/>
    <w:rsid w:val="00871953"/>
    <w:rsid w:val="00871FE5"/>
    <w:rsid w:val="00872878"/>
    <w:rsid w:val="00873677"/>
    <w:rsid w:val="008775A5"/>
    <w:rsid w:val="00882D17"/>
    <w:rsid w:val="0089070C"/>
    <w:rsid w:val="00893D7F"/>
    <w:rsid w:val="00894387"/>
    <w:rsid w:val="00896DF2"/>
    <w:rsid w:val="008A1326"/>
    <w:rsid w:val="008B7684"/>
    <w:rsid w:val="008C2C7C"/>
    <w:rsid w:val="008D24D5"/>
    <w:rsid w:val="008D35AF"/>
    <w:rsid w:val="008E0853"/>
    <w:rsid w:val="008E7FB9"/>
    <w:rsid w:val="008F411F"/>
    <w:rsid w:val="0090041C"/>
    <w:rsid w:val="00900C79"/>
    <w:rsid w:val="00903522"/>
    <w:rsid w:val="00910F17"/>
    <w:rsid w:val="009165E8"/>
    <w:rsid w:val="00920B33"/>
    <w:rsid w:val="00922027"/>
    <w:rsid w:val="00930BD1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2591"/>
    <w:rsid w:val="009634AF"/>
    <w:rsid w:val="009644E7"/>
    <w:rsid w:val="0096597E"/>
    <w:rsid w:val="00977055"/>
    <w:rsid w:val="009864B4"/>
    <w:rsid w:val="009909B5"/>
    <w:rsid w:val="00993C23"/>
    <w:rsid w:val="00994190"/>
    <w:rsid w:val="009B7D28"/>
    <w:rsid w:val="009C5B1E"/>
    <w:rsid w:val="009D2242"/>
    <w:rsid w:val="009D34B0"/>
    <w:rsid w:val="009D4F99"/>
    <w:rsid w:val="009E5973"/>
    <w:rsid w:val="009F73B1"/>
    <w:rsid w:val="009F79F0"/>
    <w:rsid w:val="00A07949"/>
    <w:rsid w:val="00A14367"/>
    <w:rsid w:val="00A14DDE"/>
    <w:rsid w:val="00A16668"/>
    <w:rsid w:val="00A2231B"/>
    <w:rsid w:val="00A4133F"/>
    <w:rsid w:val="00A500EF"/>
    <w:rsid w:val="00A50B19"/>
    <w:rsid w:val="00A655C5"/>
    <w:rsid w:val="00A80147"/>
    <w:rsid w:val="00A87409"/>
    <w:rsid w:val="00A91556"/>
    <w:rsid w:val="00A94BF4"/>
    <w:rsid w:val="00AA5499"/>
    <w:rsid w:val="00AB3DF2"/>
    <w:rsid w:val="00AB44B8"/>
    <w:rsid w:val="00AB4A24"/>
    <w:rsid w:val="00AC5F1B"/>
    <w:rsid w:val="00AD2BD1"/>
    <w:rsid w:val="00AE22D2"/>
    <w:rsid w:val="00AE7339"/>
    <w:rsid w:val="00AE7512"/>
    <w:rsid w:val="00AF4A8E"/>
    <w:rsid w:val="00AF6856"/>
    <w:rsid w:val="00B00C8C"/>
    <w:rsid w:val="00B03416"/>
    <w:rsid w:val="00B0649F"/>
    <w:rsid w:val="00B11501"/>
    <w:rsid w:val="00B13FD7"/>
    <w:rsid w:val="00B27BE5"/>
    <w:rsid w:val="00B310E0"/>
    <w:rsid w:val="00B41B04"/>
    <w:rsid w:val="00B432C3"/>
    <w:rsid w:val="00B4566D"/>
    <w:rsid w:val="00B51579"/>
    <w:rsid w:val="00B52670"/>
    <w:rsid w:val="00B57287"/>
    <w:rsid w:val="00B642E5"/>
    <w:rsid w:val="00B66AD6"/>
    <w:rsid w:val="00B76129"/>
    <w:rsid w:val="00B83658"/>
    <w:rsid w:val="00B8535D"/>
    <w:rsid w:val="00B8593C"/>
    <w:rsid w:val="00B9111A"/>
    <w:rsid w:val="00B9376C"/>
    <w:rsid w:val="00BA268B"/>
    <w:rsid w:val="00BA2F54"/>
    <w:rsid w:val="00BB366D"/>
    <w:rsid w:val="00BB4BDF"/>
    <w:rsid w:val="00BB676C"/>
    <w:rsid w:val="00BB7B7E"/>
    <w:rsid w:val="00BC0032"/>
    <w:rsid w:val="00BC2649"/>
    <w:rsid w:val="00BD12FA"/>
    <w:rsid w:val="00BE2747"/>
    <w:rsid w:val="00BE6AE6"/>
    <w:rsid w:val="00BE6E0C"/>
    <w:rsid w:val="00BF5969"/>
    <w:rsid w:val="00BF5CF0"/>
    <w:rsid w:val="00C00A51"/>
    <w:rsid w:val="00C01E4F"/>
    <w:rsid w:val="00C055A0"/>
    <w:rsid w:val="00C11551"/>
    <w:rsid w:val="00C137EC"/>
    <w:rsid w:val="00C20C80"/>
    <w:rsid w:val="00C25E00"/>
    <w:rsid w:val="00C45FC0"/>
    <w:rsid w:val="00C46695"/>
    <w:rsid w:val="00C50A2C"/>
    <w:rsid w:val="00C550BE"/>
    <w:rsid w:val="00C65850"/>
    <w:rsid w:val="00C747CB"/>
    <w:rsid w:val="00C74C6D"/>
    <w:rsid w:val="00C75CFC"/>
    <w:rsid w:val="00C830D2"/>
    <w:rsid w:val="00C9052C"/>
    <w:rsid w:val="00C90AEF"/>
    <w:rsid w:val="00C962F8"/>
    <w:rsid w:val="00C97F5E"/>
    <w:rsid w:val="00CA1B49"/>
    <w:rsid w:val="00CA1D8C"/>
    <w:rsid w:val="00CA385D"/>
    <w:rsid w:val="00CA6086"/>
    <w:rsid w:val="00CB12F5"/>
    <w:rsid w:val="00CB4BF3"/>
    <w:rsid w:val="00CB50DC"/>
    <w:rsid w:val="00CB59A6"/>
    <w:rsid w:val="00CC25DD"/>
    <w:rsid w:val="00CC470E"/>
    <w:rsid w:val="00CD0E64"/>
    <w:rsid w:val="00CD5079"/>
    <w:rsid w:val="00CE5B66"/>
    <w:rsid w:val="00CE5CD6"/>
    <w:rsid w:val="00CF00DC"/>
    <w:rsid w:val="00CF3F96"/>
    <w:rsid w:val="00CF41CD"/>
    <w:rsid w:val="00CF44BF"/>
    <w:rsid w:val="00CF4667"/>
    <w:rsid w:val="00CF4EB7"/>
    <w:rsid w:val="00CF5333"/>
    <w:rsid w:val="00D031BC"/>
    <w:rsid w:val="00D0677F"/>
    <w:rsid w:val="00D07D32"/>
    <w:rsid w:val="00D23107"/>
    <w:rsid w:val="00D26357"/>
    <w:rsid w:val="00D26ED0"/>
    <w:rsid w:val="00D27D66"/>
    <w:rsid w:val="00D3009E"/>
    <w:rsid w:val="00D30CAE"/>
    <w:rsid w:val="00D33877"/>
    <w:rsid w:val="00D35DB6"/>
    <w:rsid w:val="00D3632F"/>
    <w:rsid w:val="00D42B9A"/>
    <w:rsid w:val="00D46BFD"/>
    <w:rsid w:val="00D522E8"/>
    <w:rsid w:val="00D60FA9"/>
    <w:rsid w:val="00D623F5"/>
    <w:rsid w:val="00D74E42"/>
    <w:rsid w:val="00D85774"/>
    <w:rsid w:val="00D9059A"/>
    <w:rsid w:val="00D910BB"/>
    <w:rsid w:val="00D929F5"/>
    <w:rsid w:val="00D9345D"/>
    <w:rsid w:val="00D94123"/>
    <w:rsid w:val="00DA7675"/>
    <w:rsid w:val="00DB0559"/>
    <w:rsid w:val="00DB0B32"/>
    <w:rsid w:val="00DB440F"/>
    <w:rsid w:val="00DC07A9"/>
    <w:rsid w:val="00DC2365"/>
    <w:rsid w:val="00DC473B"/>
    <w:rsid w:val="00DD0E2D"/>
    <w:rsid w:val="00DD3BA1"/>
    <w:rsid w:val="00DF5206"/>
    <w:rsid w:val="00E00C2E"/>
    <w:rsid w:val="00E12F9D"/>
    <w:rsid w:val="00E1300E"/>
    <w:rsid w:val="00E172B0"/>
    <w:rsid w:val="00E20439"/>
    <w:rsid w:val="00E308CA"/>
    <w:rsid w:val="00E35AAB"/>
    <w:rsid w:val="00E42476"/>
    <w:rsid w:val="00E4635F"/>
    <w:rsid w:val="00E47F62"/>
    <w:rsid w:val="00E56C56"/>
    <w:rsid w:val="00E66ABC"/>
    <w:rsid w:val="00E74EBC"/>
    <w:rsid w:val="00E74F86"/>
    <w:rsid w:val="00E76041"/>
    <w:rsid w:val="00E760F8"/>
    <w:rsid w:val="00E82A89"/>
    <w:rsid w:val="00E84408"/>
    <w:rsid w:val="00E9015A"/>
    <w:rsid w:val="00E91526"/>
    <w:rsid w:val="00E92490"/>
    <w:rsid w:val="00E931B0"/>
    <w:rsid w:val="00E96275"/>
    <w:rsid w:val="00EA3550"/>
    <w:rsid w:val="00EA4723"/>
    <w:rsid w:val="00EB1BE7"/>
    <w:rsid w:val="00EB5CA1"/>
    <w:rsid w:val="00EB6276"/>
    <w:rsid w:val="00EC5B89"/>
    <w:rsid w:val="00ED4E58"/>
    <w:rsid w:val="00EE2883"/>
    <w:rsid w:val="00EF02AD"/>
    <w:rsid w:val="00EF3DB0"/>
    <w:rsid w:val="00EF661D"/>
    <w:rsid w:val="00F02D8A"/>
    <w:rsid w:val="00F047D4"/>
    <w:rsid w:val="00F11508"/>
    <w:rsid w:val="00F117B0"/>
    <w:rsid w:val="00F1231F"/>
    <w:rsid w:val="00F14D9E"/>
    <w:rsid w:val="00F160BA"/>
    <w:rsid w:val="00F21349"/>
    <w:rsid w:val="00F247F8"/>
    <w:rsid w:val="00F35066"/>
    <w:rsid w:val="00F35374"/>
    <w:rsid w:val="00F5412A"/>
    <w:rsid w:val="00F542EC"/>
    <w:rsid w:val="00F546C6"/>
    <w:rsid w:val="00F6415A"/>
    <w:rsid w:val="00F81AD5"/>
    <w:rsid w:val="00F83A00"/>
    <w:rsid w:val="00F845A3"/>
    <w:rsid w:val="00F8746D"/>
    <w:rsid w:val="00F90BC5"/>
    <w:rsid w:val="00F917E3"/>
    <w:rsid w:val="00F9620D"/>
    <w:rsid w:val="00FA3A6F"/>
    <w:rsid w:val="00FA7950"/>
    <w:rsid w:val="00FB263B"/>
    <w:rsid w:val="00FB5543"/>
    <w:rsid w:val="00FB62AD"/>
    <w:rsid w:val="00FB6B8E"/>
    <w:rsid w:val="00FC0BFB"/>
    <w:rsid w:val="00FD09F9"/>
    <w:rsid w:val="00FD20CD"/>
    <w:rsid w:val="00FD4824"/>
    <w:rsid w:val="00FF0AB8"/>
    <w:rsid w:val="00FF527B"/>
    <w:rsid w:val="00FF5AA6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  <w14:docId w14:val="0981C6B2"/>
  <w15:docId w15:val="{8AC28F14-4B1C-4A47-BDF0-6502FD4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706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D3A4F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BF59E-B501-4A83-8D21-FFB272A7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2049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3</cp:revision>
  <cp:lastPrinted>2025-04-08T19:39:00Z</cp:lastPrinted>
  <dcterms:created xsi:type="dcterms:W3CDTF">2025-10-10T19:56:00Z</dcterms:created>
  <dcterms:modified xsi:type="dcterms:W3CDTF">2025-10-14T17:49:00Z</dcterms:modified>
</cp:coreProperties>
</file>