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F07B" w14:textId="77777777" w:rsidR="002C2CF0" w:rsidRDefault="002C2CF0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sz w:val="16"/>
          <w:szCs w:val="16"/>
          <w:u w:val="single"/>
          <w:lang w:eastAsia="ar-SA"/>
        </w:rPr>
      </w:pPr>
    </w:p>
    <w:p w14:paraId="75368841" w14:textId="77777777" w:rsidR="00482A69" w:rsidRPr="00575862" w:rsidRDefault="00482A69" w:rsidP="00575862">
      <w:pPr>
        <w:spacing w:beforeAutospacing="1" w:afterAutospacing="1"/>
        <w:jc w:val="center"/>
        <w:outlineLvl w:val="2"/>
        <w:rPr>
          <w:rFonts w:ascii="Bookman Old Style" w:hAnsi="Bookman Old Style"/>
          <w:u w:val="single"/>
        </w:rPr>
      </w:pPr>
      <w:r w:rsidRPr="00482A69">
        <w:rPr>
          <w:rFonts w:ascii="Bookman Old Style" w:hAnsi="Bookman Old Style" w:cs="Arial"/>
          <w:b/>
          <w:u w:val="single"/>
          <w:lang w:eastAsia="ar-SA"/>
        </w:rPr>
        <w:t>TERMO DE REFERÊNCIA</w:t>
      </w:r>
    </w:p>
    <w:p w14:paraId="48162345" w14:textId="77777777" w:rsidR="00482A69" w:rsidRPr="00575862" w:rsidRDefault="00482A69" w:rsidP="00482A69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453D913" w14:textId="77777777" w:rsidR="007366D3" w:rsidRPr="002C2CF0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16"/>
          <w:szCs w:val="16"/>
        </w:rPr>
      </w:pPr>
    </w:p>
    <w:p w14:paraId="6FBB5A8F" w14:textId="77777777" w:rsidR="00781FE4" w:rsidRPr="00575862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JUSTIFICATIVA</w:t>
      </w:r>
      <w:r w:rsidR="00A67E1C" w:rsidRPr="00575862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018E03AF" w14:textId="77777777" w:rsidR="00407AFC" w:rsidRPr="00575862" w:rsidRDefault="00407AFC" w:rsidP="00407AFC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18"/>
          <w:szCs w:val="18"/>
        </w:rPr>
      </w:pPr>
    </w:p>
    <w:p w14:paraId="402FFB0F" w14:textId="77777777" w:rsidR="00575862" w:rsidRPr="00804E60" w:rsidRDefault="001C5A68" w:rsidP="007619A3">
      <w:pPr>
        <w:pStyle w:val="PargrafodaLista"/>
        <w:numPr>
          <w:ilvl w:val="0"/>
          <w:numId w:val="18"/>
        </w:numPr>
        <w:spacing w:line="276" w:lineRule="auto"/>
        <w:ind w:right="-142"/>
        <w:jc w:val="both"/>
        <w:rPr>
          <w:rFonts w:ascii="Bookman Old Style" w:hAnsi="Bookman Old Style" w:cs="Arial"/>
          <w:b/>
          <w:sz w:val="18"/>
          <w:szCs w:val="18"/>
        </w:rPr>
      </w:pPr>
      <w:r w:rsidRPr="001C5A68">
        <w:rPr>
          <w:rFonts w:ascii="Bookman Old Style" w:hAnsi="Bookman Old Style" w:cs="Courier New"/>
          <w:sz w:val="18"/>
          <w:szCs w:val="18"/>
        </w:rPr>
        <w:t xml:space="preserve">Este Termo de Referência tem como finalidade detalhar o interesse da Secretaria Municipal de Saúde de Petrópolis com a Aquisição de Material </w:t>
      </w:r>
      <w:r w:rsidR="00674842">
        <w:rPr>
          <w:rFonts w:ascii="Bookman Old Style" w:hAnsi="Bookman Old Style" w:cs="Courier New"/>
          <w:sz w:val="18"/>
          <w:szCs w:val="18"/>
        </w:rPr>
        <w:t xml:space="preserve">Médico Hospitalar </w:t>
      </w:r>
      <w:r w:rsidR="007619A3" w:rsidRPr="007619A3">
        <w:rPr>
          <w:rFonts w:ascii="Bookman Old Style" w:hAnsi="Bookman Old Style" w:cs="Courier New"/>
          <w:b/>
          <w:sz w:val="18"/>
          <w:szCs w:val="18"/>
        </w:rPr>
        <w:t>(</w:t>
      </w:r>
      <w:r w:rsidR="001C1E9E" w:rsidRPr="001C1E9E"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  <w:t>PERFURO CORTANTE</w:t>
      </w:r>
      <w:r w:rsidR="007619A3" w:rsidRPr="007619A3">
        <w:rPr>
          <w:rFonts w:ascii="Bookman Old Style" w:hAnsi="Bookman Old Style" w:cs="Courier New"/>
          <w:b/>
          <w:sz w:val="18"/>
          <w:szCs w:val="18"/>
        </w:rPr>
        <w:t xml:space="preserve">) </w:t>
      </w:r>
      <w:r w:rsidRPr="001C5A68">
        <w:rPr>
          <w:rFonts w:ascii="Bookman Old Style" w:hAnsi="Bookman Old Style" w:cs="Courier New"/>
          <w:sz w:val="18"/>
          <w:szCs w:val="18"/>
        </w:rPr>
        <w:t xml:space="preserve">para o </w:t>
      </w:r>
      <w:proofErr w:type="spellStart"/>
      <w:r w:rsidRPr="001C5A68">
        <w:rPr>
          <w:rFonts w:ascii="Bookman Old Style" w:hAnsi="Bookman Old Style" w:cs="Courier New"/>
          <w:sz w:val="18"/>
          <w:szCs w:val="18"/>
        </w:rPr>
        <w:t>Dialm</w:t>
      </w:r>
      <w:proofErr w:type="spellEnd"/>
      <w:r w:rsidRPr="001C5A68">
        <w:rPr>
          <w:rFonts w:ascii="Bookman Old Style" w:hAnsi="Bookman Old Style" w:cs="Courier New"/>
          <w:sz w:val="18"/>
          <w:szCs w:val="18"/>
        </w:rPr>
        <w:t xml:space="preserve">, para atender as demandas das Unidades de Saúde, Coordenação do </w:t>
      </w:r>
      <w:proofErr w:type="spellStart"/>
      <w:r w:rsidRPr="001C5A68">
        <w:rPr>
          <w:rFonts w:ascii="Bookman Old Style" w:hAnsi="Bookman Old Style" w:cs="Courier New"/>
          <w:sz w:val="18"/>
          <w:szCs w:val="18"/>
        </w:rPr>
        <w:t>Odonto</w:t>
      </w:r>
      <w:proofErr w:type="spellEnd"/>
      <w:r w:rsidRPr="001C5A68">
        <w:rPr>
          <w:rFonts w:ascii="Bookman Old Style" w:hAnsi="Bookman Old Style" w:cs="Courier New"/>
          <w:sz w:val="18"/>
          <w:szCs w:val="18"/>
        </w:rPr>
        <w:t>, Epidemiologia, Vigilância Sanitária e Ambiental, IST, Saúde Mental, Mandado Judicial, Farmácia Básica,</w:t>
      </w:r>
      <w:r w:rsidR="00B46CD2">
        <w:rPr>
          <w:rFonts w:ascii="Bookman Old Style" w:hAnsi="Bookman Old Style" w:cs="Courier New"/>
          <w:sz w:val="18"/>
          <w:szCs w:val="18"/>
        </w:rPr>
        <w:t xml:space="preserve"> Áreas Técnicas,</w:t>
      </w:r>
      <w:r w:rsidRPr="001C5A68">
        <w:rPr>
          <w:rFonts w:ascii="Bookman Old Style" w:hAnsi="Bookman Old Style" w:cs="Courier New"/>
          <w:sz w:val="18"/>
          <w:szCs w:val="18"/>
        </w:rPr>
        <w:t xml:space="preserve"> Departamentos da Secretária de Saúde, PSLS e Hospital Municipal Nelson Sá Earp – SMS pelo período de 12 meses. </w:t>
      </w:r>
      <w:r w:rsidR="00575862" w:rsidRPr="00804E60">
        <w:rPr>
          <w:rFonts w:ascii="Bookman Old Style" w:hAnsi="Bookman Old Style" w:cs="Courier New"/>
          <w:sz w:val="18"/>
          <w:szCs w:val="18"/>
        </w:rPr>
        <w:t xml:space="preserve"> </w:t>
      </w:r>
    </w:p>
    <w:p w14:paraId="0BBF47EB" w14:textId="77777777" w:rsidR="00575862" w:rsidRPr="001C1E9E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Considerando que a necessidade da aquisição desses insumos se dá em virtude que, nos processos Administrativos Nº </w:t>
      </w:r>
      <w:r w:rsidR="006B320E">
        <w:rPr>
          <w:rFonts w:ascii="Bookman Old Style" w:hAnsi="Bookman Old Style" w:cs="Times New Roman"/>
          <w:b/>
          <w:sz w:val="18"/>
          <w:szCs w:val="18"/>
        </w:rPr>
        <w:t>3</w:t>
      </w:r>
      <w:r w:rsidR="001C1E9E">
        <w:rPr>
          <w:rFonts w:ascii="Bookman Old Style" w:hAnsi="Bookman Old Style" w:cs="Times New Roman"/>
          <w:b/>
          <w:sz w:val="18"/>
          <w:szCs w:val="18"/>
        </w:rPr>
        <w:t>8089/</w:t>
      </w:r>
      <w:r w:rsidR="007619A3">
        <w:rPr>
          <w:rFonts w:ascii="Bookman Old Style" w:hAnsi="Bookman Old Style" w:cs="Times New Roman"/>
          <w:b/>
          <w:sz w:val="18"/>
          <w:szCs w:val="18"/>
        </w:rPr>
        <w:t>2023</w:t>
      </w:r>
      <w:r w:rsidRPr="00575862">
        <w:rPr>
          <w:rFonts w:ascii="Bookman Old Style" w:hAnsi="Bookman Old Style" w:cs="Times New Roman"/>
          <w:b/>
          <w:sz w:val="18"/>
          <w:szCs w:val="18"/>
        </w:rPr>
        <w:t xml:space="preserve">, 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onde constam esses itens </w:t>
      </w:r>
      <w:r w:rsidR="001C1E9E" w:rsidRPr="001C1E9E">
        <w:rPr>
          <w:rFonts w:ascii="Bookman Old Style" w:hAnsi="Bookman Old Style" w:cs="Times New Roman"/>
          <w:sz w:val="18"/>
          <w:szCs w:val="18"/>
        </w:rPr>
        <w:t xml:space="preserve">encontra-se em término de vigência. </w:t>
      </w:r>
    </w:p>
    <w:p w14:paraId="4436BCAA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Considerando que estes insumos são imprescindíveis para o uso </w:t>
      </w:r>
      <w:r w:rsidR="001C5A68">
        <w:rPr>
          <w:rFonts w:ascii="Bookman Old Style" w:hAnsi="Bookman Old Style" w:cs="Times New Roman"/>
          <w:sz w:val="18"/>
          <w:szCs w:val="18"/>
        </w:rPr>
        <w:t xml:space="preserve">em todas </w:t>
      </w:r>
      <w:r w:rsidRPr="00575862">
        <w:rPr>
          <w:rFonts w:ascii="Bookman Old Style" w:hAnsi="Bookman Old Style" w:cs="Times New Roman"/>
          <w:sz w:val="18"/>
          <w:szCs w:val="18"/>
        </w:rPr>
        <w:t>as Unidades de Saúde - SMS, Mandado Judicial, SAD, HMNSE, PSLS pelo período de 12 meses.</w:t>
      </w:r>
    </w:p>
    <w:p w14:paraId="02F0ABBD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Courier New"/>
          <w:sz w:val="18"/>
          <w:szCs w:val="18"/>
        </w:rPr>
        <w:t>Justificando com a tabela da estimativa com as respectivas unidades contempladas.</w:t>
      </w:r>
    </w:p>
    <w:p w14:paraId="65F92D4D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Justificando com os relatórios de saídas dos insumos para as unidades que os utilizam.</w:t>
      </w:r>
    </w:p>
    <w:p w14:paraId="234BD34B" w14:textId="77777777" w:rsidR="00575862" w:rsidRPr="001C1E9E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aquisição dos insumos</w:t>
      </w:r>
      <w:r w:rsidRPr="00575862">
        <w:rPr>
          <w:rFonts w:ascii="Bookman Old Style" w:hAnsi="Bookman Old Style" w:cs="Times New Roman"/>
          <w:b/>
          <w:sz w:val="18"/>
          <w:szCs w:val="18"/>
        </w:rPr>
        <w:t>, por meio de registro de preços</w:t>
      </w:r>
      <w:r w:rsidRPr="00575862">
        <w:rPr>
          <w:rFonts w:ascii="Bookman Old Style" w:hAnsi="Bookman Old Style" w:cs="Times New Roman"/>
          <w:sz w:val="18"/>
          <w:szCs w:val="18"/>
        </w:rPr>
        <w:t>, conforme condições, quantidades, exigências e estimativas, estabelecidas neste instrumento.</w:t>
      </w:r>
    </w:p>
    <w:p w14:paraId="2EF5B971" w14:textId="77777777" w:rsidR="001C1E9E" w:rsidRPr="00575862" w:rsidRDefault="001C1E9E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Critério de Julgamento de Menor Preço por Item.</w:t>
      </w:r>
    </w:p>
    <w:p w14:paraId="23D7EBAF" w14:textId="77777777" w:rsidR="00575862" w:rsidRPr="00575862" w:rsidRDefault="00575862" w:rsidP="00575862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18"/>
          <w:szCs w:val="18"/>
        </w:rPr>
      </w:pPr>
    </w:p>
    <w:p w14:paraId="2D7964ED" w14:textId="77777777" w:rsidR="002A3641" w:rsidRPr="00804E60" w:rsidRDefault="00322A6E" w:rsidP="00804E60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OBJETO</w:t>
      </w:r>
      <w:r w:rsidR="00FA0D67" w:rsidRPr="00575862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2521B576" w14:textId="77777777" w:rsidR="001C1E9E" w:rsidRPr="001C1E9E" w:rsidRDefault="001C1E9E" w:rsidP="001C1E9E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</w:pPr>
      <w:r w:rsidRPr="001C1E9E"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  <w:t>AQUISIÇÃO DE MATERIAL</w:t>
      </w:r>
      <w:r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  <w:t xml:space="preserve"> DE CONSUMO MÉDICO HOSPITALAR (</w:t>
      </w:r>
      <w:r w:rsidRPr="001C1E9E"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  <w:t>PERFURO CORTANTE) PARA ATENDER AS DEMANDAS DAS UNIDADES DE SAÚDE /DIALM PELO PERÍODO DE 12 MESES, A SER PROCESSADO PELO SISTEMA DE REGISTRO DE PREÇOS.</w:t>
      </w:r>
    </w:p>
    <w:p w14:paraId="193B2FC9" w14:textId="77777777" w:rsidR="00804E60" w:rsidRPr="002C2CF0" w:rsidRDefault="001C48C0" w:rsidP="002C2CF0">
      <w:pPr>
        <w:spacing w:line="276" w:lineRule="auto"/>
        <w:ind w:left="709"/>
        <w:jc w:val="both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 xml:space="preserve"> – SAC </w:t>
      </w:r>
      <w:r w:rsidR="001344B0">
        <w:rPr>
          <w:rFonts w:ascii="Bookman Old Style" w:hAnsi="Bookman Old Style" w:cs="Arial"/>
          <w:b/>
          <w:sz w:val="18"/>
          <w:szCs w:val="18"/>
        </w:rPr>
        <w:t>262/25</w:t>
      </w:r>
    </w:p>
    <w:p w14:paraId="0EA4E32D" w14:textId="77777777" w:rsidR="002A3641" w:rsidRPr="005A4C53" w:rsidRDefault="00172743" w:rsidP="00535A8F">
      <w:pPr>
        <w:pStyle w:val="PargrafodaLista"/>
        <w:numPr>
          <w:ilvl w:val="0"/>
          <w:numId w:val="15"/>
        </w:numPr>
        <w:spacing w:line="276" w:lineRule="auto"/>
        <w:ind w:left="709" w:hanging="283"/>
        <w:jc w:val="both"/>
        <w:rPr>
          <w:rFonts w:ascii="Bookman Old Style" w:hAnsi="Bookman Old Style" w:cs="Arial"/>
          <w:b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utilização do Registro de Preços será adotada, pois conforme características dos insumos haverá necessidade de contratações freqüentes, com entregas parceladas, não sendo possível definir previamente o quantitativo a ser demandado</w:t>
      </w:r>
      <w:r w:rsidR="00C95060" w:rsidRPr="00575862">
        <w:rPr>
          <w:rFonts w:ascii="Bookman Old Style" w:hAnsi="Bookman Old Style" w:cs="Times New Roman"/>
          <w:sz w:val="18"/>
          <w:szCs w:val="18"/>
        </w:rPr>
        <w:t>.</w:t>
      </w:r>
    </w:p>
    <w:p w14:paraId="66ABEED1" w14:textId="77777777" w:rsidR="005A4C53" w:rsidRPr="005A4C53" w:rsidRDefault="005A4C53" w:rsidP="005A4C53">
      <w:pPr>
        <w:spacing w:line="276" w:lineRule="auto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6CF5ADFA" w14:textId="77777777" w:rsidR="00A67E1C" w:rsidRPr="005A4C53" w:rsidRDefault="00322A6E" w:rsidP="005A4C53">
      <w:pPr>
        <w:pStyle w:val="PargrafodaLista"/>
        <w:numPr>
          <w:ilvl w:val="0"/>
          <w:numId w:val="6"/>
        </w:numPr>
        <w:spacing w:line="276" w:lineRule="auto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  <w:r w:rsidRPr="005A4C53">
        <w:rPr>
          <w:rFonts w:ascii="Bookman Old Style" w:eastAsia="Times New Roman" w:hAnsi="Bookman Old Style" w:cs="Times New Roman"/>
          <w:b/>
          <w:bCs/>
          <w:sz w:val="18"/>
          <w:szCs w:val="18"/>
        </w:rPr>
        <w:t>PRAZO DE ENTREGA:</w:t>
      </w:r>
    </w:p>
    <w:p w14:paraId="282038CC" w14:textId="77777777" w:rsidR="005A4C53" w:rsidRPr="005A4C53" w:rsidRDefault="005A4C53" w:rsidP="005A4C53">
      <w:pPr>
        <w:pStyle w:val="PargrafodaLista"/>
        <w:spacing w:line="276" w:lineRule="auto"/>
        <w:ind w:left="927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</w:p>
    <w:p w14:paraId="772FB004" w14:textId="77777777" w:rsidR="002D44D2" w:rsidRPr="005A4C53" w:rsidRDefault="005A4C53" w:rsidP="005A4C53">
      <w:pPr>
        <w:pStyle w:val="WW-Corpodetexto2"/>
        <w:widowControl/>
        <w:numPr>
          <w:ilvl w:val="0"/>
          <w:numId w:val="30"/>
        </w:numPr>
        <w:spacing w:line="276" w:lineRule="auto"/>
        <w:rPr>
          <w:rFonts w:ascii="Bookman Old Style" w:hAnsi="Bookman Old Style" w:cs="Courier New"/>
          <w:sz w:val="18"/>
          <w:szCs w:val="18"/>
        </w:rPr>
      </w:pPr>
      <w:r w:rsidRPr="005A4C53">
        <w:rPr>
          <w:rFonts w:ascii="Bookman Old Style" w:eastAsia="Times New Roman" w:hAnsi="Bookman Old Style" w:cs="Times New Roman"/>
          <w:bCs/>
          <w:sz w:val="18"/>
          <w:szCs w:val="18"/>
        </w:rPr>
        <w:t xml:space="preserve">O prazo da entrega dos Insumos deverá ser de 15 </w:t>
      </w:r>
      <w:r w:rsidRPr="005A4C53">
        <w:rPr>
          <w:rFonts w:ascii="Bookman Old Style" w:eastAsia="Times New Roman" w:hAnsi="Bookman Old Style" w:cs="Times New Roman"/>
          <w:sz w:val="18"/>
          <w:szCs w:val="18"/>
        </w:rPr>
        <w:t>(quinze) dias, contados a partir da assinatura do contrato ou recebimento da solicitação e autorização, conforme os princípios dos</w:t>
      </w:r>
      <w:r w:rsidRPr="005A4C53">
        <w:rPr>
          <w:rFonts w:ascii="Bookman Old Style" w:hAnsi="Bookman Old Style" w:cs="Courier New"/>
          <w:sz w:val="18"/>
          <w:szCs w:val="18"/>
        </w:rPr>
        <w:t xml:space="preserve"> termos da Lei Federal n° 14.133/2021</w:t>
      </w:r>
    </w:p>
    <w:p w14:paraId="7B807559" w14:textId="77777777" w:rsidR="005A4C53" w:rsidRPr="005A4C53" w:rsidRDefault="005A4C53" w:rsidP="005A4C53">
      <w:pPr>
        <w:pStyle w:val="WW-Corpodetexto2"/>
        <w:widowControl/>
        <w:spacing w:line="276" w:lineRule="auto"/>
        <w:ind w:left="720"/>
        <w:rPr>
          <w:rFonts w:ascii="Bookman Old Style" w:hAnsi="Bookman Old Style" w:cs="Courier New"/>
          <w:sz w:val="18"/>
          <w:szCs w:val="18"/>
        </w:rPr>
      </w:pPr>
    </w:p>
    <w:p w14:paraId="0A22C6C1" w14:textId="77777777" w:rsidR="005A4C53" w:rsidRPr="00575862" w:rsidRDefault="005A4C53" w:rsidP="00A81825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18"/>
          <w:szCs w:val="18"/>
        </w:rPr>
      </w:pPr>
    </w:p>
    <w:p w14:paraId="732F917C" w14:textId="77777777" w:rsidR="00A8073D" w:rsidRDefault="00FE099C" w:rsidP="00197CE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 xml:space="preserve">4. </w:t>
      </w:r>
      <w:r w:rsidR="00A8073D">
        <w:rPr>
          <w:rFonts w:ascii="Bookman Old Style" w:hAnsi="Bookman Old Style" w:cs="Times New Roman"/>
          <w:b/>
          <w:sz w:val="18"/>
          <w:szCs w:val="18"/>
        </w:rPr>
        <w:t xml:space="preserve">CRITÉRIO DE JULGAMENTO: </w:t>
      </w:r>
    </w:p>
    <w:p w14:paraId="02ED24CE" w14:textId="77777777" w:rsidR="00A8073D" w:rsidRPr="00A8073D" w:rsidRDefault="00A8073D" w:rsidP="00A8073D">
      <w:pPr>
        <w:spacing w:line="276" w:lineRule="auto"/>
        <w:ind w:firstLine="708"/>
        <w:rPr>
          <w:rFonts w:ascii="Bookman Old Style" w:hAnsi="Bookman Old Style" w:cs="Times New Roman"/>
          <w:sz w:val="18"/>
          <w:szCs w:val="18"/>
          <w:u w:val="single"/>
        </w:rPr>
      </w:pPr>
      <w:r w:rsidRPr="00A8073D">
        <w:rPr>
          <w:rFonts w:ascii="Bookman Old Style" w:hAnsi="Bookman Old Style" w:cs="Times New Roman"/>
          <w:sz w:val="18"/>
          <w:szCs w:val="18"/>
          <w:u w:val="single"/>
        </w:rPr>
        <w:t>MENOR PREÇO POR ITEM</w:t>
      </w:r>
    </w:p>
    <w:p w14:paraId="5EA9B5E5" w14:textId="77777777" w:rsidR="00A8073D" w:rsidRPr="00A8073D" w:rsidRDefault="00A8073D" w:rsidP="00197CED">
      <w:pPr>
        <w:spacing w:line="276" w:lineRule="auto"/>
        <w:ind w:firstLine="567"/>
        <w:rPr>
          <w:rFonts w:ascii="Bookman Old Style" w:hAnsi="Bookman Old Style" w:cs="Times New Roman"/>
          <w:sz w:val="18"/>
          <w:szCs w:val="18"/>
        </w:rPr>
      </w:pPr>
    </w:p>
    <w:p w14:paraId="2FB401D7" w14:textId="77777777" w:rsidR="00FE099C" w:rsidRPr="00575862" w:rsidRDefault="00A8073D" w:rsidP="00197CE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 xml:space="preserve">5. </w:t>
      </w:r>
      <w:r w:rsidR="00FE099C" w:rsidRPr="00575862">
        <w:rPr>
          <w:rFonts w:ascii="Bookman Old Style" w:hAnsi="Bookman Old Style" w:cs="Times New Roman"/>
          <w:b/>
          <w:sz w:val="18"/>
          <w:szCs w:val="18"/>
        </w:rPr>
        <w:t>DAS AMOSTRAS:</w:t>
      </w:r>
    </w:p>
    <w:p w14:paraId="27B751F3" w14:textId="77777777" w:rsidR="00575862" w:rsidRPr="002D44D2" w:rsidRDefault="00575862" w:rsidP="00575862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>Os licitantes classif</w:t>
      </w:r>
      <w:r w:rsidR="004B5743">
        <w:rPr>
          <w:rFonts w:ascii="Bookman Old Style" w:hAnsi="Bookman Old Style"/>
          <w:sz w:val="18"/>
          <w:szCs w:val="18"/>
        </w:rPr>
        <w:t xml:space="preserve">icados em primeiro lugar </w:t>
      </w:r>
      <w:r w:rsidR="004B5743" w:rsidRPr="00A8073D">
        <w:rPr>
          <w:rFonts w:ascii="Bookman Old Style" w:hAnsi="Bookman Old Style"/>
          <w:sz w:val="18"/>
          <w:szCs w:val="18"/>
          <w:u w:val="single"/>
        </w:rPr>
        <w:t>deverão</w:t>
      </w:r>
      <w:r w:rsidRPr="00A8073D">
        <w:rPr>
          <w:rFonts w:ascii="Bookman Old Style" w:hAnsi="Bookman Old Style"/>
          <w:sz w:val="18"/>
          <w:szCs w:val="18"/>
          <w:u w:val="single"/>
        </w:rPr>
        <w:t xml:space="preserve"> enviar as amostras dos insumos devidamente identificadas</w:t>
      </w:r>
      <w:r w:rsidRPr="00575862">
        <w:rPr>
          <w:rFonts w:ascii="Bookman Old Style" w:hAnsi="Bookman Old Style"/>
          <w:sz w:val="18"/>
          <w:szCs w:val="18"/>
        </w:rPr>
        <w:t>, para serem analisadas e submetidas a testes de proficiência pela Secretaria de Saúde.  Após análise do pro</w:t>
      </w:r>
      <w:r w:rsidR="001E3024">
        <w:rPr>
          <w:rFonts w:ascii="Bookman Old Style" w:hAnsi="Bookman Old Style"/>
          <w:sz w:val="18"/>
          <w:szCs w:val="18"/>
        </w:rPr>
        <w:t xml:space="preserve">duto, será emitido o parecer do </w:t>
      </w:r>
      <w:r w:rsidRPr="00575862">
        <w:rPr>
          <w:rFonts w:ascii="Bookman Old Style" w:hAnsi="Bookman Old Style"/>
          <w:sz w:val="18"/>
          <w:szCs w:val="18"/>
        </w:rPr>
        <w:t>Departamento Competente sobre as amostras apresentadas.</w:t>
      </w:r>
    </w:p>
    <w:p w14:paraId="3ECF9DA3" w14:textId="77777777" w:rsidR="002D44D2" w:rsidRPr="007E5666" w:rsidRDefault="002D44D2" w:rsidP="002D44D2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3DDF3F32" w14:textId="77777777" w:rsidR="00A8073D" w:rsidRDefault="00A8073D" w:rsidP="002D44D2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388837DB" w14:textId="77777777" w:rsidR="00A8073D" w:rsidRDefault="00A8073D" w:rsidP="002D44D2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5CD3AC77" w14:textId="77777777" w:rsidR="002D44D2" w:rsidRDefault="002D44D2" w:rsidP="002D44D2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 w:rsidRPr="002D44D2">
        <w:rPr>
          <w:rFonts w:ascii="Bookman Old Style" w:hAnsi="Bookman Old Style" w:cs="Times New Roman"/>
          <w:b/>
          <w:sz w:val="18"/>
          <w:szCs w:val="18"/>
        </w:rPr>
        <w:t>OBS: O REQUERIMENTO DE AMOSTRAS</w:t>
      </w:r>
      <w:r w:rsidR="00A8073D">
        <w:rPr>
          <w:rFonts w:ascii="Bookman Old Style" w:hAnsi="Bookman Old Style" w:cs="Times New Roman"/>
          <w:b/>
          <w:sz w:val="18"/>
          <w:szCs w:val="18"/>
        </w:rPr>
        <w:t xml:space="preserve">, </w:t>
      </w:r>
      <w:r w:rsidR="00A8073D" w:rsidRPr="00A8073D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PARA A PROPOSTA </w:t>
      </w:r>
      <w:r w:rsidR="001C48C0" w:rsidRPr="00A8073D">
        <w:rPr>
          <w:rFonts w:ascii="Bookman Old Style" w:hAnsi="Bookman Old Style" w:cs="Times New Roman"/>
          <w:b/>
          <w:sz w:val="18"/>
          <w:szCs w:val="18"/>
          <w:u w:val="single"/>
        </w:rPr>
        <w:t>VENCEDORA</w:t>
      </w:r>
      <w:r w:rsidR="001C48C0" w:rsidRPr="002D44D2">
        <w:rPr>
          <w:rFonts w:ascii="Bookman Old Style" w:hAnsi="Bookman Old Style" w:cs="Times New Roman"/>
          <w:b/>
          <w:sz w:val="18"/>
          <w:szCs w:val="18"/>
        </w:rPr>
        <w:t>,</w:t>
      </w:r>
      <w:r w:rsidR="00A8073D">
        <w:rPr>
          <w:rFonts w:ascii="Bookman Old Style" w:hAnsi="Bookman Old Style" w:cs="Times New Roman"/>
          <w:b/>
          <w:sz w:val="18"/>
          <w:szCs w:val="18"/>
        </w:rPr>
        <w:t xml:space="preserve"> 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VISA ASSEGURAR A QUALIDADE MÍNIMA PRETENDIDA QUANTO À ADEQUAÇÃO ÀS NORMAS E LEGISLAÇÕES </w:t>
      </w:r>
      <w:r w:rsidR="001E3024">
        <w:rPr>
          <w:rFonts w:ascii="Bookman Old Style" w:hAnsi="Bookman Old Style" w:cs="Times New Roman"/>
          <w:b/>
          <w:sz w:val="18"/>
          <w:szCs w:val="18"/>
        </w:rPr>
        <w:t>PERTINENTES E ESPECIFICAÇÕES MÍ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NIMAS ESTABELECIDAS NESTE </w:t>
      </w:r>
      <w:r>
        <w:rPr>
          <w:rFonts w:ascii="Bookman Old Style" w:hAnsi="Bookman Old Style" w:cs="Times New Roman"/>
          <w:b/>
          <w:sz w:val="18"/>
          <w:szCs w:val="18"/>
        </w:rPr>
        <w:t>TERMO DE REFERENCIA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, </w:t>
      </w:r>
      <w:r w:rsidR="001E3024">
        <w:rPr>
          <w:rFonts w:ascii="Bookman Old Style" w:hAnsi="Bookman Old Style" w:cs="Times New Roman"/>
          <w:b/>
          <w:sz w:val="18"/>
          <w:szCs w:val="18"/>
        </w:rPr>
        <w:t>RESGUARDANDO EFETIVAMENTE A QUA</w:t>
      </w:r>
      <w:r w:rsidRPr="002D44D2">
        <w:rPr>
          <w:rFonts w:ascii="Bookman Old Style" w:hAnsi="Bookman Old Style" w:cs="Times New Roman"/>
          <w:b/>
          <w:sz w:val="18"/>
          <w:szCs w:val="18"/>
        </w:rPr>
        <w:t>LIDADE NECESSÁRIA PARA AFERIÇÃO DO MENOR PREÇO EFETIVO</w:t>
      </w:r>
      <w:r w:rsidR="00A8073D">
        <w:rPr>
          <w:rFonts w:ascii="Bookman Old Style" w:hAnsi="Bookman Old Style" w:cs="Times New Roman"/>
          <w:b/>
          <w:sz w:val="18"/>
          <w:szCs w:val="18"/>
        </w:rPr>
        <w:t xml:space="preserve"> DENTRO DAS NORMAS TÉCNICAS SOLICITADAS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. </w:t>
      </w:r>
    </w:p>
    <w:p w14:paraId="3F8C3E40" w14:textId="77777777" w:rsidR="002D44D2" w:rsidRPr="007E5666" w:rsidRDefault="002D44D2" w:rsidP="00603CD6">
      <w:p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</w:p>
    <w:p w14:paraId="023D021C" w14:textId="77777777" w:rsidR="007E5666" w:rsidRDefault="00A8073D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>5</w:t>
      </w:r>
      <w:r w:rsidR="007E5666" w:rsidRPr="007E5666">
        <w:rPr>
          <w:rFonts w:ascii="Bookman Old Style" w:hAnsi="Bookman Old Style" w:cs="Times New Roman"/>
          <w:b/>
          <w:sz w:val="18"/>
          <w:szCs w:val="18"/>
        </w:rPr>
        <w:t>.1- LOCAL ENTREGA DAS AMOSTRAS:</w:t>
      </w:r>
    </w:p>
    <w:p w14:paraId="79868C03" w14:textId="77777777" w:rsidR="00676B4F" w:rsidRDefault="00676B4F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39B656DD" w14:textId="77777777" w:rsidR="007E5666" w:rsidRPr="00676B4F" w:rsidRDefault="00676B4F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 w:rsidRPr="00676B4F">
        <w:rPr>
          <w:rFonts w:ascii="Bookman Old Style" w:hAnsi="Bookman Old Style" w:cs="Times New Roman"/>
          <w:sz w:val="18"/>
          <w:szCs w:val="18"/>
        </w:rPr>
        <w:t xml:space="preserve">Os licitantes classificados em primeiro lugar deverão enviar as amostras dos insumos </w:t>
      </w:r>
      <w:r>
        <w:rPr>
          <w:rFonts w:ascii="Bookman Old Style" w:hAnsi="Bookman Old Style" w:cs="Times New Roman"/>
          <w:sz w:val="18"/>
          <w:szCs w:val="18"/>
        </w:rPr>
        <w:t>devidamente identificadas</w:t>
      </w:r>
      <w:r w:rsidRPr="00676B4F">
        <w:rPr>
          <w:rFonts w:ascii="Bookman Old Style" w:hAnsi="Bookman Old Style" w:cs="Times New Roman"/>
          <w:sz w:val="18"/>
          <w:szCs w:val="18"/>
        </w:rPr>
        <w:t xml:space="preserve">, para serem analisadas e submetidas ao controle de qualidade pela </w:t>
      </w:r>
      <w:r>
        <w:rPr>
          <w:rFonts w:ascii="Bookman Old Style" w:hAnsi="Bookman Old Style" w:cs="Times New Roman"/>
          <w:sz w:val="18"/>
          <w:szCs w:val="18"/>
        </w:rPr>
        <w:t>S</w:t>
      </w:r>
      <w:r w:rsidRPr="00676B4F">
        <w:rPr>
          <w:rFonts w:ascii="Bookman Old Style" w:hAnsi="Bookman Old Style" w:cs="Times New Roman"/>
          <w:sz w:val="18"/>
          <w:szCs w:val="18"/>
        </w:rPr>
        <w:t>ecretaria de Saúde;</w:t>
      </w:r>
    </w:p>
    <w:p w14:paraId="232F2BF0" w14:textId="77777777" w:rsidR="00676B4F" w:rsidRDefault="00676B4F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63B54CE2" w14:textId="77777777" w:rsidR="00676B4F" w:rsidRDefault="00676B4F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As amostras deveram ser entregues: </w:t>
      </w:r>
    </w:p>
    <w:p w14:paraId="3D536ADE" w14:textId="77777777" w:rsidR="001C48C0" w:rsidRPr="00676B4F" w:rsidRDefault="001C48C0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4437AEA6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proofErr w:type="gramStart"/>
      <w:r w:rsidRPr="007E5666">
        <w:rPr>
          <w:rFonts w:ascii="Bookman Old Style" w:hAnsi="Bookman Old Style" w:cs="Times New Roman"/>
          <w:b/>
          <w:sz w:val="18"/>
          <w:szCs w:val="18"/>
        </w:rPr>
        <w:t>DELCA  -</w:t>
      </w:r>
      <w:proofErr w:type="gramEnd"/>
      <w:r w:rsidRPr="007E5666">
        <w:rPr>
          <w:rFonts w:ascii="Bookman Old Style" w:hAnsi="Bookman Old Style" w:cs="Times New Roman"/>
          <w:b/>
          <w:sz w:val="18"/>
          <w:szCs w:val="18"/>
        </w:rPr>
        <w:t xml:space="preserve"> </w:t>
      </w:r>
      <w:r w:rsidRPr="007E5666">
        <w:rPr>
          <w:rFonts w:ascii="Bookman Old Style" w:hAnsi="Bookman Old Style" w:cs="Times New Roman"/>
          <w:sz w:val="18"/>
          <w:szCs w:val="18"/>
        </w:rPr>
        <w:t xml:space="preserve">Departamento de Licitações Compras e Contratos Administrativos  </w:t>
      </w:r>
    </w:p>
    <w:p w14:paraId="2733F4A4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 w:rsidRPr="007E5666">
        <w:rPr>
          <w:rFonts w:ascii="Bookman Old Style" w:hAnsi="Bookman Old Style" w:cs="Times New Roman"/>
          <w:sz w:val="18"/>
          <w:szCs w:val="18"/>
        </w:rPr>
        <w:t>Aos cuidados do Pregoeiro</w:t>
      </w:r>
    </w:p>
    <w:p w14:paraId="0F3D055B" w14:textId="77777777" w:rsidR="007E5666" w:rsidRPr="001C1E9E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i/>
          <w:sz w:val="18"/>
          <w:szCs w:val="18"/>
          <w:u w:val="single"/>
        </w:rPr>
      </w:pPr>
      <w:r w:rsidRPr="007E5666">
        <w:rPr>
          <w:rFonts w:ascii="Bookman Old Style" w:hAnsi="Bookman Old Style" w:cs="Times New Roman"/>
          <w:sz w:val="18"/>
          <w:szCs w:val="18"/>
        </w:rPr>
        <w:t>Rua Teresa, 1515 – Alto da Serra – Petrópolis/RJ – Cep: 25.625-027</w:t>
      </w:r>
      <w:r w:rsidR="00A320B7">
        <w:rPr>
          <w:rFonts w:ascii="Bookman Old Style" w:hAnsi="Bookman Old Style" w:cs="Times New Roman"/>
          <w:sz w:val="18"/>
          <w:szCs w:val="18"/>
        </w:rPr>
        <w:t xml:space="preserve"> no horário de 10h as 16h, de segunda a sexta,</w:t>
      </w:r>
      <w:r w:rsidRPr="007E5666">
        <w:rPr>
          <w:rFonts w:ascii="Bookman Old Style" w:hAnsi="Bookman Old Style" w:cs="Times New Roman"/>
          <w:sz w:val="18"/>
          <w:szCs w:val="18"/>
        </w:rPr>
        <w:t xml:space="preserve"> </w:t>
      </w:r>
      <w:r w:rsidRPr="001C1E9E">
        <w:rPr>
          <w:rFonts w:ascii="Bookman Old Style" w:hAnsi="Bookman Old Style" w:cs="Times New Roman"/>
          <w:b/>
          <w:i/>
          <w:sz w:val="18"/>
          <w:szCs w:val="18"/>
          <w:u w:val="single"/>
        </w:rPr>
        <w:t xml:space="preserve">no Prazo máximo de </w:t>
      </w:r>
      <w:r w:rsidR="00676B4F" w:rsidRPr="001C1E9E">
        <w:rPr>
          <w:rFonts w:ascii="Bookman Old Style" w:hAnsi="Bookman Old Style" w:cs="Times New Roman"/>
          <w:b/>
          <w:i/>
          <w:sz w:val="18"/>
          <w:szCs w:val="18"/>
          <w:u w:val="single"/>
        </w:rPr>
        <w:t>10</w:t>
      </w:r>
      <w:r w:rsidRPr="001C1E9E">
        <w:rPr>
          <w:rFonts w:ascii="Bookman Old Style" w:hAnsi="Bookman Old Style" w:cs="Times New Roman"/>
          <w:b/>
          <w:i/>
          <w:sz w:val="18"/>
          <w:szCs w:val="18"/>
          <w:u w:val="single"/>
        </w:rPr>
        <w:t xml:space="preserve"> (</w:t>
      </w:r>
      <w:r w:rsidR="00676B4F" w:rsidRPr="001C1E9E">
        <w:rPr>
          <w:rFonts w:ascii="Bookman Old Style" w:hAnsi="Bookman Old Style" w:cs="Times New Roman"/>
          <w:b/>
          <w:i/>
          <w:sz w:val="18"/>
          <w:szCs w:val="18"/>
          <w:u w:val="single"/>
        </w:rPr>
        <w:t>Dez) dias Úteis após a confirmação da proposta vencedora.</w:t>
      </w:r>
    </w:p>
    <w:p w14:paraId="33033C5E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1E2FA07E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242CBA0C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62EA21A5" w14:textId="77777777" w:rsidR="001F40A1" w:rsidRDefault="00A8073D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>5</w:t>
      </w:r>
      <w:r w:rsidR="007E5666" w:rsidRPr="007E5666">
        <w:rPr>
          <w:rFonts w:ascii="Bookman Old Style" w:hAnsi="Bookman Old Style" w:cs="Times New Roman"/>
          <w:b/>
          <w:sz w:val="18"/>
          <w:szCs w:val="18"/>
        </w:rPr>
        <w:t>.2 - DOS CRITÉRIOS DE ACEITAÇÃO DE AMOSTRAS:</w:t>
      </w:r>
    </w:p>
    <w:p w14:paraId="4B199520" w14:textId="77777777" w:rsidR="007E5666" w:rsidRPr="001F40A1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2F7AD2D4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15F6DF91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3AEB7B44" w14:textId="77777777" w:rsid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76E4C561" w14:textId="77777777" w:rsidR="00A8073D" w:rsidRDefault="00676B4F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As avaliações serão</w:t>
      </w:r>
      <w:r w:rsidR="00A8073D">
        <w:rPr>
          <w:rFonts w:ascii="Bookman Old Style" w:hAnsi="Bookman Old Style"/>
          <w:sz w:val="18"/>
          <w:szCs w:val="18"/>
        </w:rPr>
        <w:t xml:space="preserve"> realizada</w:t>
      </w:r>
      <w:r>
        <w:rPr>
          <w:rFonts w:ascii="Bookman Old Style" w:hAnsi="Bookman Old Style"/>
          <w:sz w:val="18"/>
          <w:szCs w:val="18"/>
        </w:rPr>
        <w:t>s</w:t>
      </w:r>
      <w:r w:rsidR="00A8073D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no </w:t>
      </w:r>
      <w:r w:rsidR="001E5D08" w:rsidRPr="001E5D08">
        <w:rPr>
          <w:rFonts w:ascii="Bookman Old Style" w:hAnsi="Bookman Old Style"/>
          <w:b/>
          <w:sz w:val="18"/>
          <w:szCs w:val="18"/>
        </w:rPr>
        <w:t>HMNSE</w:t>
      </w:r>
      <w:r>
        <w:rPr>
          <w:rFonts w:ascii="Bookman Old Style" w:hAnsi="Bookman Old Style"/>
          <w:sz w:val="18"/>
          <w:szCs w:val="18"/>
        </w:rPr>
        <w:t xml:space="preserve"> de Segunda a Sexta de 08 as 16h, 0</w:t>
      </w:r>
      <w:r w:rsidR="001C1E9E">
        <w:rPr>
          <w:rFonts w:ascii="Bookman Old Style" w:hAnsi="Bookman Old Style"/>
          <w:sz w:val="18"/>
          <w:szCs w:val="18"/>
        </w:rPr>
        <w:t>7</w:t>
      </w:r>
      <w:r>
        <w:rPr>
          <w:rFonts w:ascii="Bookman Old Style" w:hAnsi="Bookman Old Style"/>
          <w:sz w:val="18"/>
          <w:szCs w:val="18"/>
        </w:rPr>
        <w:t xml:space="preserve"> (</w:t>
      </w:r>
      <w:r w:rsidR="001C1E9E">
        <w:rPr>
          <w:rFonts w:ascii="Bookman Old Style" w:hAnsi="Bookman Old Style"/>
          <w:sz w:val="18"/>
          <w:szCs w:val="18"/>
        </w:rPr>
        <w:t>Sete</w:t>
      </w:r>
      <w:r>
        <w:rPr>
          <w:rFonts w:ascii="Bookman Old Style" w:hAnsi="Bookman Old Style"/>
          <w:sz w:val="18"/>
          <w:szCs w:val="18"/>
        </w:rPr>
        <w:t xml:space="preserve">) DIAS ÚTEIS APÓS </w:t>
      </w:r>
      <w:r w:rsidRPr="00CB3B3B">
        <w:rPr>
          <w:rFonts w:ascii="Bookman Old Style" w:hAnsi="Bookman Old Style"/>
          <w:b/>
          <w:sz w:val="18"/>
          <w:szCs w:val="18"/>
        </w:rPr>
        <w:t>A DATA DE RECEBIMENTO DA AMOSTRA PELO SETOR, SINALIZADA AO DELCA/DILIC, PARA POSTERIOR AVISO AOS LICITANTES</w:t>
      </w:r>
      <w:r>
        <w:rPr>
          <w:rFonts w:ascii="Bookman Old Style" w:hAnsi="Bookman Old Style"/>
          <w:sz w:val="18"/>
          <w:szCs w:val="18"/>
        </w:rPr>
        <w:t>.</w:t>
      </w:r>
    </w:p>
    <w:p w14:paraId="417506BC" w14:textId="77777777" w:rsidR="00676B4F" w:rsidRDefault="00676B4F" w:rsidP="00676B4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676B4F">
        <w:rPr>
          <w:rFonts w:ascii="Bookman Old Style" w:hAnsi="Bookman Old Style"/>
          <w:sz w:val="18"/>
          <w:szCs w:val="18"/>
        </w:rPr>
        <w:t>A AMOSTRA ENTREGUE DESDE QUE CLASSIFICADA, PERMANECERÁ NA DIVISÃO DE ALMOXARIFADO</w:t>
      </w:r>
      <w:r>
        <w:rPr>
          <w:rFonts w:ascii="Bookman Old Style" w:hAnsi="Bookman Old Style"/>
          <w:sz w:val="18"/>
          <w:szCs w:val="18"/>
        </w:rPr>
        <w:t>/SMS,</w:t>
      </w:r>
      <w:r w:rsidRPr="00676B4F">
        <w:rPr>
          <w:rFonts w:ascii="Bookman Old Style" w:hAnsi="Bookman Old Style"/>
          <w:sz w:val="18"/>
          <w:szCs w:val="18"/>
        </w:rPr>
        <w:t xml:space="preserve"> PARA CONFRONTO COM O PRODUTO A SER ENTREGUE</w:t>
      </w:r>
      <w:r>
        <w:rPr>
          <w:rFonts w:ascii="Bookman Old Style" w:hAnsi="Bookman Old Style"/>
          <w:sz w:val="18"/>
          <w:szCs w:val="18"/>
        </w:rPr>
        <w:t xml:space="preserve"> APÓS A HOMOLOGAÇÃO</w:t>
      </w:r>
      <w:r w:rsidRPr="00676B4F">
        <w:rPr>
          <w:rFonts w:ascii="Bookman Old Style" w:hAnsi="Bookman Old Style"/>
          <w:sz w:val="18"/>
          <w:szCs w:val="18"/>
        </w:rPr>
        <w:t>.</w:t>
      </w:r>
    </w:p>
    <w:p w14:paraId="419034BC" w14:textId="77777777" w:rsidR="007E5666" w:rsidRPr="001F40A1" w:rsidRDefault="007E5666" w:rsidP="007E5666">
      <w:pPr>
        <w:pStyle w:val="PargrafodaLista"/>
        <w:spacing w:line="360" w:lineRule="auto"/>
        <w:ind w:left="709"/>
        <w:jc w:val="both"/>
        <w:rPr>
          <w:rFonts w:ascii="Bookman Old Style" w:hAnsi="Bookman Old Style"/>
          <w:sz w:val="18"/>
          <w:szCs w:val="18"/>
        </w:rPr>
      </w:pPr>
    </w:p>
    <w:p w14:paraId="5443F35A" w14:textId="77777777" w:rsid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b/>
          <w:sz w:val="18"/>
          <w:szCs w:val="18"/>
        </w:rPr>
      </w:pPr>
      <w:r w:rsidRPr="001F40A1">
        <w:rPr>
          <w:rFonts w:ascii="Bookman Old Style" w:hAnsi="Bookman Old Style"/>
          <w:b/>
          <w:sz w:val="18"/>
          <w:szCs w:val="18"/>
        </w:rPr>
        <w:t xml:space="preserve">Será aprovada a amostra que atender aos seguintes critérios: </w:t>
      </w:r>
    </w:p>
    <w:p w14:paraId="4DDBA27B" w14:textId="77777777" w:rsidR="007E5666" w:rsidRPr="007E5666" w:rsidRDefault="007E5666" w:rsidP="007E5666">
      <w:pPr>
        <w:pStyle w:val="PargrafodaLista"/>
        <w:rPr>
          <w:rFonts w:ascii="Bookman Old Style" w:hAnsi="Bookman Old Style"/>
          <w:b/>
          <w:sz w:val="18"/>
          <w:szCs w:val="18"/>
        </w:rPr>
      </w:pPr>
    </w:p>
    <w:p w14:paraId="7DF519E7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Qualidade da matéria prima e componentes; </w:t>
      </w:r>
    </w:p>
    <w:p w14:paraId="3EEFAF39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registrado de forma clara na embalagem; </w:t>
      </w:r>
    </w:p>
    <w:p w14:paraId="0C2204BD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 w:cs="LiberationSerif"/>
          <w:sz w:val="18"/>
          <w:szCs w:val="18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101C70C6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lastRenderedPageBreak/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2E1F128E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79179505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Praticidade: Verificar praticidade de utilização do material;</w:t>
      </w:r>
    </w:p>
    <w:p w14:paraId="18BCCCF1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Acabamento: Observar qualidade do acabamento do produto/material;</w:t>
      </w:r>
    </w:p>
    <w:p w14:paraId="1E0EF13A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Conformidade Técnica: Avaliar se a especificação técnica é compatível com o produto apresentado e as contidas no Edital; </w:t>
      </w:r>
    </w:p>
    <w:p w14:paraId="3E48EFF9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 Desempenho na utilização; </w:t>
      </w:r>
    </w:p>
    <w:p w14:paraId="0F2AFC40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Manuseio: Avaliar se o produto/material é de fácil manuseio; </w:t>
      </w:r>
    </w:p>
    <w:p w14:paraId="7F1BE017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Segurança: Observar se o produto propicia condições de utilização seguras segundos às normas de Boas Práticas; </w:t>
      </w:r>
    </w:p>
    <w:p w14:paraId="6B70BF13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Verificação da descrição do material contida no rótulo de acordo com especificação do edital;</w:t>
      </w:r>
    </w:p>
    <w:p w14:paraId="5F5F2B52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610DC686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6885E56F" w14:textId="77777777" w:rsid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73BFBC98" w14:textId="77777777" w:rsidR="00224330" w:rsidRPr="001F40A1" w:rsidRDefault="00224330" w:rsidP="00224330">
      <w:pPr>
        <w:pStyle w:val="PargrafodaLista"/>
        <w:spacing w:line="360" w:lineRule="auto"/>
        <w:ind w:left="709"/>
        <w:jc w:val="both"/>
        <w:rPr>
          <w:rFonts w:ascii="Bookman Old Style" w:hAnsi="Bookman Old Style"/>
          <w:sz w:val="18"/>
          <w:szCs w:val="18"/>
        </w:rPr>
      </w:pPr>
    </w:p>
    <w:p w14:paraId="1DB31B4A" w14:textId="77777777" w:rsidR="009932CE" w:rsidRPr="00575862" w:rsidRDefault="00A8073D" w:rsidP="009932CE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>6</w:t>
      </w:r>
      <w:r w:rsidR="009932CE" w:rsidRPr="00575862">
        <w:rPr>
          <w:rFonts w:ascii="Bookman Old Style" w:hAnsi="Bookman Old Style" w:cs="Times New Roman"/>
          <w:b/>
          <w:sz w:val="18"/>
          <w:szCs w:val="18"/>
        </w:rPr>
        <w:t>. MODO E LOCAL DO FORNECIMENTO:</w:t>
      </w:r>
    </w:p>
    <w:p w14:paraId="7B2ABA53" w14:textId="77777777" w:rsidR="009932CE" w:rsidRPr="00575862" w:rsidRDefault="0041639C" w:rsidP="009932CE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A</w:t>
      </w:r>
      <w:r w:rsidRPr="00575862">
        <w:rPr>
          <w:rFonts w:ascii="Bookman Old Style" w:hAnsi="Bookman Old Style" w:cs="Arial"/>
          <w:bCs/>
          <w:sz w:val="18"/>
          <w:szCs w:val="18"/>
        </w:rPr>
        <w:t xml:space="preserve"> entrega</w:t>
      </w:r>
      <w:r>
        <w:rPr>
          <w:rFonts w:ascii="Bookman Old Style" w:hAnsi="Bookman Old Style" w:cs="Arial"/>
          <w:bCs/>
          <w:sz w:val="18"/>
          <w:szCs w:val="18"/>
        </w:rPr>
        <w:t xml:space="preserve"> dos insumos deverá</w:t>
      </w:r>
      <w:r w:rsidR="009932CE" w:rsidRPr="00575862">
        <w:rPr>
          <w:rFonts w:ascii="Bookman Old Style" w:hAnsi="Bookman Old Style" w:cs="Arial"/>
          <w:bCs/>
          <w:sz w:val="18"/>
          <w:szCs w:val="18"/>
        </w:rPr>
        <w:t xml:space="preserve"> ser efetuada:</w:t>
      </w:r>
    </w:p>
    <w:p w14:paraId="313AF731" w14:textId="77777777" w:rsidR="00FE099C" w:rsidRPr="00575862" w:rsidRDefault="0041639C" w:rsidP="00FE099C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 xml:space="preserve">Divisão de </w:t>
      </w:r>
      <w:r w:rsidR="00FE099C" w:rsidRPr="00575862">
        <w:rPr>
          <w:rFonts w:ascii="Bookman Old Style" w:hAnsi="Bookman Old Style" w:cs="Arial"/>
          <w:bCs/>
          <w:sz w:val="18"/>
          <w:szCs w:val="18"/>
        </w:rPr>
        <w:t xml:space="preserve">Almoxarifado Central – SMS – Rua Quissamã, 1931 Galpão 7 A, Condomínio Industrial, Bairro Itamarati, Petrópolis/RJ – CEP.: 25.615-531- Tel.: (24) 2280-1550. </w:t>
      </w:r>
    </w:p>
    <w:p w14:paraId="3E29E226" w14:textId="77777777" w:rsidR="007366D3" w:rsidRPr="0041639C" w:rsidRDefault="00FE099C" w:rsidP="00575862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b/>
          <w:sz w:val="18"/>
          <w:szCs w:val="18"/>
        </w:rPr>
      </w:pPr>
      <w:r w:rsidRPr="0041639C">
        <w:rPr>
          <w:rFonts w:ascii="Bookman Old Style" w:hAnsi="Bookman Old Style" w:cs="Arial"/>
          <w:b/>
          <w:bCs/>
          <w:sz w:val="18"/>
          <w:szCs w:val="18"/>
        </w:rPr>
        <w:t>Horário de Expediente: Segunda à Sexta de</w:t>
      </w:r>
      <w:r w:rsidRPr="0041639C">
        <w:rPr>
          <w:rFonts w:ascii="Bookman Old Style" w:hAnsi="Bookman Old Style" w:cs="Arial"/>
          <w:b/>
          <w:sz w:val="18"/>
          <w:szCs w:val="18"/>
        </w:rPr>
        <w:t xml:space="preserve"> 09h as16h.</w:t>
      </w:r>
    </w:p>
    <w:p w14:paraId="67D5B35A" w14:textId="77777777" w:rsidR="00AD2D1E" w:rsidRPr="00AD2D1E" w:rsidRDefault="00AD2D1E" w:rsidP="00AD2D1E">
      <w:pPr>
        <w:spacing w:line="276" w:lineRule="auto"/>
        <w:rPr>
          <w:rFonts w:ascii="Bookman Old Style" w:hAnsi="Bookman Old Style" w:cs="Arial"/>
          <w:sz w:val="18"/>
          <w:szCs w:val="18"/>
        </w:rPr>
      </w:pPr>
    </w:p>
    <w:p w14:paraId="0C4E84F3" w14:textId="77777777" w:rsidR="00FE099C" w:rsidRPr="00575862" w:rsidRDefault="00A8073D" w:rsidP="002C2CF0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18"/>
          <w:szCs w:val="18"/>
        </w:rPr>
      </w:pPr>
      <w:r>
        <w:rPr>
          <w:rFonts w:ascii="Bookman Old Style" w:hAnsi="Bookman Old Style" w:cs="Times New Roman"/>
          <w:b/>
          <w:bCs/>
          <w:sz w:val="18"/>
          <w:szCs w:val="18"/>
        </w:rPr>
        <w:t>7</w:t>
      </w:r>
      <w:r w:rsidR="00FE099C" w:rsidRPr="00575862">
        <w:rPr>
          <w:rFonts w:ascii="Bookman Old Style" w:hAnsi="Bookman Old Style" w:cs="Times New Roman"/>
          <w:b/>
          <w:bCs/>
          <w:sz w:val="18"/>
          <w:szCs w:val="18"/>
        </w:rPr>
        <w:t>.  PRAZO E VALIDADE DA PROPOSTA:</w:t>
      </w:r>
    </w:p>
    <w:p w14:paraId="3B4F1E6B" w14:textId="77777777" w:rsidR="00224330" w:rsidRPr="00575862" w:rsidRDefault="00FE099C" w:rsidP="005A4C53">
      <w:pPr>
        <w:spacing w:line="276" w:lineRule="auto"/>
        <w:ind w:left="708" w:firstLine="285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O prazo da proposta não poderá ser inferior a 60 (Sessenta) dias.</w:t>
      </w:r>
    </w:p>
    <w:p w14:paraId="654EB4ED" w14:textId="77777777" w:rsidR="00FE099C" w:rsidRPr="00575862" w:rsidRDefault="00A8073D" w:rsidP="00FE099C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18"/>
          <w:szCs w:val="18"/>
          <w:lang w:eastAsia="pt-BR"/>
        </w:rPr>
      </w:pPr>
      <w:r>
        <w:rPr>
          <w:rFonts w:ascii="Bookman Old Style" w:hAnsi="Bookman Old Style" w:cs="Times New Roman"/>
          <w:b/>
          <w:bCs/>
          <w:sz w:val="18"/>
          <w:szCs w:val="18"/>
          <w:lang w:eastAsia="pt-BR"/>
        </w:rPr>
        <w:t xml:space="preserve">       8</w:t>
      </w:r>
      <w:r w:rsidR="00FE099C" w:rsidRPr="00575862">
        <w:rPr>
          <w:rFonts w:ascii="Bookman Old Style" w:hAnsi="Bookman Old Style" w:cs="Times New Roman"/>
          <w:b/>
          <w:bCs/>
          <w:sz w:val="18"/>
          <w:szCs w:val="18"/>
          <w:lang w:eastAsia="pt-BR"/>
        </w:rPr>
        <w:t xml:space="preserve">. GARANTIA/VALIDADE DOS INSUMOS: </w:t>
      </w:r>
    </w:p>
    <w:p w14:paraId="177FE1EF" w14:textId="77777777" w:rsidR="007366D3" w:rsidRDefault="00FE099C" w:rsidP="002A3641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Cs/>
          <w:sz w:val="18"/>
          <w:szCs w:val="18"/>
          <w:lang w:eastAsia="pt-BR"/>
        </w:rPr>
        <w:tab/>
        <w:t>O prazo de validade mínimo dos insumos será de 12 (DOZE) meses, a contar da data de entrega.</w:t>
      </w:r>
    </w:p>
    <w:p w14:paraId="200B4EA4" w14:textId="77777777" w:rsidR="005A4C53" w:rsidRPr="005A4C53" w:rsidRDefault="005A4C53" w:rsidP="005A4C53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Cs/>
          <w:sz w:val="18"/>
          <w:szCs w:val="18"/>
          <w:lang w:eastAsia="pt-BR"/>
        </w:rPr>
      </w:pPr>
    </w:p>
    <w:p w14:paraId="6CD4A19F" w14:textId="77777777" w:rsidR="005A4C53" w:rsidRPr="005A4C53" w:rsidRDefault="005A4C53" w:rsidP="005A4C53">
      <w:pPr>
        <w:jc w:val="both"/>
        <w:rPr>
          <w:rFonts w:ascii="Bookman Old Style" w:hAnsi="Bookman Old Style" w:cs="Courier New"/>
          <w:b/>
          <w:sz w:val="18"/>
          <w:szCs w:val="18"/>
        </w:rPr>
      </w:pPr>
      <w:r w:rsidRPr="005A4C53">
        <w:rPr>
          <w:rFonts w:ascii="Bookman Old Style" w:hAnsi="Bookman Old Style" w:cs="Courier New"/>
          <w:b/>
          <w:sz w:val="18"/>
          <w:szCs w:val="18"/>
        </w:rPr>
        <w:t xml:space="preserve">       9. PRAZO DE VIGÊNCIA DA ATA DE REGISTRO DE PREÇOS:</w:t>
      </w:r>
    </w:p>
    <w:p w14:paraId="34494BDF" w14:textId="77777777" w:rsidR="005A4C53" w:rsidRPr="005A4C53" w:rsidRDefault="005A4C53" w:rsidP="005A4C53">
      <w:pPr>
        <w:jc w:val="both"/>
        <w:rPr>
          <w:rFonts w:ascii="Bookman Old Style" w:hAnsi="Bookman Old Style" w:cs="Courier New"/>
          <w:b/>
          <w:sz w:val="18"/>
          <w:szCs w:val="18"/>
        </w:rPr>
      </w:pPr>
    </w:p>
    <w:p w14:paraId="7AF06E45" w14:textId="77777777" w:rsidR="005A4C53" w:rsidRPr="005A4C53" w:rsidRDefault="005A4C53" w:rsidP="005A4C53">
      <w:pPr>
        <w:pStyle w:val="PargrafodaLista"/>
        <w:numPr>
          <w:ilvl w:val="0"/>
          <w:numId w:val="31"/>
        </w:numPr>
        <w:spacing w:after="200" w:line="276" w:lineRule="auto"/>
        <w:ind w:left="993" w:hanging="426"/>
        <w:jc w:val="both"/>
        <w:rPr>
          <w:rFonts w:ascii="Bookman Old Style" w:hAnsi="Bookman Old Style" w:cs="Courier New"/>
          <w:sz w:val="18"/>
          <w:szCs w:val="18"/>
        </w:rPr>
      </w:pPr>
      <w:r w:rsidRPr="005A4C53">
        <w:rPr>
          <w:rFonts w:ascii="Bookman Old Style" w:hAnsi="Bookman Old Style" w:cs="Courier New"/>
          <w:sz w:val="18"/>
          <w:szCs w:val="18"/>
        </w:rPr>
        <w:t>O prazo de Vigência Ata de Registro de Preços será de 12 meses, contando da data da sua assinatura.</w:t>
      </w:r>
    </w:p>
    <w:p w14:paraId="74C3391C" w14:textId="77777777" w:rsidR="00224330" w:rsidRPr="005A4C53" w:rsidRDefault="005A4C53" w:rsidP="005A4C53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18"/>
          <w:szCs w:val="18"/>
        </w:rPr>
      </w:pPr>
      <w:r w:rsidRPr="005A4C53">
        <w:rPr>
          <w:rFonts w:ascii="Bookman Old Style" w:hAnsi="Bookman Old Style" w:cs="Courier New"/>
          <w:sz w:val="18"/>
          <w:szCs w:val="18"/>
        </w:rPr>
        <w:t>O prazo de vigência da Ata de Registro de preços poderá ser prorrogado, por igual período, desde que comprovado o preço vantajoso, nos termos do art. 84 da Lei Federal n° 14.133/2021</w:t>
      </w:r>
    </w:p>
    <w:p w14:paraId="0072E4AE" w14:textId="77777777" w:rsidR="00666AE5" w:rsidRDefault="00666AE5" w:rsidP="00575862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18"/>
          <w:szCs w:val="18"/>
        </w:rPr>
      </w:pPr>
    </w:p>
    <w:p w14:paraId="52BBA447" w14:textId="77777777" w:rsidR="007619A3" w:rsidRPr="007619A3" w:rsidRDefault="00A8073D" w:rsidP="007619A3">
      <w:pPr>
        <w:widowControl w:val="0"/>
        <w:ind w:left="1" w:right="-20"/>
        <w:jc w:val="both"/>
        <w:rPr>
          <w:rFonts w:ascii="Bookman Old Style" w:eastAsia="Calibri" w:hAnsi="Bookman Old Style" w:cs="Calibri"/>
          <w:b/>
          <w:color w:val="000000"/>
          <w:sz w:val="18"/>
          <w:szCs w:val="18"/>
        </w:rPr>
      </w:pPr>
      <w:r>
        <w:rPr>
          <w:rFonts w:ascii="Bookman Old Style" w:eastAsia="Calibri" w:hAnsi="Bookman Old Style" w:cs="Calibri"/>
          <w:b/>
          <w:color w:val="000000"/>
          <w:sz w:val="18"/>
          <w:szCs w:val="18"/>
        </w:rPr>
        <w:lastRenderedPageBreak/>
        <w:t>10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. E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NT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EN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1"/>
          <w:sz w:val="18"/>
          <w:szCs w:val="18"/>
        </w:rPr>
        <w:t>D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 xml:space="preserve">E-SE 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N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ECE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S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 xml:space="preserve">SÁRIA A 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3"/>
          <w:sz w:val="18"/>
          <w:szCs w:val="18"/>
        </w:rPr>
        <w:t>C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1"/>
          <w:sz w:val="18"/>
          <w:szCs w:val="18"/>
        </w:rPr>
        <w:t>O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3"/>
          <w:sz w:val="18"/>
          <w:szCs w:val="18"/>
        </w:rPr>
        <w:t>N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T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4"/>
          <w:sz w:val="18"/>
          <w:szCs w:val="18"/>
        </w:rPr>
        <w:t>RA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1"/>
          <w:sz w:val="18"/>
          <w:szCs w:val="18"/>
        </w:rPr>
        <w:t>T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A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Ç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ÃO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1"/>
          <w:sz w:val="18"/>
          <w:szCs w:val="18"/>
        </w:rPr>
        <w:t xml:space="preserve"> 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D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1"/>
          <w:sz w:val="18"/>
          <w:szCs w:val="18"/>
        </w:rPr>
        <w:t>O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S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1"/>
          <w:sz w:val="18"/>
          <w:szCs w:val="18"/>
        </w:rPr>
        <w:t xml:space="preserve"> 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1"/>
          <w:sz w:val="18"/>
          <w:szCs w:val="18"/>
        </w:rPr>
        <w:t>S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EG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1"/>
          <w:sz w:val="18"/>
          <w:szCs w:val="18"/>
        </w:rPr>
        <w:t>U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I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3"/>
          <w:sz w:val="18"/>
          <w:szCs w:val="18"/>
        </w:rPr>
        <w:t>N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T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ES I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4"/>
          <w:sz w:val="18"/>
          <w:szCs w:val="18"/>
        </w:rPr>
        <w:t>T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E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NS, COM DESCRIÇÕES E ESPECIFICAÇÕES, NOTAS TÉCNICAS E DOCUMENTAÇÕES EXIGIDAS</w:t>
      </w:r>
      <w:r w:rsidR="00D54A22">
        <w:rPr>
          <w:rFonts w:ascii="Bookman Old Style" w:eastAsia="Calibri" w:hAnsi="Bookman Old Style" w:cs="Calibri"/>
          <w:b/>
          <w:color w:val="000000"/>
          <w:sz w:val="18"/>
          <w:szCs w:val="18"/>
        </w:rPr>
        <w:t xml:space="preserve"> POR CADA ITEM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:</w:t>
      </w:r>
    </w:p>
    <w:tbl>
      <w:tblPr>
        <w:tblStyle w:val="Tabelacomgrade"/>
        <w:tblW w:w="10916" w:type="dxa"/>
        <w:tblInd w:w="-431" w:type="dxa"/>
        <w:tblLook w:val="04A0" w:firstRow="1" w:lastRow="0" w:firstColumn="1" w:lastColumn="0" w:noHBand="0" w:noVBand="1"/>
      </w:tblPr>
      <w:tblGrid>
        <w:gridCol w:w="2836"/>
        <w:gridCol w:w="3402"/>
        <w:gridCol w:w="2977"/>
        <w:gridCol w:w="1701"/>
      </w:tblGrid>
      <w:tr w:rsidR="007619A3" w:rsidRPr="008C76BE" w14:paraId="3A00CCFE" w14:textId="77777777" w:rsidTr="00D54A22">
        <w:tc>
          <w:tcPr>
            <w:tcW w:w="2836" w:type="dxa"/>
          </w:tcPr>
          <w:p w14:paraId="039A1310" w14:textId="77777777" w:rsidR="007619A3" w:rsidRPr="00666AE5" w:rsidRDefault="007619A3" w:rsidP="00B46DB8">
            <w:pPr>
              <w:rPr>
                <w:rFonts w:ascii="Bookman Old Style" w:hAnsi="Bookman Old Style"/>
                <w:b/>
                <w:sz w:val="20"/>
              </w:rPr>
            </w:pPr>
            <w:r w:rsidRPr="00666AE5">
              <w:rPr>
                <w:rFonts w:ascii="Bookman Old Style" w:hAnsi="Bookman Old Style"/>
                <w:b/>
                <w:sz w:val="20"/>
              </w:rPr>
              <w:t>MATERIAL</w:t>
            </w:r>
          </w:p>
        </w:tc>
        <w:tc>
          <w:tcPr>
            <w:tcW w:w="3402" w:type="dxa"/>
          </w:tcPr>
          <w:p w14:paraId="48D9EE88" w14:textId="77777777" w:rsidR="007619A3" w:rsidRPr="00666AE5" w:rsidRDefault="007619A3" w:rsidP="00B46DB8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DESCRIÇÃO TÉCNICA</w:t>
            </w:r>
          </w:p>
        </w:tc>
        <w:tc>
          <w:tcPr>
            <w:tcW w:w="2977" w:type="dxa"/>
          </w:tcPr>
          <w:p w14:paraId="6BA0A734" w14:textId="77777777" w:rsidR="007619A3" w:rsidRPr="00666AE5" w:rsidRDefault="007619A3" w:rsidP="00B46DB8">
            <w:pPr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 xml:space="preserve">PORTARIA/ NOTA TÉCNICA </w:t>
            </w:r>
          </w:p>
        </w:tc>
        <w:tc>
          <w:tcPr>
            <w:tcW w:w="1701" w:type="dxa"/>
          </w:tcPr>
          <w:p w14:paraId="0D3B60E4" w14:textId="77777777" w:rsidR="007619A3" w:rsidRPr="00666AE5" w:rsidRDefault="007619A3" w:rsidP="00B46DB8">
            <w:pPr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DOCUMENTAÇÃO</w:t>
            </w:r>
          </w:p>
        </w:tc>
      </w:tr>
      <w:tr w:rsidR="008959CF" w14:paraId="410CB8D8" w14:textId="77777777" w:rsidTr="00D54A22">
        <w:tc>
          <w:tcPr>
            <w:tcW w:w="2836" w:type="dxa"/>
          </w:tcPr>
          <w:p w14:paraId="4BC4EEA9" w14:textId="77777777" w:rsidR="00C27E24" w:rsidRDefault="00C27E24" w:rsidP="008959CF">
            <w:pPr>
              <w:rPr>
                <w:rFonts w:ascii="Bookman Old Style" w:hAnsi="Bookman Old Style"/>
                <w:b/>
              </w:rPr>
            </w:pPr>
          </w:p>
          <w:p w14:paraId="5D04A0AF" w14:textId="77777777" w:rsidR="00C27E24" w:rsidRDefault="00C27E24" w:rsidP="008959CF">
            <w:pPr>
              <w:rPr>
                <w:rFonts w:ascii="Bookman Old Style" w:hAnsi="Bookman Old Style"/>
                <w:b/>
              </w:rPr>
            </w:pPr>
          </w:p>
          <w:p w14:paraId="15954ADE" w14:textId="77777777" w:rsidR="00C27E24" w:rsidRDefault="00C27E24" w:rsidP="008959CF">
            <w:pPr>
              <w:rPr>
                <w:rFonts w:ascii="Bookman Old Style" w:hAnsi="Bookman Old Style"/>
                <w:b/>
              </w:rPr>
            </w:pPr>
          </w:p>
          <w:p w14:paraId="1B65F2B4" w14:textId="77777777" w:rsidR="00C27E24" w:rsidRDefault="00C27E24" w:rsidP="008959CF">
            <w:pPr>
              <w:rPr>
                <w:rFonts w:ascii="Bookman Old Style" w:hAnsi="Bookman Old Style"/>
                <w:b/>
              </w:rPr>
            </w:pPr>
          </w:p>
          <w:p w14:paraId="311CA4E1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C27E24">
              <w:rPr>
                <w:rFonts w:ascii="Bookman Old Style" w:hAnsi="Bookman Old Style"/>
                <w:b/>
              </w:rPr>
              <w:t>AGULHA DESCART. 20 X 5.5</w:t>
            </w:r>
            <w:r w:rsidRPr="00666AE5">
              <w:rPr>
                <w:rFonts w:ascii="Bookman Old Style" w:hAnsi="Bookman Old Style"/>
              </w:rPr>
              <w:t xml:space="preserve"> -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  <w:p w14:paraId="32EE1C2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73BA40BB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4B5233DA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2B9C1E0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1F3867E8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Agulha descartável 20G x 5,5 mm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br/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Uso previsto: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Infusão de medicamentos e fluídos corpóreos por punção venosa ou subcutânea.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br/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Descrição detalhada:</w:t>
            </w:r>
          </w:p>
          <w:p w14:paraId="51F6EAB3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Fabricada com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corpo de aço inoxidável de grau médico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0896B072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Apresenta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 xml:space="preserve">bisel </w:t>
            </w:r>
            <w:proofErr w:type="spellStart"/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trifacetado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 xml:space="preserve">revestimento </w:t>
            </w:r>
            <w:proofErr w:type="spellStart"/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siliconizado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que permite uma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 xml:space="preserve">punção mais suave e </w:t>
            </w:r>
            <w:proofErr w:type="spellStart"/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atraumática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17FBA99B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Compatível com conexões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 xml:space="preserve">universais tipo </w:t>
            </w:r>
            <w:proofErr w:type="spellStart"/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(seringas padrão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ou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Slip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);</w:t>
            </w:r>
          </w:p>
          <w:p w14:paraId="2CA66EE2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Produto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estéril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descartável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de uso único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07F8AA33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Acondicionada individualmente em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embalagem original do fabricante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, inviolável;</w:t>
            </w:r>
          </w:p>
          <w:p w14:paraId="69A60EB0" w14:textId="77777777" w:rsidR="008959CF" w:rsidRPr="00666AE5" w:rsidRDefault="008959CF" w:rsidP="008959CF">
            <w:pPr>
              <w:spacing w:after="200"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228E5D9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AA83F2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185/2001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Dispõe sobre o regulamento técnico de boas práticas de fabricação de produtos médicos, incluindo dispositivos médicos como agulhas descartáveis.</w:t>
            </w:r>
          </w:p>
          <w:p w14:paraId="338C370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Dispõe sobre o regulamento técnico de produtos médicos, incluindo requisitos de registro, rotulagem, e controle de qualidade.</w:t>
            </w:r>
          </w:p>
          <w:p w14:paraId="2526E7C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302/2019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Atualiza e consolida requisitos para dispositivos médicos, incluindo classificação, registro, e controle de qualidade.</w:t>
            </w:r>
          </w:p>
          <w:p w14:paraId="60974D0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RDC nº 304/2019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– Dispõe sobre requisitos de boas práticas de fabricação para produtos médico</w:t>
            </w:r>
            <w:r w:rsidRPr="00666AE5">
              <w:rPr>
                <w:rFonts w:ascii="Bookman Old Style" w:hAnsi="Bookman Old Style"/>
              </w:rPr>
              <w:t>s.</w:t>
            </w:r>
          </w:p>
        </w:tc>
        <w:tc>
          <w:tcPr>
            <w:tcW w:w="1701" w:type="dxa"/>
          </w:tcPr>
          <w:p w14:paraId="27740B06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9D79F1A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FFF6B95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4CF036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4C1685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ACBE196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A9A227E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7629FDEF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43FFA293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40ECE" w14:paraId="372EBBBC" w14:textId="77777777" w:rsidTr="00D54A22">
        <w:tc>
          <w:tcPr>
            <w:tcW w:w="2836" w:type="dxa"/>
          </w:tcPr>
          <w:p w14:paraId="201C0F56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6F851A0D" w14:textId="77777777" w:rsidR="00C27E24" w:rsidRDefault="00C27E24" w:rsidP="008959CF">
            <w:pPr>
              <w:rPr>
                <w:rFonts w:ascii="Bookman Old Style" w:hAnsi="Bookman Old Style"/>
                <w:b/>
              </w:rPr>
            </w:pPr>
          </w:p>
          <w:p w14:paraId="60454D52" w14:textId="77777777" w:rsidR="00C27E24" w:rsidRDefault="00C27E24" w:rsidP="008959CF">
            <w:pPr>
              <w:rPr>
                <w:rFonts w:ascii="Bookman Old Style" w:hAnsi="Bookman Old Style"/>
                <w:b/>
              </w:rPr>
            </w:pPr>
          </w:p>
          <w:p w14:paraId="5DB43281" w14:textId="77777777" w:rsidR="00C27E24" w:rsidRDefault="00C27E24" w:rsidP="008959CF">
            <w:pPr>
              <w:rPr>
                <w:rFonts w:ascii="Bookman Old Style" w:hAnsi="Bookman Old Style"/>
                <w:b/>
              </w:rPr>
            </w:pPr>
          </w:p>
          <w:p w14:paraId="65027865" w14:textId="77777777" w:rsidR="00C27E24" w:rsidRDefault="00C27E24" w:rsidP="008959CF">
            <w:pPr>
              <w:rPr>
                <w:rFonts w:ascii="Bookman Old Style" w:hAnsi="Bookman Old Style"/>
                <w:b/>
              </w:rPr>
            </w:pPr>
          </w:p>
          <w:p w14:paraId="2AD1AC5C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C27E24">
              <w:rPr>
                <w:rFonts w:ascii="Bookman Old Style" w:hAnsi="Bookman Old Style"/>
                <w:b/>
              </w:rPr>
              <w:t>AGULHA DESCART. 25 X 6.0</w:t>
            </w:r>
            <w:r w:rsidRPr="00666AE5">
              <w:rPr>
                <w:rFonts w:ascii="Bookman Old Style" w:hAnsi="Bookman Old Style"/>
              </w:rPr>
              <w:t xml:space="preserve"> - PARA INFUSÃO DE MEDICAMENTOS E FLUÍDOS CORPÓREOS, COM CORPO DE AÇO INOXIDÁVEL COM BISEL TRIFACETADO E SILICONIZADO PARA UMA PUNÇÃO ATRAUMÁTICA COM ADAPTAÇÃO UNIVERSAL PARA SERINGA TIPO LUER, ACONDICIONADA EM EMBALAGEM ORIGINAL DO FABRICANTE, </w:t>
            </w:r>
            <w:r w:rsidRPr="00666AE5">
              <w:rPr>
                <w:rFonts w:ascii="Bookman Old Style" w:hAnsi="Bookman Old Style"/>
              </w:rPr>
              <w:lastRenderedPageBreak/>
              <w:t>COM O NOME DO RESPONSÁVEL TÉCNICO, O LOTE, DATA DE FABRICAÇÃO, VALIDADE E REGISTRO DO MINISTÉRIO DA SAÚDE.</w:t>
            </w:r>
          </w:p>
          <w:p w14:paraId="48CE0DF4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23FA1CE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4D3302BC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38FCD112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Dimensão: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25G x 6,0 mm</w:t>
            </w:r>
          </w:p>
          <w:p w14:paraId="55ED7328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Material: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Aço inoxidável de grau médico</w:t>
            </w:r>
          </w:p>
          <w:p w14:paraId="1167BAA6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Ponta com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bisel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trifacetado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siliconização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, para minimizar a dor na punção</w:t>
            </w:r>
          </w:p>
          <w:p w14:paraId="5370221C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Compatível com seringas tipo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(adaptação universal)</w:t>
            </w:r>
          </w:p>
          <w:p w14:paraId="0FD961AB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Produto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estéril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descartável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atóxico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apirogênico</w:t>
            </w:r>
            <w:proofErr w:type="spellEnd"/>
          </w:p>
          <w:p w14:paraId="21849A44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Embalada individualmente em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embalagem original do fabricante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, que garante a integridade da esterilidade até o momento do uso</w:t>
            </w:r>
          </w:p>
          <w:p w14:paraId="771EDE91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Embalada individualmente em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embalagem original do fabricante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, que garante a integridade da esterilidade até o momento do uso</w:t>
            </w:r>
          </w:p>
          <w:p w14:paraId="764D65E5" w14:textId="77777777" w:rsidR="008959CF" w:rsidRPr="00666AE5" w:rsidRDefault="008959CF" w:rsidP="008959CF">
            <w:pPr>
              <w:pStyle w:val="PargrafodaLista"/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4B00E6" w14:textId="77777777" w:rsidR="00D72ABC" w:rsidRDefault="00D72ABC" w:rsidP="008959C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/>
                <w:b/>
              </w:rPr>
            </w:pPr>
          </w:p>
          <w:p w14:paraId="626E3106" w14:textId="77777777" w:rsidR="00D72ABC" w:rsidRDefault="00D72ABC" w:rsidP="008959C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</w:rPr>
            </w:pPr>
          </w:p>
          <w:p w14:paraId="385B993C" w14:textId="77777777" w:rsidR="00D72ABC" w:rsidRDefault="00D72ABC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  <w:shd w:val="clear" w:color="auto" w:fill="FFFFFF"/>
              </w:rPr>
            </w:pPr>
          </w:p>
          <w:p w14:paraId="2D125569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185/2001</w:t>
            </w:r>
            <w:r w:rsidRPr="00666AE5">
              <w:rPr>
                <w:rFonts w:ascii="Bookman Old Style" w:hAnsi="Bookman Old Style"/>
                <w:color w:val="000000"/>
              </w:rPr>
              <w:t> – Dispõe sobre o regulamento técnico de boas práticas de fabricação de produtos médicos, incluindo dispositivos médicos como agulhas descartáveis.</w:t>
            </w:r>
          </w:p>
          <w:p w14:paraId="336362FB" w14:textId="77777777" w:rsidR="008959CF" w:rsidRPr="00666AE5" w:rsidRDefault="008959CF" w:rsidP="008959CF">
            <w:pPr>
              <w:spacing w:before="100" w:beforeAutospacing="1" w:after="100" w:afterAutospacing="1"/>
              <w:rPr>
                <w:rFonts w:ascii="Bookman Old Style" w:hAnsi="Bookman Old Style" w:cs="Segoe UI"/>
                <w:color w:val="000000"/>
                <w:sz w:val="24"/>
                <w:szCs w:val="24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16/2013</w:t>
            </w:r>
            <w:r w:rsidRPr="00666AE5">
              <w:rPr>
                <w:rFonts w:ascii="Bookman Old Style" w:hAnsi="Bookman Old Style"/>
                <w:color w:val="000000"/>
              </w:rPr>
              <w:t> – Dispõe sobre o regulamento técnico de produtos médicos, incluindo requisi</w:t>
            </w:r>
            <w:r w:rsidRPr="00666AE5">
              <w:rPr>
                <w:rFonts w:ascii="Bookman Old Style" w:hAnsi="Bookman Old Style"/>
                <w:color w:val="000000"/>
              </w:rPr>
              <w:lastRenderedPageBreak/>
              <w:t>tos de registro, rotulagem, e controle de qualidade</w:t>
            </w:r>
            <w:r w:rsidRPr="00666AE5">
              <w:rPr>
                <w:rFonts w:ascii="Bookman Old Style" w:hAnsi="Bookman Old Style" w:cs="Segoe UI"/>
                <w:color w:val="000000"/>
                <w:sz w:val="24"/>
                <w:szCs w:val="24"/>
              </w:rPr>
              <w:t>.</w:t>
            </w:r>
          </w:p>
          <w:p w14:paraId="06D8F5C1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302/2019</w:t>
            </w:r>
            <w:r w:rsidRPr="00666AE5">
              <w:rPr>
                <w:rFonts w:ascii="Bookman Old Style" w:hAnsi="Bookman Old Style"/>
                <w:color w:val="000000"/>
              </w:rPr>
              <w:t> – Atualiza e consolida requisitos para dispositivos médicos, incluindo classificação, registro, e controle de qualidade.</w:t>
            </w:r>
          </w:p>
          <w:p w14:paraId="4C5893ED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304/2019</w:t>
            </w:r>
            <w:r w:rsidRPr="00666AE5">
              <w:rPr>
                <w:rFonts w:ascii="Bookman Old Style" w:hAnsi="Bookman Old Style"/>
                <w:color w:val="000000"/>
              </w:rPr>
              <w:t> – Dispõe sobre requisitos de boas práticas de fabricação para produtos médicos</w:t>
            </w:r>
          </w:p>
        </w:tc>
        <w:tc>
          <w:tcPr>
            <w:tcW w:w="1701" w:type="dxa"/>
          </w:tcPr>
          <w:p w14:paraId="7D2FC86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D2736E9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4726448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37DFD9D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377599C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4B58CE4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3EACAC9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172778E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5F616A0F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40ECE" w14:paraId="1A0A5597" w14:textId="77777777" w:rsidTr="00D54A22">
        <w:tc>
          <w:tcPr>
            <w:tcW w:w="2836" w:type="dxa"/>
          </w:tcPr>
          <w:p w14:paraId="16E4DF8F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656136A1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5D79BBD8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222822E4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C27E24">
              <w:rPr>
                <w:rFonts w:ascii="Bookman Old Style" w:hAnsi="Bookman Old Style"/>
                <w:b/>
              </w:rPr>
              <w:t>AGULHA DESCART. 25 X 7.0</w:t>
            </w:r>
            <w:r w:rsidRPr="00666AE5">
              <w:rPr>
                <w:rFonts w:ascii="Bookman Old Style" w:hAnsi="Bookman Old Style"/>
              </w:rPr>
              <w:t xml:space="preserve"> -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  <w:p w14:paraId="78CF3B00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4117555A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6"/>
            </w:tblGrid>
            <w:tr w:rsidR="008959CF" w:rsidRPr="00666AE5" w14:paraId="0C108D87" w14:textId="77777777" w:rsidTr="008959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323C55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Agulha hipodérmica estéril, descartável, com dimensões 25G x 7,0 mm, utilizada para infusão de medicamentos e fluídos corpóreos, por via venosa, intramuscular ou subcutânea.</w:t>
                  </w:r>
                </w:p>
                <w:p w14:paraId="1D414C2B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  <w:p w14:paraId="6D13C571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Aço inoxidável de grau médico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96"/>
                  </w:tblGrid>
                  <w:tr w:rsidR="008959CF" w:rsidRPr="00666AE5" w14:paraId="7950B4D8" w14:textId="77777777" w:rsidTr="008959C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8A6641" w14:textId="77777777" w:rsidR="008959CF" w:rsidRPr="00666AE5" w:rsidRDefault="008959CF" w:rsidP="008959CF">
                        <w:pPr>
                          <w:jc w:val="both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666AE5">
                          <w:rPr>
                            <w:rFonts w:ascii="Bookman Old Style" w:hAnsi="Bookman Old Style"/>
                            <w:b/>
                            <w:bCs/>
                            <w:sz w:val="20"/>
                            <w:szCs w:val="20"/>
                          </w:rPr>
                          <w:t xml:space="preserve">Bisel </w:t>
                        </w:r>
                        <w:proofErr w:type="spellStart"/>
                        <w:r w:rsidRPr="00666AE5">
                          <w:rPr>
                            <w:rFonts w:ascii="Bookman Old Style" w:hAnsi="Bookman Old Style"/>
                            <w:b/>
                            <w:bCs/>
                            <w:sz w:val="20"/>
                            <w:szCs w:val="20"/>
                          </w:rPr>
                          <w:t>trifacetado</w:t>
                        </w:r>
                        <w:proofErr w:type="spellEnd"/>
                        <w:r w:rsidRPr="00666AE5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e </w:t>
                        </w:r>
                        <w:proofErr w:type="spellStart"/>
                        <w:r w:rsidRPr="00666AE5">
                          <w:rPr>
                            <w:rFonts w:ascii="Bookman Old Style" w:hAnsi="Bookman Old Style"/>
                            <w:b/>
                            <w:bCs/>
                            <w:sz w:val="20"/>
                            <w:szCs w:val="20"/>
                          </w:rPr>
                          <w:t>siliconizado</w:t>
                        </w:r>
                        <w:proofErr w:type="spellEnd"/>
                        <w:r w:rsidRPr="00666AE5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– facilita penetração </w:t>
                        </w:r>
                        <w:proofErr w:type="spellStart"/>
                        <w:r w:rsidRPr="00666AE5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atraumática</w:t>
                        </w:r>
                        <w:proofErr w:type="spellEnd"/>
                      </w:p>
                      <w:p w14:paraId="1A819C2A" w14:textId="77777777" w:rsidR="008959CF" w:rsidRPr="00666AE5" w:rsidRDefault="008959CF" w:rsidP="008959CF">
                        <w:pPr>
                          <w:jc w:val="both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36CE83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15"/>
                  </w:tblGrid>
                  <w:tr w:rsidR="008959CF" w:rsidRPr="00666AE5" w14:paraId="627952E3" w14:textId="77777777" w:rsidTr="008959C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9D3DCC" w14:textId="77777777" w:rsidR="008959CF" w:rsidRPr="00666AE5" w:rsidRDefault="008959CF" w:rsidP="008959CF">
                        <w:pPr>
                          <w:pStyle w:val="PargrafodaLista"/>
                          <w:numPr>
                            <w:ilvl w:val="0"/>
                            <w:numId w:val="29"/>
                          </w:numPr>
                          <w:suppressAutoHyphens/>
                          <w:spacing w:after="200" w:line="276" w:lineRule="auto"/>
                          <w:jc w:val="both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589C85" w14:textId="77777777" w:rsidR="008959CF" w:rsidRPr="00666AE5" w:rsidRDefault="008959CF" w:rsidP="008959CF">
                        <w:pPr>
                          <w:jc w:val="both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666AE5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Conexão </w:t>
                        </w:r>
                        <w:r w:rsidRPr="00666AE5">
                          <w:rPr>
                            <w:rFonts w:ascii="Bookman Old Style" w:hAnsi="Bookman Old Style"/>
                            <w:b/>
                            <w:bCs/>
                            <w:sz w:val="20"/>
                            <w:szCs w:val="20"/>
                          </w:rPr>
                          <w:t xml:space="preserve">universal tipo </w:t>
                        </w:r>
                        <w:proofErr w:type="spellStart"/>
                        <w:r w:rsidRPr="00666AE5">
                          <w:rPr>
                            <w:rFonts w:ascii="Bookman Old Style" w:hAnsi="Bookman Old Style"/>
                            <w:b/>
                            <w:bCs/>
                            <w:sz w:val="20"/>
                            <w:szCs w:val="20"/>
                          </w:rPr>
                          <w:t>Luer</w:t>
                        </w:r>
                        <w:proofErr w:type="spellEnd"/>
                        <w:r w:rsidRPr="00666AE5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– compatível com seringas </w:t>
                        </w:r>
                        <w:proofErr w:type="spellStart"/>
                        <w:r w:rsidRPr="00666AE5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Luer</w:t>
                        </w:r>
                        <w:proofErr w:type="spellEnd"/>
                        <w:r w:rsidRPr="00666AE5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66AE5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Lock</w:t>
                        </w:r>
                        <w:proofErr w:type="spellEnd"/>
                        <w:r w:rsidRPr="00666AE5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 w:rsidRPr="00666AE5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Slip</w:t>
                        </w:r>
                        <w:proofErr w:type="spellEnd"/>
                      </w:p>
                    </w:tc>
                  </w:tr>
                </w:tbl>
                <w:p w14:paraId="636DADA0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bCs/>
                      <w:sz w:val="20"/>
                      <w:szCs w:val="20"/>
                    </w:rPr>
                    <w:t xml:space="preserve">Bisel </w:t>
                  </w:r>
                  <w:proofErr w:type="spellStart"/>
                  <w:r w:rsidRPr="00666AE5">
                    <w:rPr>
                      <w:rFonts w:ascii="Bookman Old Style" w:hAnsi="Bookman Old Style"/>
                      <w:bCs/>
                      <w:sz w:val="20"/>
                      <w:szCs w:val="20"/>
                    </w:rPr>
                    <w:t>trifacetado</w:t>
                  </w:r>
                  <w:proofErr w:type="spellEnd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666AE5">
                    <w:rPr>
                      <w:rFonts w:ascii="Bookman Old Style" w:hAnsi="Bookman Old Style"/>
                      <w:bCs/>
                      <w:sz w:val="20"/>
                      <w:szCs w:val="20"/>
                    </w:rPr>
                    <w:t>siliconizado</w:t>
                  </w:r>
                  <w:proofErr w:type="spellEnd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 – facilita penetração </w:t>
                  </w:r>
                  <w:proofErr w:type="spellStart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atraumática</w:t>
                  </w:r>
                  <w:proofErr w:type="spellEnd"/>
                </w:p>
                <w:p w14:paraId="01AAAF37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</w:tr>
          </w:tbl>
          <w:p w14:paraId="72121E8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05"/>
            </w:tblGrid>
            <w:tr w:rsidR="008959CF" w:rsidRPr="00666AE5" w14:paraId="32EB4BFC" w14:textId="77777777" w:rsidTr="008959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2A1180" w14:textId="77777777" w:rsidR="008959CF" w:rsidRPr="00666AE5" w:rsidRDefault="008959CF" w:rsidP="008959CF">
                  <w:pPr>
                    <w:pStyle w:val="PargrafodaLista"/>
                    <w:numPr>
                      <w:ilvl w:val="0"/>
                      <w:numId w:val="29"/>
                    </w:numPr>
                    <w:suppressAutoHyphens/>
                    <w:spacing w:after="200" w:line="276" w:lineRule="auto"/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EE3EC8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Conexão </w:t>
                  </w:r>
                  <w:r w:rsidRPr="00666AE5">
                    <w:rPr>
                      <w:rFonts w:ascii="Bookman Old Style" w:hAnsi="Bookman Old Style"/>
                      <w:bCs/>
                      <w:sz w:val="20"/>
                      <w:szCs w:val="20"/>
                    </w:rPr>
                    <w:t xml:space="preserve">universal tipo </w:t>
                  </w:r>
                  <w:proofErr w:type="spellStart"/>
                  <w:r w:rsidRPr="00666AE5">
                    <w:rPr>
                      <w:rFonts w:ascii="Bookman Old Style" w:hAnsi="Bookman Old Style"/>
                      <w:bCs/>
                      <w:sz w:val="20"/>
                      <w:szCs w:val="20"/>
                    </w:rPr>
                    <w:t>Luer</w:t>
                  </w:r>
                  <w:proofErr w:type="spellEnd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 – compatível com seringas </w:t>
                  </w:r>
                  <w:proofErr w:type="spellStart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Luer</w:t>
                  </w:r>
                  <w:proofErr w:type="spellEnd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Lock</w:t>
                  </w:r>
                  <w:proofErr w:type="spellEnd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/</w:t>
                  </w:r>
                  <w:proofErr w:type="spellStart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Slip</w:t>
                  </w:r>
                  <w:proofErr w:type="spellEnd"/>
                </w:p>
              </w:tc>
            </w:tr>
          </w:tbl>
          <w:p w14:paraId="07CEC76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C4B7DA" w14:textId="77777777" w:rsidR="008959CF" w:rsidRPr="00666AE5" w:rsidRDefault="008959CF" w:rsidP="008959C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</w:rPr>
            </w:pPr>
          </w:p>
          <w:p w14:paraId="6FCDDC37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185/2001</w:t>
            </w:r>
            <w:r w:rsidRPr="00666AE5">
              <w:rPr>
                <w:rFonts w:ascii="Bookman Old Style" w:hAnsi="Bookman Old Style"/>
                <w:color w:val="000000"/>
              </w:rPr>
              <w:t> – Dispõe sobre o regulamento técnico de boas práticas de fabricação de produtos médicos, incluindo dispositivos médicos como agulhas descartáveis.</w:t>
            </w:r>
          </w:p>
          <w:p w14:paraId="478628C2" w14:textId="77777777" w:rsidR="008959CF" w:rsidRPr="00666AE5" w:rsidRDefault="008959CF" w:rsidP="008959CF">
            <w:pPr>
              <w:spacing w:before="100" w:beforeAutospacing="1" w:after="100" w:afterAutospacing="1"/>
              <w:rPr>
                <w:rFonts w:ascii="Bookman Old Style" w:hAnsi="Bookman Old Style" w:cs="Segoe UI"/>
                <w:color w:val="000000"/>
                <w:sz w:val="24"/>
                <w:szCs w:val="24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16/2013</w:t>
            </w:r>
            <w:r w:rsidRPr="00666AE5">
              <w:rPr>
                <w:rFonts w:ascii="Bookman Old Style" w:hAnsi="Bookman Old Style"/>
                <w:color w:val="000000"/>
              </w:rPr>
              <w:t> – Dispõe sobre o regulamento técnico de produtos médicos, incluindo requisitos de registro, rotulagem, e controle de qualidade</w:t>
            </w:r>
            <w:r w:rsidRPr="00666AE5">
              <w:rPr>
                <w:rFonts w:ascii="Bookman Old Style" w:hAnsi="Bookman Old Style" w:cs="Segoe UI"/>
                <w:color w:val="000000"/>
                <w:sz w:val="24"/>
                <w:szCs w:val="24"/>
              </w:rPr>
              <w:t>.</w:t>
            </w:r>
          </w:p>
          <w:p w14:paraId="00D68135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302/2019</w:t>
            </w:r>
            <w:r w:rsidRPr="00666AE5">
              <w:rPr>
                <w:rFonts w:ascii="Bookman Old Style" w:hAnsi="Bookman Old Style"/>
                <w:color w:val="000000"/>
              </w:rPr>
              <w:t> – Atualiza e consolida requisitos para dispositivos médicos, incluindo classificação, registro, e controle de qualidade.</w:t>
            </w:r>
          </w:p>
          <w:p w14:paraId="402782DB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304/2019</w:t>
            </w:r>
            <w:r w:rsidRPr="00666AE5">
              <w:rPr>
                <w:rFonts w:ascii="Bookman Old Style" w:hAnsi="Bookman Old Style"/>
                <w:color w:val="000000"/>
              </w:rPr>
              <w:t> – Dispõe sobre requisitos de boas práticas de fabricação para produtos médicos</w:t>
            </w:r>
          </w:p>
        </w:tc>
        <w:tc>
          <w:tcPr>
            <w:tcW w:w="1701" w:type="dxa"/>
          </w:tcPr>
          <w:p w14:paraId="46D3D2AB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745B786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89E5B82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E295D2C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3E83DBF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F959D48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9BFA547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83471A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EF80959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C8B8FB2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51147CF3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40ECE" w14:paraId="5BFADB04" w14:textId="77777777" w:rsidTr="00D54A22">
        <w:trPr>
          <w:trHeight w:val="5606"/>
        </w:trPr>
        <w:tc>
          <w:tcPr>
            <w:tcW w:w="2836" w:type="dxa"/>
          </w:tcPr>
          <w:p w14:paraId="19823722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3389CC7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48751AFD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C27E24">
              <w:rPr>
                <w:rFonts w:ascii="Bookman Old Style" w:hAnsi="Bookman Old Style"/>
                <w:b/>
              </w:rPr>
              <w:t>AGULHA DESCART. 25 X 8.0</w:t>
            </w:r>
            <w:r w:rsidRPr="00666AE5">
              <w:rPr>
                <w:rFonts w:ascii="Bookman Old Style" w:hAnsi="Bookman Old Style"/>
              </w:rPr>
              <w:t xml:space="preserve"> -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</w:tc>
        <w:tc>
          <w:tcPr>
            <w:tcW w:w="3402" w:type="dxa"/>
          </w:tcPr>
          <w:p w14:paraId="4F99332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Modelo/Dimensão: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25G x 8,0 mm</w:t>
            </w:r>
          </w:p>
          <w:p w14:paraId="434B3CF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Uso pretendido: Para infusão de medicamentos e fluídos corpóreos, por via intradérmica, subcutânea ou intravenosa</w:t>
            </w:r>
          </w:p>
          <w:p w14:paraId="386E067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FFA514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Aço inoxidável de grau médico</w:t>
            </w:r>
          </w:p>
          <w:p w14:paraId="710BFE8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430920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Bisel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trifacetado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e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siliconizado</w:t>
            </w:r>
            <w:proofErr w:type="spellEnd"/>
          </w:p>
          <w:p w14:paraId="065F02A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5F611C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Redução de atrito na punção </w:t>
            </w:r>
          </w:p>
          <w:p w14:paraId="4C15710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D9D58E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Adaptação universal para seringa tipo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Slip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486792F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87D144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Produto estéril, de uso único, descartável</w:t>
            </w:r>
          </w:p>
          <w:p w14:paraId="017F8A6A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14EDB4D7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185/2001</w:t>
            </w:r>
            <w:r w:rsidRPr="00666AE5">
              <w:rPr>
                <w:rFonts w:ascii="Bookman Old Style" w:hAnsi="Bookman Old Style"/>
                <w:color w:val="000000"/>
              </w:rPr>
              <w:t> – Dispõe sobre o regulamento técnico de boas práticas de fabricação de produtos médicos, incluindo dispositivos médicos como agulhas descartáveis.</w:t>
            </w:r>
          </w:p>
          <w:p w14:paraId="7E3F55A6" w14:textId="77777777" w:rsidR="008959CF" w:rsidRPr="00666AE5" w:rsidRDefault="008959CF" w:rsidP="008959CF">
            <w:pPr>
              <w:spacing w:before="100" w:beforeAutospacing="1" w:after="100" w:afterAutospacing="1"/>
              <w:rPr>
                <w:rFonts w:ascii="Bookman Old Style" w:hAnsi="Bookman Old Style" w:cs="Segoe UI"/>
                <w:color w:val="000000"/>
                <w:sz w:val="24"/>
                <w:szCs w:val="24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16/2013</w:t>
            </w:r>
            <w:r w:rsidRPr="00666AE5">
              <w:rPr>
                <w:rFonts w:ascii="Bookman Old Style" w:hAnsi="Bookman Old Style"/>
                <w:color w:val="000000"/>
              </w:rPr>
              <w:t> – Dispõe sobre o regulamento técnico de produtos médicos, incluindo requisitos de registro, rotulagem, e controle de qualidade</w:t>
            </w:r>
            <w:r w:rsidRPr="00666AE5">
              <w:rPr>
                <w:rFonts w:ascii="Bookman Old Style" w:hAnsi="Bookman Old Style" w:cs="Segoe UI"/>
                <w:color w:val="000000"/>
                <w:sz w:val="24"/>
                <w:szCs w:val="24"/>
              </w:rPr>
              <w:t>.</w:t>
            </w:r>
          </w:p>
          <w:p w14:paraId="5EC5B9D3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302/2019</w:t>
            </w:r>
            <w:r w:rsidRPr="00666AE5">
              <w:rPr>
                <w:rFonts w:ascii="Bookman Old Style" w:hAnsi="Bookman Old Style"/>
                <w:color w:val="000000"/>
              </w:rPr>
              <w:t> – Atualiza e consolida requisitos para dispositivos médicos, incluindo classificação, registro, e controle de qualidade.</w:t>
            </w:r>
          </w:p>
          <w:p w14:paraId="6276C744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304/2019</w:t>
            </w:r>
            <w:r w:rsidRPr="00666AE5">
              <w:rPr>
                <w:rFonts w:ascii="Bookman Old Style" w:hAnsi="Bookman Old Style"/>
                <w:color w:val="000000"/>
              </w:rPr>
              <w:t> – Dispõe sobre requisitos de boas práticas de fabricação para produtos médicos</w:t>
            </w:r>
          </w:p>
        </w:tc>
        <w:tc>
          <w:tcPr>
            <w:tcW w:w="1701" w:type="dxa"/>
          </w:tcPr>
          <w:p w14:paraId="01C75FF6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8B9153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F6ED4D0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9E72280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3237AC4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3298B1E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BCAD68A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3F954167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CB1D64" w14:paraId="0341A0F5" w14:textId="77777777" w:rsidTr="00D54A22">
        <w:tc>
          <w:tcPr>
            <w:tcW w:w="2836" w:type="dxa"/>
          </w:tcPr>
          <w:p w14:paraId="41B1170C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41CE0518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C27E24">
              <w:rPr>
                <w:rFonts w:ascii="Bookman Old Style" w:hAnsi="Bookman Old Style"/>
                <w:b/>
              </w:rPr>
              <w:t>AGULHA DESCART. 30 X 7.0</w:t>
            </w:r>
            <w:r w:rsidRPr="00666AE5">
              <w:rPr>
                <w:rFonts w:ascii="Bookman Old Style" w:hAnsi="Bookman Old Style"/>
              </w:rPr>
              <w:t xml:space="preserve"> -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  <w:p w14:paraId="17A64C7A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61D0A73B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1CAC642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Agulha Hipodérmica Estéril Descartável</w:t>
            </w:r>
          </w:p>
          <w:p w14:paraId="1C8A8D8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Dimensão: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30G x 7,0 mm</w:t>
            </w:r>
          </w:p>
          <w:p w14:paraId="0A641C5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Finalidade: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Indicação para infusão de medicamentos e fluídos corpóreos, via subcutânea ou intradérmica (ex.: aplicação de insulina, anestésicos locais, vacinas etc.)</w:t>
            </w:r>
          </w:p>
          <w:p w14:paraId="3DA09E42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Aço inoxidável de grau médico</w:t>
            </w:r>
          </w:p>
          <w:p w14:paraId="55E4239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Trifacetado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com revestimento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siliconizado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2C363AF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Adaptação universal para seringa tipo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Slip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/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3781BB4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Produto estéril, descartável, de uso único</w:t>
            </w:r>
          </w:p>
        </w:tc>
        <w:tc>
          <w:tcPr>
            <w:tcW w:w="2977" w:type="dxa"/>
          </w:tcPr>
          <w:p w14:paraId="06FB4614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185/2001</w:t>
            </w:r>
            <w:r w:rsidRPr="00666AE5">
              <w:rPr>
                <w:rFonts w:ascii="Bookman Old Style" w:hAnsi="Bookman Old Style"/>
                <w:color w:val="000000"/>
              </w:rPr>
              <w:t> – Dispõe sobre o regulamento técnico de boas práticas de fabricação de produtos médicos, incluindo dispositivos médicos como agulhas descartáveis.</w:t>
            </w:r>
          </w:p>
          <w:p w14:paraId="70BC1D38" w14:textId="77777777" w:rsidR="008959CF" w:rsidRPr="00666AE5" w:rsidRDefault="008959CF" w:rsidP="008959CF">
            <w:pPr>
              <w:spacing w:before="100" w:beforeAutospacing="1" w:after="100" w:afterAutospacing="1"/>
              <w:rPr>
                <w:rFonts w:ascii="Bookman Old Style" w:hAnsi="Bookman Old Style" w:cs="Segoe UI"/>
                <w:color w:val="000000"/>
                <w:sz w:val="24"/>
                <w:szCs w:val="24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16/2013</w:t>
            </w:r>
            <w:r w:rsidRPr="00666AE5">
              <w:rPr>
                <w:rFonts w:ascii="Bookman Old Style" w:hAnsi="Bookman Old Style"/>
                <w:color w:val="000000"/>
              </w:rPr>
              <w:t> – Dispõe sobre o regulamento técnico de produtos médicos, incluindo requisitos de registro, rotulagem, e controle de qualidade</w:t>
            </w:r>
            <w:r w:rsidRPr="00666AE5">
              <w:rPr>
                <w:rFonts w:ascii="Bookman Old Style" w:hAnsi="Bookman Old Style" w:cs="Segoe UI"/>
                <w:color w:val="000000"/>
                <w:sz w:val="24"/>
                <w:szCs w:val="24"/>
              </w:rPr>
              <w:t>.</w:t>
            </w:r>
          </w:p>
          <w:p w14:paraId="7BB9D0C5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color w:val="000000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302/2019</w:t>
            </w:r>
            <w:r w:rsidRPr="00666AE5">
              <w:rPr>
                <w:rFonts w:ascii="Bookman Old Style" w:hAnsi="Bookman Old Style"/>
                <w:color w:val="000000"/>
              </w:rPr>
              <w:t> – Atualiza e consolida requisitos para dispositivos médicos, incluindo classificação, registro, e controle de qualidade.</w:t>
            </w:r>
          </w:p>
          <w:p w14:paraId="228B174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  <w:bCs/>
                <w:color w:val="000000"/>
              </w:rPr>
              <w:t>RDC nº 304/2019</w:t>
            </w:r>
            <w:r w:rsidRPr="00666AE5">
              <w:rPr>
                <w:rFonts w:ascii="Bookman Old Style" w:hAnsi="Bookman Old Style"/>
                <w:color w:val="000000"/>
              </w:rPr>
              <w:t xml:space="preserve"> – Dispõe sobre requisitos de </w:t>
            </w:r>
            <w:r w:rsidRPr="00666AE5">
              <w:rPr>
                <w:rFonts w:ascii="Bookman Old Style" w:hAnsi="Bookman Old Style"/>
                <w:color w:val="000000"/>
              </w:rPr>
              <w:lastRenderedPageBreak/>
              <w:t>boas práticas de fabricação para produtos médicos</w:t>
            </w:r>
          </w:p>
        </w:tc>
        <w:tc>
          <w:tcPr>
            <w:tcW w:w="1701" w:type="dxa"/>
          </w:tcPr>
          <w:p w14:paraId="4D0875BA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8993B3B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09823E66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4A07B1C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7B9FD9E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E767E7B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2DF0455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20B60DF1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CB1D64" w14:paraId="50563D7F" w14:textId="77777777" w:rsidTr="00D54A22">
        <w:trPr>
          <w:trHeight w:val="3054"/>
        </w:trPr>
        <w:tc>
          <w:tcPr>
            <w:tcW w:w="2836" w:type="dxa"/>
          </w:tcPr>
          <w:p w14:paraId="07C898A5" w14:textId="77777777" w:rsidR="00C27E24" w:rsidRDefault="00C27E24" w:rsidP="008959CF">
            <w:pPr>
              <w:rPr>
                <w:rFonts w:ascii="Bookman Old Style" w:hAnsi="Bookman Old Style"/>
              </w:rPr>
            </w:pPr>
          </w:p>
          <w:p w14:paraId="3594A9EB" w14:textId="77777777" w:rsidR="00C27E24" w:rsidRDefault="00C27E24" w:rsidP="008959CF">
            <w:pPr>
              <w:rPr>
                <w:rFonts w:ascii="Bookman Old Style" w:hAnsi="Bookman Old Style"/>
              </w:rPr>
            </w:pPr>
          </w:p>
          <w:p w14:paraId="23475AC7" w14:textId="77777777" w:rsidR="00C27E24" w:rsidRDefault="00C27E24" w:rsidP="008959CF">
            <w:pPr>
              <w:rPr>
                <w:rFonts w:ascii="Bookman Old Style" w:hAnsi="Bookman Old Style"/>
              </w:rPr>
            </w:pPr>
          </w:p>
          <w:p w14:paraId="03725A9D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C27E24">
              <w:rPr>
                <w:rFonts w:ascii="Bookman Old Style" w:hAnsi="Bookman Old Style"/>
                <w:b/>
              </w:rPr>
              <w:t>AGULHA DESCART. 30 X 8.0</w:t>
            </w:r>
            <w:r w:rsidRPr="00666AE5">
              <w:rPr>
                <w:rFonts w:ascii="Bookman Old Style" w:hAnsi="Bookman Old Style"/>
              </w:rPr>
              <w:t xml:space="preserve"> -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  <w:p w14:paraId="550AF61A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20901EB6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53F6E8BC" w14:textId="77777777" w:rsidR="005E134A" w:rsidRPr="00666AE5" w:rsidRDefault="005E134A" w:rsidP="005E134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Finalidade: Indicada para infusão de medicamentos e fluídos corpóreos.</w:t>
            </w:r>
          </w:p>
          <w:p w14:paraId="424B4C1D" w14:textId="77777777" w:rsidR="005E134A" w:rsidRPr="00666AE5" w:rsidRDefault="005E134A" w:rsidP="005E134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Material do corpo: Aço inoxidável, garantindo</w:t>
            </w:r>
          </w:p>
          <w:p w14:paraId="5DB3C9E1" w14:textId="77777777" w:rsidR="005E134A" w:rsidRPr="00666AE5" w:rsidRDefault="005E134A" w:rsidP="005E134A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Ponta: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Bisel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trifacetado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siliconizado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proporcionando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punção mais precisa e à traumática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, com menor desconforto ao paciente</w:t>
            </w:r>
          </w:p>
          <w:p w14:paraId="5554924E" w14:textId="77777777" w:rsidR="005E134A" w:rsidRPr="00666AE5" w:rsidRDefault="005E134A" w:rsidP="005E134A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Conexão: Adaptador universal tipo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, compatível com seringas padrão.</w:t>
            </w:r>
          </w:p>
          <w:p w14:paraId="287DA4D0" w14:textId="77777777" w:rsidR="005E134A" w:rsidRPr="00666AE5" w:rsidRDefault="005E134A" w:rsidP="005E134A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Esterilização: Produto estéril, de uso único e descartável.</w:t>
            </w:r>
          </w:p>
          <w:p w14:paraId="7728774E" w14:textId="77777777" w:rsidR="005E134A" w:rsidRPr="00666AE5" w:rsidRDefault="005E134A" w:rsidP="005E134A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Dimensão: 30G x 8mm (diâmetro e comprimento).</w:t>
            </w:r>
          </w:p>
          <w:p w14:paraId="6675F0EE" w14:textId="77777777" w:rsidR="005E134A" w:rsidRPr="00666AE5" w:rsidRDefault="005E134A" w:rsidP="005E134A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Indicação de 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Infusão de medicamentos e fluídos corpóreos.</w:t>
            </w:r>
          </w:p>
          <w:p w14:paraId="55A8D591" w14:textId="77777777" w:rsidR="008959CF" w:rsidRPr="00666AE5" w:rsidRDefault="008959CF" w:rsidP="008959CF">
            <w:pPr>
              <w:spacing w:after="200" w:line="276" w:lineRule="auto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4916063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CF99DC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185/2001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Dispõe sobre o regulamento técnico de boas práticas de fabricação de produtos médicos, incluindo dispositivos médicos como agulhas descartáveis.</w:t>
            </w:r>
          </w:p>
          <w:p w14:paraId="3F270322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Dispõe sobre o regulamento técnico de produtos médicos, incluindo requisitos de registro, rotulagem, e controle de qualidade.</w:t>
            </w:r>
          </w:p>
          <w:p w14:paraId="56B0046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302/2019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Atualiza e consolida requisitos para dispositivos médicos, incluindo classificação, registro, e controle de qualidade.</w:t>
            </w:r>
          </w:p>
          <w:p w14:paraId="39A576C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304/2019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Dispõe sobre requisitos de boas prática</w:t>
            </w:r>
            <w:r w:rsidRPr="00666AE5">
              <w:rPr>
                <w:rFonts w:ascii="Bookman Old Style" w:hAnsi="Bookman Old Style"/>
              </w:rPr>
              <w:t>s de fabricação para produtos médicos</w:t>
            </w:r>
          </w:p>
        </w:tc>
        <w:tc>
          <w:tcPr>
            <w:tcW w:w="1701" w:type="dxa"/>
          </w:tcPr>
          <w:p w14:paraId="1BC97859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1B1AA495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6828AF15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7BD1B95A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37C0B425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76CBD26B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454510E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31B63511" w14:textId="77777777" w:rsidR="005E134A" w:rsidRPr="00666AE5" w:rsidRDefault="005E134A" w:rsidP="005E134A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361EA2BF" w14:textId="77777777" w:rsidR="008959CF" w:rsidRPr="00666AE5" w:rsidRDefault="008959CF" w:rsidP="00DD087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14:paraId="0B576FD0" w14:textId="77777777" w:rsidTr="00D54A22">
        <w:trPr>
          <w:trHeight w:val="11843"/>
        </w:trPr>
        <w:tc>
          <w:tcPr>
            <w:tcW w:w="2836" w:type="dxa"/>
          </w:tcPr>
          <w:p w14:paraId="17820F40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738FC31E" w14:textId="77777777" w:rsidR="008959CF" w:rsidRDefault="008959CF" w:rsidP="008959CF">
            <w:pPr>
              <w:rPr>
                <w:rFonts w:ascii="Bookman Old Style" w:hAnsi="Bookman Old Style"/>
              </w:rPr>
            </w:pPr>
          </w:p>
          <w:p w14:paraId="6D3D50EE" w14:textId="77777777" w:rsidR="00C27E24" w:rsidRPr="00666AE5" w:rsidRDefault="00C27E24" w:rsidP="008959CF">
            <w:pPr>
              <w:rPr>
                <w:rFonts w:ascii="Bookman Old Style" w:hAnsi="Bookman Old Style"/>
              </w:rPr>
            </w:pPr>
          </w:p>
          <w:p w14:paraId="64569E30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C27E24">
              <w:rPr>
                <w:rFonts w:ascii="Bookman Old Style" w:hAnsi="Bookman Old Style"/>
                <w:b/>
              </w:rPr>
              <w:t>AGULHA DESCART. 40 X 12</w:t>
            </w:r>
            <w:r w:rsidRPr="00666AE5">
              <w:rPr>
                <w:rFonts w:ascii="Bookman Old Style" w:hAnsi="Bookman Old Style"/>
              </w:rPr>
              <w:t xml:space="preserve"> -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</w:tc>
        <w:tc>
          <w:tcPr>
            <w:tcW w:w="3402" w:type="dxa"/>
          </w:tcPr>
          <w:tbl>
            <w:tblPr>
              <w:tblW w:w="267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6"/>
            </w:tblGrid>
            <w:tr w:rsidR="008959CF" w:rsidRPr="00666AE5" w14:paraId="68D10DC2" w14:textId="77777777" w:rsidTr="008959CF">
              <w:trPr>
                <w:trHeight w:val="2232"/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69FF8EA5" w14:textId="77777777" w:rsidR="008959CF" w:rsidRPr="00666AE5" w:rsidRDefault="008959CF" w:rsidP="008959CF">
                  <w:pPr>
                    <w:pStyle w:val="NormalWeb"/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Nome do produto e especificações dimensionais (40 mm x 1,2 mm ou 18G);</w:t>
                  </w:r>
                </w:p>
                <w:p w14:paraId="0C104FC6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Infusão de medicamentos e fluídos corpóreos</w:t>
                  </w:r>
                </w:p>
              </w:tc>
            </w:tr>
            <w:tr w:rsidR="008959CF" w:rsidRPr="00666AE5" w14:paraId="0B1D2350" w14:textId="77777777" w:rsidTr="008959CF">
              <w:trPr>
                <w:trHeight w:val="273"/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3709B979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Aço inoxidável médico</w:t>
                  </w:r>
                </w:p>
              </w:tc>
            </w:tr>
            <w:tr w:rsidR="008959CF" w:rsidRPr="00666AE5" w14:paraId="777804B9" w14:textId="77777777" w:rsidTr="008959CF">
              <w:trPr>
                <w:trHeight w:val="803"/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77E06B0F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Bisel </w:t>
                  </w:r>
                  <w:proofErr w:type="spellStart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trifacetado</w:t>
                  </w:r>
                  <w:proofErr w:type="spellEnd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siliconizado</w:t>
                  </w:r>
                  <w:proofErr w:type="spellEnd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 para punção precisa e a traumática</w:t>
                  </w:r>
                </w:p>
              </w:tc>
            </w:tr>
            <w:tr w:rsidR="008959CF" w:rsidRPr="00666AE5" w14:paraId="6836AAC5" w14:textId="77777777" w:rsidTr="008959CF">
              <w:trPr>
                <w:trHeight w:val="458"/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525A2B29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Tipo </w:t>
                  </w:r>
                  <w:proofErr w:type="spellStart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Luer</w:t>
                  </w:r>
                  <w:proofErr w:type="spellEnd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 universal (compatível com seringas padrão)</w:t>
                  </w:r>
                </w:p>
              </w:tc>
            </w:tr>
            <w:tr w:rsidR="008959CF" w:rsidRPr="00666AE5" w14:paraId="4A4A2A75" w14:textId="77777777" w:rsidTr="008959CF">
              <w:trPr>
                <w:trHeight w:val="453"/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14423078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Estéril por método validado (</w:t>
                  </w:r>
                  <w:proofErr w:type="spellStart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ex</w:t>
                  </w:r>
                  <w:proofErr w:type="spellEnd"/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: óxido de etileno ou radiação gama)</w:t>
                  </w:r>
                </w:p>
              </w:tc>
            </w:tr>
            <w:tr w:rsidR="008959CF" w:rsidRPr="00666AE5" w14:paraId="65341B63" w14:textId="77777777" w:rsidTr="008959CF">
              <w:trPr>
                <w:trHeight w:val="148"/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1A4BB38E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Único e descartável</w:t>
                  </w:r>
                </w:p>
              </w:tc>
            </w:tr>
            <w:tr w:rsidR="008959CF" w:rsidRPr="00666AE5" w14:paraId="2417CA7C" w14:textId="77777777" w:rsidTr="008959CF">
              <w:trPr>
                <w:trHeight w:val="376"/>
                <w:tblCellSpacing w:w="15" w:type="dxa"/>
              </w:trPr>
              <w:tc>
                <w:tcPr>
                  <w:tcW w:w="2616" w:type="dxa"/>
                  <w:vAlign w:val="center"/>
                  <w:hideMark/>
                </w:tcPr>
                <w:p w14:paraId="1B0B85C6" w14:textId="77777777" w:rsidR="008959CF" w:rsidRPr="00666AE5" w:rsidRDefault="008959CF" w:rsidP="008959CF">
                  <w:pPr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666AE5">
                    <w:rPr>
                      <w:rFonts w:ascii="Bookman Old Style" w:hAnsi="Bookman Old Style"/>
                      <w:sz w:val="20"/>
                      <w:szCs w:val="20"/>
                    </w:rPr>
                    <w:t>Embalagem individual, inviolável e original do fabricante</w:t>
                  </w:r>
                </w:p>
              </w:tc>
            </w:tr>
          </w:tbl>
          <w:p w14:paraId="3FBFAA73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FAC87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185/2001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Dispõe sobre o regulamento técnico de boas práticas de fabricação de produtos médicos, incluindo dispositivos médicos como agulhas descartáveis.</w:t>
            </w:r>
          </w:p>
          <w:p w14:paraId="4DE9F432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Dispõe sobre o regulamento técnico de produtos médicos, incluindo requisitos de registro, rotulagem, e controle de qualidade.</w:t>
            </w:r>
          </w:p>
          <w:p w14:paraId="2349F00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302/2019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Atualiza e consolida requisitos para dispositivos médicos, incluindo classificação, registro, e controle de qualidade.</w:t>
            </w:r>
          </w:p>
          <w:p w14:paraId="668998BA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304/2019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Dispõe sobre requisitos de boas prática</w:t>
            </w:r>
            <w:r w:rsidRPr="00666AE5">
              <w:rPr>
                <w:rFonts w:ascii="Bookman Old Style" w:hAnsi="Bookman Old Style"/>
              </w:rPr>
              <w:t>s de fabricação para produtos médicos</w:t>
            </w:r>
          </w:p>
        </w:tc>
        <w:tc>
          <w:tcPr>
            <w:tcW w:w="1701" w:type="dxa"/>
          </w:tcPr>
          <w:p w14:paraId="47B4F827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4A0CF2E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2838D77A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27AF2CE7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65A5BA2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537A14CA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D7C7967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7B4A2D18" w14:textId="77777777" w:rsidR="005E134A" w:rsidRPr="00666AE5" w:rsidRDefault="005E134A" w:rsidP="005E134A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67B0F943" w14:textId="77777777" w:rsidR="008959CF" w:rsidRPr="00666AE5" w:rsidRDefault="008959CF" w:rsidP="005E134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CB1D64" w14:paraId="5AB266F2" w14:textId="77777777" w:rsidTr="00D54A22">
        <w:tc>
          <w:tcPr>
            <w:tcW w:w="2836" w:type="dxa"/>
          </w:tcPr>
          <w:p w14:paraId="34692454" w14:textId="77777777" w:rsidR="008959CF" w:rsidRDefault="008959CF" w:rsidP="008959CF">
            <w:pPr>
              <w:rPr>
                <w:rFonts w:ascii="Bookman Old Style" w:hAnsi="Bookman Old Style"/>
              </w:rPr>
            </w:pPr>
          </w:p>
          <w:p w14:paraId="40A372F9" w14:textId="77777777" w:rsidR="00C27E24" w:rsidRDefault="00C27E24" w:rsidP="008959CF">
            <w:pPr>
              <w:rPr>
                <w:rFonts w:ascii="Bookman Old Style" w:hAnsi="Bookman Old Style"/>
              </w:rPr>
            </w:pPr>
          </w:p>
          <w:p w14:paraId="597E86BC" w14:textId="77777777" w:rsidR="00C27E24" w:rsidRPr="00666AE5" w:rsidRDefault="00C27E24" w:rsidP="008959CF">
            <w:pPr>
              <w:rPr>
                <w:rFonts w:ascii="Bookman Old Style" w:hAnsi="Bookman Old Style"/>
              </w:rPr>
            </w:pPr>
          </w:p>
          <w:p w14:paraId="6603B0B0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CATETER VEN. PERIF. N.14 C/DISP. PASSIVO DE SEG. ALETA NO CANHAO DIRECIONANDO POSICAO DO </w:t>
            </w:r>
            <w:r w:rsidRPr="00666AE5">
              <w:rPr>
                <w:rFonts w:ascii="Bookman Old Style" w:hAnsi="Bookman Old Style"/>
              </w:rPr>
              <w:lastRenderedPageBreak/>
              <w:t>BISEL - POLIURETANO E RADIOPACO</w:t>
            </w:r>
          </w:p>
          <w:p w14:paraId="369E3A56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6F30CC62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3E1DAEF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13CDC17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57832773" w14:textId="77777777" w:rsidR="005E134A" w:rsidRPr="00666AE5" w:rsidRDefault="005E134A" w:rsidP="005E134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Gauge</w:t>
            </w:r>
            <w:proofErr w:type="spellEnd"/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 (calibre):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14G</w:t>
            </w:r>
          </w:p>
          <w:p w14:paraId="5D8D5C57" w14:textId="77777777" w:rsidR="005E134A" w:rsidRPr="00666AE5" w:rsidRDefault="005E134A" w:rsidP="005E134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 do cateter: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Poliuretano, flexível, radiopaco (visível em exames de imagem)</w:t>
            </w:r>
          </w:p>
          <w:p w14:paraId="131C4F39" w14:textId="77777777" w:rsidR="005E134A" w:rsidRPr="00666AE5" w:rsidRDefault="005E134A" w:rsidP="005E134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 da agulha: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Aço inoxidável com bisel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trifacetado</w:t>
            </w:r>
            <w:proofErr w:type="spellEnd"/>
          </w:p>
          <w:p w14:paraId="4017FA79" w14:textId="77777777" w:rsidR="005E134A" w:rsidRPr="00666AE5" w:rsidRDefault="005E134A" w:rsidP="005E134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Sistema de segurança: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 xml:space="preserve"> Dispositivo passivo de proteção contra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agulhadas acidentais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(automático, sem necessidade de ativação manual)</w:t>
            </w:r>
          </w:p>
          <w:p w14:paraId="72F0D9B5" w14:textId="77777777" w:rsidR="005E134A" w:rsidRPr="00666AE5" w:rsidRDefault="005E134A" w:rsidP="005E134A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Aletas de estabilização: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Sim, com design anatômico no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cânula/canhão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direcionamento da posição do bisel</w:t>
            </w:r>
          </w:p>
          <w:p w14:paraId="1CDCE839" w14:textId="77777777" w:rsidR="005E134A" w:rsidRPr="00666AE5" w:rsidRDefault="005E134A" w:rsidP="005E134A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Conector tipo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Lock</w:t>
            </w:r>
            <w:proofErr w:type="spellEnd"/>
          </w:p>
          <w:p w14:paraId="61C582BC" w14:textId="77777777" w:rsidR="005E134A" w:rsidRPr="00666AE5" w:rsidRDefault="005E134A" w:rsidP="005E134A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Estéril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descartável</w:t>
            </w:r>
          </w:p>
          <w:p w14:paraId="713550B1" w14:textId="77777777" w:rsidR="005E134A" w:rsidRPr="00666AE5" w:rsidRDefault="005E134A" w:rsidP="005E134A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Embalagem individual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, selada, original do fabricante, com todas as informações obrigatórias</w:t>
            </w:r>
          </w:p>
          <w:p w14:paraId="256593CF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E4294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00FF0F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RDC nº 185/2001 Dispositivo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médico Classe III (alto risco) – registro obrigatório</w:t>
            </w:r>
          </w:p>
          <w:p w14:paraId="7E9C16B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Estabelece as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Boas Práticas de Fabricação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dispositivos médicos, aplicável à produção e importação do cateter.</w:t>
            </w:r>
          </w:p>
          <w:p w14:paraId="45201BEF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outlineLvl w:val="3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 xml:space="preserve"> RDC nº 36/2013 (Segurança do Paciente)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Incentiva a adoção de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tecnologias que minimizem o risco de acidentes perfurocortantes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infecções, como os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dispositivos com segurança passiva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7BDC82F3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751/2022 – ANVISA </w:t>
            </w:r>
            <w:r w:rsidRPr="00666AE5">
              <w:rPr>
                <w:rFonts w:ascii="Bookman Old Style" w:hAnsi="Bookman Old Style"/>
                <w:sz w:val="20"/>
              </w:rPr>
              <w:t xml:space="preserve">Reforça que produtos com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dispositivo de segurança passivo</w:t>
            </w:r>
            <w:r w:rsidRPr="00666AE5">
              <w:rPr>
                <w:rFonts w:ascii="Bookman Old Style" w:hAnsi="Bookman Old Style"/>
                <w:sz w:val="20"/>
              </w:rPr>
              <w:t xml:space="preserve"> são de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alto risco (Classe III)</w:t>
            </w:r>
            <w:r w:rsidRPr="00666AE5">
              <w:rPr>
                <w:rFonts w:ascii="Bookman Old Style" w:hAnsi="Bookman Old Style"/>
                <w:sz w:val="20"/>
              </w:rPr>
              <w:t xml:space="preserve"> e devem ser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registrados</w:t>
            </w:r>
            <w:r w:rsidRPr="00666AE5">
              <w:rPr>
                <w:rFonts w:ascii="Bookman Old Style" w:hAnsi="Bookman Old Style"/>
                <w:sz w:val="20"/>
              </w:rPr>
              <w:t>.</w:t>
            </w:r>
          </w:p>
          <w:p w14:paraId="5598B064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36/2013 – Segurança do Paciente </w:t>
            </w:r>
            <w:r w:rsidRPr="00666AE5">
              <w:rPr>
                <w:rFonts w:ascii="Bookman Old Style" w:hAnsi="Bookman Old Style"/>
                <w:sz w:val="20"/>
              </w:rPr>
              <w:t xml:space="preserve">Estimula o uso de tecnologias que previnem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acidentes perfuro cortantes</w:t>
            </w:r>
            <w:r w:rsidRPr="00666AE5">
              <w:rPr>
                <w:rFonts w:ascii="Bookman Old Style" w:hAnsi="Bookman Old Style"/>
                <w:sz w:val="20"/>
              </w:rPr>
              <w:t>, como cateteres com segurança integrada.</w:t>
            </w:r>
          </w:p>
          <w:p w14:paraId="5DB3DFF1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A304CE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0FC2E07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657E7831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3FD5CBBD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7F5F219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15553CC" w14:textId="77777777" w:rsidR="005E134A" w:rsidRPr="00666AE5" w:rsidRDefault="005E134A" w:rsidP="005E134A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417C5AC1" w14:textId="77777777" w:rsidR="008959CF" w:rsidRPr="00666AE5" w:rsidRDefault="008959CF" w:rsidP="005E134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CB1D64" w14:paraId="1FFE451F" w14:textId="77777777" w:rsidTr="00D54A22">
        <w:trPr>
          <w:trHeight w:val="2062"/>
        </w:trPr>
        <w:tc>
          <w:tcPr>
            <w:tcW w:w="2836" w:type="dxa"/>
          </w:tcPr>
          <w:p w14:paraId="0924262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4AD7C67C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CATETER VEN. PERIF. N.16 C/DISP. PASSIVO DE SEG. ALETA NO CANHAO DIRECIONANDO POSICAO DO BISEL - POLIURETANO E RADIOPACO</w:t>
            </w:r>
          </w:p>
        </w:tc>
        <w:tc>
          <w:tcPr>
            <w:tcW w:w="3402" w:type="dxa"/>
          </w:tcPr>
          <w:p w14:paraId="52E65E9C" w14:textId="77777777" w:rsidR="005E134A" w:rsidRPr="00666AE5" w:rsidRDefault="005E134A" w:rsidP="005E134A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Calibre 16G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(aproximadamente 1,7 mm de diâmetro externo), ideal para reposição rápida de volume ou uso em situações de urgência;</w:t>
            </w:r>
          </w:p>
          <w:p w14:paraId="6AC85F29" w14:textId="77777777" w:rsidR="005E134A" w:rsidRPr="00666AE5" w:rsidRDefault="005E134A" w:rsidP="005E134A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Fabricado em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poliuretano radiopaco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flexível, atóxico, biocompatível e visível sob raio-X;</w:t>
            </w:r>
          </w:p>
          <w:p w14:paraId="23F79597" w14:textId="77777777" w:rsidR="005E134A" w:rsidRPr="00666AE5" w:rsidRDefault="005E134A" w:rsidP="005E134A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Dispositivo de segurança passivo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: proteção automática da agulha após uso,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sem necessidade de ativação manual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, reduzindo risco de acidentes perfurocortantes;</w:t>
            </w:r>
          </w:p>
          <w:p w14:paraId="6C3298B2" w14:textId="77777777" w:rsidR="005E134A" w:rsidRPr="00666AE5" w:rsidRDefault="005E134A" w:rsidP="005E134A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Aleta no canhão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: facilita a identificação da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posição do bisel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da agulha, proporcionando inserção mais segura e precisa;</w:t>
            </w:r>
          </w:p>
          <w:p w14:paraId="6C18D282" w14:textId="77777777" w:rsidR="005E134A" w:rsidRPr="00666AE5" w:rsidRDefault="005E134A" w:rsidP="005E134A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Sistema de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 xml:space="preserve">conexão </w:t>
            </w:r>
            <w:proofErr w:type="spellStart"/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Luer-Lock</w:t>
            </w:r>
            <w:proofErr w:type="spellEnd"/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 xml:space="preserve"> universal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, garantindo compatibilidade com equipos e seringas padrão;</w:t>
            </w:r>
          </w:p>
          <w:p w14:paraId="0F50AA29" w14:textId="77777777" w:rsidR="005E134A" w:rsidRPr="00666AE5" w:rsidRDefault="005E134A" w:rsidP="005E134A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Embalado individualmente em embalagem estéril, selada e inviolável.</w:t>
            </w:r>
          </w:p>
          <w:p w14:paraId="249C8DC9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24F815E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C6D66D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RDC nº 185/2001 Dispositivo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médico Classe III (alto risco) – registro obrigatório</w:t>
            </w:r>
          </w:p>
          <w:p w14:paraId="6C0ED56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Estabelece as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Boas Práticas de Fabricação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dispositivos médicos, aplicável à produção e importação do cateter.</w:t>
            </w:r>
          </w:p>
          <w:p w14:paraId="101D3945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outlineLvl w:val="3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RDC nº 36/2013 (Segurança do Paciente)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Incentiva a adoção de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tecnologias que minimizem o risco de acidentes perfurocortantes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infecções, como os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dispositivos com segurança passiva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4C2ABABF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751/2022 – ANVISA </w:t>
            </w:r>
            <w:r w:rsidRPr="00666AE5">
              <w:rPr>
                <w:rFonts w:ascii="Bookman Old Style" w:hAnsi="Bookman Old Style"/>
                <w:sz w:val="20"/>
              </w:rPr>
              <w:t xml:space="preserve">Reforça que produtos com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dispositivo de segurança passivo</w:t>
            </w:r>
            <w:r w:rsidRPr="00666AE5">
              <w:rPr>
                <w:rFonts w:ascii="Bookman Old Style" w:hAnsi="Bookman Old Style"/>
                <w:sz w:val="20"/>
              </w:rPr>
              <w:t xml:space="preserve"> são de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alto risco (Classe III)</w:t>
            </w:r>
            <w:r w:rsidRPr="00666AE5">
              <w:rPr>
                <w:rFonts w:ascii="Bookman Old Style" w:hAnsi="Bookman Old Style"/>
                <w:sz w:val="20"/>
              </w:rPr>
              <w:t xml:space="preserve"> e devem ser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registrados</w:t>
            </w:r>
            <w:r w:rsidRPr="00666AE5">
              <w:rPr>
                <w:rFonts w:ascii="Bookman Old Style" w:hAnsi="Bookman Old Style"/>
                <w:sz w:val="20"/>
              </w:rPr>
              <w:t>.</w:t>
            </w:r>
          </w:p>
          <w:p w14:paraId="1E4B1172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36/2013 – Segurança do Paciente </w:t>
            </w:r>
            <w:r w:rsidRPr="00666AE5">
              <w:rPr>
                <w:rFonts w:ascii="Bookman Old Style" w:hAnsi="Bookman Old Style"/>
                <w:sz w:val="20"/>
              </w:rPr>
              <w:t xml:space="preserve">Estimula o uso de tecnologias que previnem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acidentes perfuro cortantes</w:t>
            </w:r>
            <w:r w:rsidRPr="00666AE5">
              <w:rPr>
                <w:rFonts w:ascii="Bookman Old Style" w:hAnsi="Bookman Old Style"/>
                <w:sz w:val="20"/>
              </w:rPr>
              <w:t>, como cateteres com segurança integrada.</w:t>
            </w:r>
          </w:p>
          <w:p w14:paraId="40E91702" w14:textId="77777777" w:rsidR="008959CF" w:rsidRPr="00666AE5" w:rsidRDefault="008959CF" w:rsidP="00A915BC">
            <w:pPr>
              <w:pStyle w:val="NormalWeb"/>
              <w:jc w:val="both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49248456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18F5C491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2782A2AE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59A7A2EF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F228DBC" w14:textId="77777777" w:rsidR="005E134A" w:rsidRPr="00666AE5" w:rsidRDefault="005E134A" w:rsidP="005E134A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3BA40FC8" w14:textId="77777777" w:rsidR="008959CF" w:rsidRPr="00666AE5" w:rsidRDefault="008959CF" w:rsidP="005E134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14:paraId="71B7179E" w14:textId="77777777" w:rsidTr="00D54A22">
        <w:trPr>
          <w:trHeight w:val="2120"/>
        </w:trPr>
        <w:tc>
          <w:tcPr>
            <w:tcW w:w="2836" w:type="dxa"/>
          </w:tcPr>
          <w:p w14:paraId="78AE8B74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5B28CF22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CATETER VEN. PERIF. N.18 C/ DISP. PASSIVO DE SEG. ALETA NO CANHAO DIRECIONANDO POSICAO DO BISEL - POLIURETANO E RADIOPACO</w:t>
            </w:r>
          </w:p>
          <w:p w14:paraId="479F3E11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431CEF89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Calibre 18G (aproximadamente 1,2 mm de diâmetro externo);</w:t>
            </w:r>
          </w:p>
          <w:p w14:paraId="481E410C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Dispositivo passivo de segurança para prevenção automática de acidentes perfurocortantes, sem necessidade de ativação manual;</w:t>
            </w:r>
          </w:p>
          <w:p w14:paraId="4BB240E0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Aleta no canhão para indicar a posição do bisel, facilitando a inserção correta</w:t>
            </w:r>
          </w:p>
          <w:p w14:paraId="106FB136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Conector tipo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Luer-Lock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, compatível com sistemas universais;</w:t>
            </w:r>
          </w:p>
          <w:p w14:paraId="27EE244F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Embalagem individual estéril, descartável, com informações obrigatórias.</w:t>
            </w:r>
          </w:p>
        </w:tc>
        <w:tc>
          <w:tcPr>
            <w:tcW w:w="2977" w:type="dxa"/>
          </w:tcPr>
          <w:p w14:paraId="75F3AD4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04C9BE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RDC nº 185/2001 Dispositivo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médico Classe III (alto risco) – registro obrigatório</w:t>
            </w:r>
          </w:p>
          <w:p w14:paraId="3605851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Estabelece as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Boas Práticas de Fabricação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dispositivos médicos, aplicável à produção e importação do cateter.</w:t>
            </w:r>
          </w:p>
          <w:p w14:paraId="0CD0C371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outlineLvl w:val="3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RDC nº 36/2013 (Segurança do Paciente)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Incentiva a adoção de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tecnologias que minimizem o risco de acidentes perfurocortantes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infecções, como os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dispositivos com segurança passiva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3FE67CF9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751/2022 – ANVISA </w:t>
            </w:r>
            <w:r w:rsidRPr="00666AE5">
              <w:rPr>
                <w:rFonts w:ascii="Bookman Old Style" w:hAnsi="Bookman Old Style"/>
                <w:sz w:val="20"/>
              </w:rPr>
              <w:t xml:space="preserve">Reforça que produtos com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dispositivo de segurança passivo</w:t>
            </w:r>
            <w:r w:rsidRPr="00666AE5">
              <w:rPr>
                <w:rFonts w:ascii="Bookman Old Style" w:hAnsi="Bookman Old Style"/>
                <w:sz w:val="20"/>
              </w:rPr>
              <w:t xml:space="preserve"> são de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alto risco (Classe III)</w:t>
            </w:r>
            <w:r w:rsidRPr="00666AE5">
              <w:rPr>
                <w:rFonts w:ascii="Bookman Old Style" w:hAnsi="Bookman Old Style"/>
                <w:sz w:val="20"/>
              </w:rPr>
              <w:t xml:space="preserve"> e devem ser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registrados</w:t>
            </w:r>
            <w:r w:rsidRPr="00666AE5">
              <w:rPr>
                <w:rFonts w:ascii="Bookman Old Style" w:hAnsi="Bookman Old Style"/>
                <w:sz w:val="20"/>
              </w:rPr>
              <w:t>.</w:t>
            </w:r>
          </w:p>
          <w:p w14:paraId="08553BC5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36/2013 – Segurança do Paciente </w:t>
            </w:r>
            <w:r w:rsidRPr="00666AE5">
              <w:rPr>
                <w:rFonts w:ascii="Bookman Old Style" w:hAnsi="Bookman Old Style"/>
                <w:sz w:val="20"/>
              </w:rPr>
              <w:t xml:space="preserve">Estimula o uso de tecnologias que previnem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acidentes perfuro cortantes</w:t>
            </w:r>
            <w:r w:rsidRPr="00666AE5">
              <w:rPr>
                <w:rFonts w:ascii="Bookman Old Style" w:hAnsi="Bookman Old Style"/>
                <w:sz w:val="20"/>
              </w:rPr>
              <w:t>, como cateteres com segurança integrada.</w:t>
            </w:r>
          </w:p>
          <w:p w14:paraId="48E2A9D7" w14:textId="77777777" w:rsidR="008959CF" w:rsidRPr="00666AE5" w:rsidRDefault="008959CF" w:rsidP="008959CF">
            <w:pPr>
              <w:pStyle w:val="NormalWeb"/>
              <w:jc w:val="both"/>
              <w:rPr>
                <w:rStyle w:val="uv3um"/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666AE5">
              <w:rPr>
                <w:rStyle w:val="uv3um"/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 </w:t>
            </w:r>
          </w:p>
          <w:p w14:paraId="3A9A7C91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53A989E3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2A1BA0AF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0F01D8A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16A9E0F2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E276508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185B9CF8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DA182A4" w14:textId="77777777" w:rsidR="005E134A" w:rsidRPr="00666AE5" w:rsidRDefault="005E134A" w:rsidP="005E134A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081D93AD" w14:textId="77777777" w:rsidR="008959CF" w:rsidRPr="00666AE5" w:rsidRDefault="008959CF" w:rsidP="005E134A">
            <w:pPr>
              <w:rPr>
                <w:rFonts w:ascii="Bookman Old Style" w:hAnsi="Bookman Old Style"/>
              </w:rPr>
            </w:pPr>
          </w:p>
        </w:tc>
      </w:tr>
      <w:tr w:rsidR="008959CF" w:rsidRPr="00CB1D64" w14:paraId="24AAA109" w14:textId="77777777" w:rsidTr="00D54A22">
        <w:trPr>
          <w:trHeight w:val="2122"/>
        </w:trPr>
        <w:tc>
          <w:tcPr>
            <w:tcW w:w="2836" w:type="dxa"/>
          </w:tcPr>
          <w:p w14:paraId="181200B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05B18B4D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CATETER VEN. PERIF. N.20 C/ DISP. PASSIVO DE SEG. ALETA NO CANHAO DIRECIONANDO POSICAO DO BISE - POLIURETANO E RADIOPACO</w:t>
            </w:r>
          </w:p>
          <w:p w14:paraId="0739CC4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4F5DDE29" w14:textId="77777777" w:rsidR="005E134A" w:rsidRPr="00666AE5" w:rsidRDefault="005E134A" w:rsidP="005E134A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Calibre 20G (aproximadamente 0,9 mm de diâmetro externo);</w:t>
            </w:r>
          </w:p>
          <w:p w14:paraId="5F20B118" w14:textId="77777777" w:rsidR="005E134A" w:rsidRPr="00666AE5" w:rsidRDefault="005E134A" w:rsidP="005E134A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Fabricado em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poliuretano radiopaco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, material biocompatível flexível e visível em radiografias;</w:t>
            </w:r>
          </w:p>
          <w:p w14:paraId="0436DCA2" w14:textId="77777777" w:rsidR="005E134A" w:rsidRPr="00666AE5" w:rsidRDefault="005E134A" w:rsidP="005E134A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Dispositivo passivo de segurança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, que ativa automaticamente a proteção contra perfurocortantes após o uso, sem necessidade de intervenção manual;</w:t>
            </w:r>
          </w:p>
          <w:p w14:paraId="47BAF071" w14:textId="77777777" w:rsidR="005E134A" w:rsidRPr="00666AE5" w:rsidRDefault="005E134A" w:rsidP="005E134A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Aleta no canhão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que indica a posição do bisel da agulha para facilitar a inserção segura;</w:t>
            </w:r>
          </w:p>
          <w:p w14:paraId="69A704BA" w14:textId="77777777" w:rsidR="005E134A" w:rsidRPr="00666AE5" w:rsidRDefault="005E134A" w:rsidP="005E134A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Conexão padrão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Luer-Lock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, compatível com seringas e equipos hospitalares;</w:t>
            </w:r>
          </w:p>
          <w:p w14:paraId="476D4011" w14:textId="77777777" w:rsidR="008959CF" w:rsidRPr="00666AE5" w:rsidRDefault="005E134A" w:rsidP="005E134A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lastRenderedPageBreak/>
              <w:t>Embalagem individual, estéril, descartável e inviolável.</w:t>
            </w:r>
          </w:p>
        </w:tc>
        <w:tc>
          <w:tcPr>
            <w:tcW w:w="2977" w:type="dxa"/>
          </w:tcPr>
          <w:p w14:paraId="453FA69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5E7B81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RDC nº 185/2001 Dispositivo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médico Classe III (alto risco) – registro obrigatório</w:t>
            </w:r>
          </w:p>
          <w:p w14:paraId="158E292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Estabelece as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Boas Práticas de Fabricação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dispositivos médicos, aplicável à produção e importação do cateter.</w:t>
            </w:r>
          </w:p>
          <w:p w14:paraId="09CD1B4E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outlineLvl w:val="3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RDC nº 36/2013 (Segurança do Paciente)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Incentiva a adoção de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tecnologias que minimizem o risco de acidentes perfurocortantes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infecções, como os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dispositivos com segurança passiva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1C9D2EEB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751/2022 – ANVISA </w:t>
            </w:r>
            <w:r w:rsidRPr="00666AE5">
              <w:rPr>
                <w:rFonts w:ascii="Bookman Old Style" w:hAnsi="Bookman Old Style"/>
                <w:sz w:val="20"/>
              </w:rPr>
              <w:t xml:space="preserve">Reforça que produtos com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dispositivo de segurança passivo</w:t>
            </w:r>
            <w:r w:rsidRPr="00666AE5">
              <w:rPr>
                <w:rFonts w:ascii="Bookman Old Style" w:hAnsi="Bookman Old Style"/>
                <w:sz w:val="20"/>
              </w:rPr>
              <w:t xml:space="preserve"> são de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alto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lastRenderedPageBreak/>
              <w:t>risco (Classe III)</w:t>
            </w:r>
            <w:r w:rsidRPr="00666AE5">
              <w:rPr>
                <w:rFonts w:ascii="Bookman Old Style" w:hAnsi="Bookman Old Style"/>
                <w:sz w:val="20"/>
              </w:rPr>
              <w:t xml:space="preserve"> e devem ser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registrados</w:t>
            </w:r>
            <w:r w:rsidRPr="00666AE5">
              <w:rPr>
                <w:rFonts w:ascii="Bookman Old Style" w:hAnsi="Bookman Old Style"/>
                <w:sz w:val="20"/>
              </w:rPr>
              <w:t>.</w:t>
            </w:r>
          </w:p>
          <w:p w14:paraId="551DADF5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36/2013 – Segurança do Paciente </w:t>
            </w:r>
            <w:r w:rsidRPr="00666AE5">
              <w:rPr>
                <w:rFonts w:ascii="Bookman Old Style" w:hAnsi="Bookman Old Style"/>
                <w:sz w:val="20"/>
              </w:rPr>
              <w:t xml:space="preserve">Estimula o uso de tecnologias que previnem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acidentes perfuro cortantes</w:t>
            </w:r>
            <w:r w:rsidRPr="00666AE5">
              <w:rPr>
                <w:rFonts w:ascii="Bookman Old Style" w:hAnsi="Bookman Old Style"/>
                <w:sz w:val="20"/>
              </w:rPr>
              <w:t>, como cateteres com segurança integrada.</w:t>
            </w:r>
          </w:p>
          <w:p w14:paraId="6EA77FDF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E16F1F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2570BB53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70CF286E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564EF686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2E54688B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773B6B9E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3D9C8568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38B6CE1C" w14:textId="77777777" w:rsidR="005E134A" w:rsidRPr="00666AE5" w:rsidRDefault="005E134A" w:rsidP="005E134A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580DCE27" w14:textId="77777777" w:rsidR="008959CF" w:rsidRPr="00666AE5" w:rsidRDefault="008959CF" w:rsidP="005E134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14:paraId="276BAAB8" w14:textId="77777777" w:rsidTr="00D54A22">
        <w:tc>
          <w:tcPr>
            <w:tcW w:w="2836" w:type="dxa"/>
          </w:tcPr>
          <w:p w14:paraId="40F09B34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697EF7EC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CATETER VEN. PERIF. N.22 C/DISP. PASSIVO DE SEG. ALETA NO CANHAO DIRECIONANDO POSICAO DO BISEL - EM POLIURETANO E RADIOPACO</w:t>
            </w:r>
          </w:p>
          <w:p w14:paraId="46FA175D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035F2394" w14:textId="77777777" w:rsidR="005E134A" w:rsidRPr="00666AE5" w:rsidRDefault="005E134A" w:rsidP="005E134A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</w:rPr>
              <w:t>Calibre 22G</w:t>
            </w:r>
            <w:r w:rsidRPr="00666AE5">
              <w:rPr>
                <w:rFonts w:ascii="Bookman Old Style" w:hAnsi="Bookman Old Style"/>
              </w:rPr>
              <w:t xml:space="preserve"> (aproximadamente 0,7 mm de diâmetro externo), ideal para infusões delicadas e pacientes pediátricos;</w:t>
            </w:r>
          </w:p>
          <w:p w14:paraId="73E4A19B" w14:textId="77777777" w:rsidR="005E134A" w:rsidRPr="00666AE5" w:rsidRDefault="005E134A" w:rsidP="005E134A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Fabricado em </w:t>
            </w:r>
            <w:r w:rsidRPr="00666AE5">
              <w:rPr>
                <w:rFonts w:ascii="Bookman Old Style" w:hAnsi="Bookman Old Style"/>
                <w:b/>
                <w:bCs/>
              </w:rPr>
              <w:t>poliuretano radiopaco</w:t>
            </w:r>
            <w:r w:rsidRPr="00666AE5">
              <w:rPr>
                <w:rFonts w:ascii="Bookman Old Style" w:hAnsi="Bookman Old Style"/>
              </w:rPr>
              <w:t>, flexível, biocompatível e visível em exame radiológico;</w:t>
            </w:r>
          </w:p>
          <w:p w14:paraId="2518A408" w14:textId="77777777" w:rsidR="005E134A" w:rsidRPr="00666AE5" w:rsidRDefault="005E134A" w:rsidP="005E134A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Equipado com </w:t>
            </w:r>
            <w:r w:rsidRPr="00666AE5">
              <w:rPr>
                <w:rFonts w:ascii="Bookman Old Style" w:hAnsi="Bookman Old Style"/>
                <w:b/>
                <w:bCs/>
              </w:rPr>
              <w:t>dispositivo passivo de segurança</w:t>
            </w:r>
            <w:r w:rsidRPr="00666AE5">
              <w:rPr>
                <w:rFonts w:ascii="Bookman Old Style" w:hAnsi="Bookman Old Style"/>
              </w:rPr>
              <w:t xml:space="preserve"> que se ativa automaticamente para prevenir acidentes perfurocortantes após o uso;</w:t>
            </w:r>
          </w:p>
          <w:p w14:paraId="3D598FF6" w14:textId="77777777" w:rsidR="005E134A" w:rsidRPr="00666AE5" w:rsidRDefault="005E134A" w:rsidP="005E134A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Possui </w:t>
            </w:r>
            <w:r w:rsidRPr="00666AE5">
              <w:rPr>
                <w:rFonts w:ascii="Bookman Old Style" w:hAnsi="Bookman Old Style"/>
                <w:b/>
                <w:bCs/>
              </w:rPr>
              <w:t>aleta no canhão</w:t>
            </w:r>
            <w:r w:rsidRPr="00666AE5">
              <w:rPr>
                <w:rFonts w:ascii="Bookman Old Style" w:hAnsi="Bookman Old Style"/>
              </w:rPr>
              <w:t xml:space="preserve"> que indica a posição do bisel da agulha, facilitando a inserção correta;</w:t>
            </w:r>
          </w:p>
          <w:p w14:paraId="2FF4AE07" w14:textId="77777777" w:rsidR="005E134A" w:rsidRPr="00666AE5" w:rsidRDefault="005E134A" w:rsidP="005E134A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Conexão padrão </w:t>
            </w:r>
            <w:proofErr w:type="spellStart"/>
            <w:r w:rsidRPr="00666AE5">
              <w:rPr>
                <w:rFonts w:ascii="Bookman Old Style" w:hAnsi="Bookman Old Style"/>
                <w:b/>
                <w:bCs/>
              </w:rPr>
              <w:t>Luer-Lock</w:t>
            </w:r>
            <w:proofErr w:type="spellEnd"/>
            <w:r w:rsidRPr="00666AE5">
              <w:rPr>
                <w:rFonts w:ascii="Bookman Old Style" w:hAnsi="Bookman Old Style"/>
              </w:rPr>
              <w:t>, compatível com seringas e equipos hospitalares;</w:t>
            </w:r>
          </w:p>
          <w:p w14:paraId="58C51E54" w14:textId="77777777" w:rsidR="005E134A" w:rsidRPr="00666AE5" w:rsidRDefault="005E134A" w:rsidP="005E134A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Embalagem individual, estéril, descartável e inviolável.</w:t>
            </w:r>
          </w:p>
          <w:p w14:paraId="1D2969EA" w14:textId="77777777" w:rsidR="008959CF" w:rsidRPr="00666AE5" w:rsidRDefault="008959CF" w:rsidP="008959CF">
            <w:pPr>
              <w:pStyle w:val="Ttulo2"/>
              <w:shd w:val="clear" w:color="auto" w:fill="FFFFFF"/>
              <w:spacing w:before="0"/>
              <w:ind w:left="7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58D0F0F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2B97EC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RDC nº 185/2001 Dispositivo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médico Classe III (alto risco) – registro obrigatório</w:t>
            </w:r>
          </w:p>
          <w:p w14:paraId="0141C84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Estabelece as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Boas Práticas de Fabricação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dispositivos médicos, aplicável à produção e importação do cateter.</w:t>
            </w:r>
          </w:p>
          <w:p w14:paraId="53ADFF4C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outlineLvl w:val="3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RDC nº 36/2013 (Segurança do Paciente)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Incentiva a adoção de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tecnologias que minimizem o risco de acidentes perfurocortantes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infecções, como os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dispositivos com segurança passiva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5527F1D5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751/2022 – ANVISA </w:t>
            </w:r>
            <w:r w:rsidRPr="00666AE5">
              <w:rPr>
                <w:rFonts w:ascii="Bookman Old Style" w:hAnsi="Bookman Old Style"/>
                <w:sz w:val="20"/>
              </w:rPr>
              <w:t xml:space="preserve">Reforça que produtos com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dispositivo de segurança passivo</w:t>
            </w:r>
            <w:r w:rsidRPr="00666AE5">
              <w:rPr>
                <w:rFonts w:ascii="Bookman Old Style" w:hAnsi="Bookman Old Style"/>
                <w:sz w:val="20"/>
              </w:rPr>
              <w:t xml:space="preserve"> são de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alto risco (Classe III)</w:t>
            </w:r>
            <w:r w:rsidRPr="00666AE5">
              <w:rPr>
                <w:rFonts w:ascii="Bookman Old Style" w:hAnsi="Bookman Old Style"/>
                <w:sz w:val="20"/>
              </w:rPr>
              <w:t xml:space="preserve"> e devem ser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registrados</w:t>
            </w:r>
            <w:r w:rsidRPr="00666AE5">
              <w:rPr>
                <w:rFonts w:ascii="Bookman Old Style" w:hAnsi="Bookman Old Style"/>
                <w:sz w:val="20"/>
              </w:rPr>
              <w:t>.</w:t>
            </w:r>
          </w:p>
          <w:p w14:paraId="78755AE8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36/2013 – Segurança do Paciente </w:t>
            </w:r>
            <w:r w:rsidRPr="00666AE5">
              <w:rPr>
                <w:rFonts w:ascii="Bookman Old Style" w:hAnsi="Bookman Old Style"/>
                <w:sz w:val="20"/>
              </w:rPr>
              <w:t xml:space="preserve">Estimula o uso de tecnologias que previnem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acidentes perfuro cortantes</w:t>
            </w:r>
            <w:r w:rsidRPr="00666AE5">
              <w:rPr>
                <w:rFonts w:ascii="Bookman Old Style" w:hAnsi="Bookman Old Style"/>
                <w:sz w:val="20"/>
              </w:rPr>
              <w:t>, como cateteres com segurança integrada.</w:t>
            </w:r>
          </w:p>
          <w:p w14:paraId="492D710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6F556E4F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3B75ADF5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2C9F6127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795EE424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48632427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1E6EB560" w14:textId="77777777" w:rsidR="005E134A" w:rsidRPr="00666AE5" w:rsidRDefault="005E134A" w:rsidP="005E134A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1830E91D" w14:textId="77777777" w:rsidR="008959CF" w:rsidRPr="00666AE5" w:rsidRDefault="008959CF" w:rsidP="005E134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14:paraId="37E490D7" w14:textId="77777777" w:rsidTr="00D54A22">
        <w:tc>
          <w:tcPr>
            <w:tcW w:w="2836" w:type="dxa"/>
          </w:tcPr>
          <w:p w14:paraId="68811C9F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3C34006A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CATETER VEN. PERIF. N.24 C/DISP. PASSIVO DE SEG. ALETA NO CANHAO DIRECIONANDO POSICAO DO BISEL - POLIURETANO E RADIOPACO</w:t>
            </w:r>
          </w:p>
          <w:p w14:paraId="3200B7A1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60915C26" w14:textId="77777777" w:rsidR="005E134A" w:rsidRPr="00666AE5" w:rsidRDefault="005E134A" w:rsidP="005E134A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Cateter venoso periférico calibre 24G (aproximadamente 0,6 mm de diâmetro externo).</w:t>
            </w:r>
          </w:p>
          <w:p w14:paraId="438914A4" w14:textId="77777777" w:rsidR="005E134A" w:rsidRPr="00666AE5" w:rsidRDefault="005E134A" w:rsidP="005E134A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Fabricado em poliuretano radiopaco, material flexível, biocompatível e visível em raio-X.</w:t>
            </w:r>
          </w:p>
          <w:p w14:paraId="7CE9B490" w14:textId="77777777" w:rsidR="005E134A" w:rsidRPr="00666AE5" w:rsidRDefault="005E134A" w:rsidP="005E134A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Dispositivo passivo de segurança, ativação automática para proteção contra acidentes perfurocortantes após o uso.</w:t>
            </w:r>
          </w:p>
          <w:p w14:paraId="2CC0E21D" w14:textId="77777777" w:rsidR="005E134A" w:rsidRPr="00666AE5" w:rsidRDefault="005E134A" w:rsidP="005E134A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  Aleta no canhão para direcionar a posição do bisel da agulha, facilitando a inserção precisa.</w:t>
            </w:r>
          </w:p>
          <w:p w14:paraId="7EAF384A" w14:textId="77777777" w:rsidR="005E134A" w:rsidRPr="00666AE5" w:rsidRDefault="005E134A" w:rsidP="005E134A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Conector padrão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Luer-Lock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compatível com seringas e equipos.</w:t>
            </w:r>
          </w:p>
          <w:p w14:paraId="230F7335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22C389B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28682E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RDC nº 185/2001 Dispositivo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médico Classe III (alto risco) – registro obrigatório</w:t>
            </w:r>
          </w:p>
          <w:p w14:paraId="3D57A5F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Estabelece as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Boas Práticas de Fabricação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dispositivos médicos, aplicável à produção e importação do cateter.</w:t>
            </w:r>
          </w:p>
          <w:p w14:paraId="6686BF5B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outlineLvl w:val="3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RDC nº 36/2013 (Segurança do Paciente)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Incentiva a adoção de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tecnologias que minimizem o risco de acidentes perfurocortantes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infecções, como os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dispositivos com segurança passiva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5A6802F6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751/2022 – ANVISA </w:t>
            </w:r>
            <w:r w:rsidRPr="00666AE5">
              <w:rPr>
                <w:rFonts w:ascii="Bookman Old Style" w:hAnsi="Bookman Old Style"/>
                <w:sz w:val="20"/>
              </w:rPr>
              <w:t xml:space="preserve">Reforça que produtos com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dispositivo de segurança passivo</w:t>
            </w:r>
            <w:r w:rsidRPr="00666AE5">
              <w:rPr>
                <w:rFonts w:ascii="Bookman Old Style" w:hAnsi="Bookman Old Style"/>
                <w:sz w:val="20"/>
              </w:rPr>
              <w:t xml:space="preserve"> são de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alto risco (Classe III)</w:t>
            </w:r>
            <w:r w:rsidRPr="00666AE5">
              <w:rPr>
                <w:rFonts w:ascii="Bookman Old Style" w:hAnsi="Bookman Old Style"/>
                <w:sz w:val="20"/>
              </w:rPr>
              <w:t xml:space="preserve"> e devem ser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registrados</w:t>
            </w:r>
            <w:r w:rsidRPr="00666AE5">
              <w:rPr>
                <w:rFonts w:ascii="Bookman Old Style" w:hAnsi="Bookman Old Style"/>
                <w:sz w:val="20"/>
              </w:rPr>
              <w:t>.</w:t>
            </w:r>
          </w:p>
          <w:p w14:paraId="63468FB3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sz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</w:rPr>
              <w:t xml:space="preserve">RDC nº 36/2013 – Segurança do Paciente </w:t>
            </w:r>
            <w:r w:rsidRPr="00666AE5">
              <w:rPr>
                <w:rFonts w:ascii="Bookman Old Style" w:hAnsi="Bookman Old Style"/>
                <w:sz w:val="20"/>
              </w:rPr>
              <w:t xml:space="preserve">Estimula o uso de tecnologias que previnem </w:t>
            </w:r>
            <w:r w:rsidRPr="00666AE5">
              <w:rPr>
                <w:rStyle w:val="Forte"/>
                <w:rFonts w:ascii="Bookman Old Style" w:hAnsi="Bookman Old Style"/>
                <w:sz w:val="20"/>
              </w:rPr>
              <w:t>acidentes perfuro cortantes</w:t>
            </w:r>
            <w:r w:rsidRPr="00666AE5">
              <w:rPr>
                <w:rFonts w:ascii="Bookman Old Style" w:hAnsi="Bookman Old Style"/>
                <w:sz w:val="20"/>
              </w:rPr>
              <w:t>, como cateteres com segurança integrada.</w:t>
            </w:r>
          </w:p>
          <w:p w14:paraId="2503BB4B" w14:textId="77777777" w:rsidR="008959CF" w:rsidRPr="00666AE5" w:rsidRDefault="008959CF" w:rsidP="00AB333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34E9FD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58015C29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47397526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02500DFF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5435A549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2912BD76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4EFB1D7A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12A6A159" w14:textId="77777777" w:rsidR="00D54A22" w:rsidRDefault="00D54A22" w:rsidP="005E134A">
            <w:pPr>
              <w:jc w:val="center"/>
              <w:rPr>
                <w:rFonts w:ascii="Bookman Old Style" w:hAnsi="Bookman Old Style"/>
                <w:b/>
              </w:rPr>
            </w:pPr>
          </w:p>
          <w:p w14:paraId="1D888683" w14:textId="77777777" w:rsidR="005E134A" w:rsidRPr="00666AE5" w:rsidRDefault="005E134A" w:rsidP="005E134A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199D0564" w14:textId="77777777" w:rsidR="008959CF" w:rsidRPr="00666AE5" w:rsidRDefault="008959CF" w:rsidP="005E134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40002CAD" w14:textId="77777777" w:rsidTr="00D54A22">
        <w:tc>
          <w:tcPr>
            <w:tcW w:w="2836" w:type="dxa"/>
          </w:tcPr>
          <w:p w14:paraId="569554D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39E44938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EQUIPO P/SORO C/MICROG. C/CAMARA GRAD</w:t>
            </w:r>
            <w:proofErr w:type="gramStart"/>
            <w:r w:rsidRPr="00666AE5">
              <w:rPr>
                <w:rFonts w:ascii="Bookman Old Style" w:hAnsi="Bookman Old Style"/>
              </w:rPr>
              <w:t>.,PONTA</w:t>
            </w:r>
            <w:proofErr w:type="gramEnd"/>
            <w:r w:rsidRPr="00666AE5">
              <w:rPr>
                <w:rFonts w:ascii="Bookman Old Style" w:hAnsi="Bookman Old Style"/>
              </w:rPr>
              <w:t xml:space="preserve"> PERFUR. C/CAPA PROTET</w:t>
            </w:r>
            <w:proofErr w:type="gramStart"/>
            <w:r w:rsidRPr="00666AE5">
              <w:rPr>
                <w:rFonts w:ascii="Bookman Old Style" w:hAnsi="Bookman Old Style"/>
              </w:rPr>
              <w:t>.,CAMARA</w:t>
            </w:r>
            <w:proofErr w:type="gramEnd"/>
            <w:r w:rsidRPr="00666AE5">
              <w:rPr>
                <w:rFonts w:ascii="Bookman Old Style" w:hAnsi="Bookman Old Style"/>
              </w:rPr>
              <w:t xml:space="preserve"> FLEXIVEL GRAD. EM 150 </w:t>
            </w:r>
            <w:proofErr w:type="gramStart"/>
            <w:r w:rsidRPr="00666AE5">
              <w:rPr>
                <w:rFonts w:ascii="Bookman Old Style" w:hAnsi="Bookman Old Style"/>
              </w:rPr>
              <w:t>ML,TUBO</w:t>
            </w:r>
            <w:proofErr w:type="gramEnd"/>
            <w:r w:rsidRPr="00666AE5">
              <w:rPr>
                <w:rFonts w:ascii="Bookman Old Style" w:hAnsi="Bookman Old Style"/>
              </w:rPr>
              <w:t xml:space="preserve"> DE PVC C/1,50 M ATOXICO E </w:t>
            </w:r>
            <w:proofErr w:type="gramStart"/>
            <w:r w:rsidRPr="00666AE5">
              <w:rPr>
                <w:rFonts w:ascii="Bookman Old Style" w:hAnsi="Bookman Old Style"/>
              </w:rPr>
              <w:t>APIROGENICO,C</w:t>
            </w:r>
            <w:proofErr w:type="gramEnd"/>
            <w:r w:rsidRPr="00666AE5">
              <w:rPr>
                <w:rFonts w:ascii="Bookman Old Style" w:hAnsi="Bookman Old Style"/>
              </w:rPr>
              <w:t xml:space="preserve">/ENTR. DE AR E ENTR. DE SITIO DE INJEÇÃO EM </w:t>
            </w:r>
            <w:proofErr w:type="gramStart"/>
            <w:r w:rsidRPr="00666AE5">
              <w:rPr>
                <w:rFonts w:ascii="Bookman Old Style" w:hAnsi="Bookman Old Style"/>
              </w:rPr>
              <w:t>Y,FILTRO</w:t>
            </w:r>
            <w:proofErr w:type="gramEnd"/>
            <w:r w:rsidRPr="00666AE5">
              <w:rPr>
                <w:rFonts w:ascii="Bookman Old Style" w:hAnsi="Bookman Old Style"/>
              </w:rPr>
              <w:t xml:space="preserve"> DE GOTEJ</w:t>
            </w:r>
            <w:proofErr w:type="gramStart"/>
            <w:r w:rsidRPr="00666AE5">
              <w:rPr>
                <w:rFonts w:ascii="Bookman Old Style" w:hAnsi="Bookman Old Style"/>
              </w:rPr>
              <w:t>.,REGUL</w:t>
            </w:r>
            <w:proofErr w:type="gramEnd"/>
            <w:r w:rsidRPr="00666AE5">
              <w:rPr>
                <w:rFonts w:ascii="Bookman Old Style" w:hAnsi="Bookman Old Style"/>
              </w:rPr>
              <w:t>. DE FLUXO EM ROLETE P/DOSAG. DE VOL - PARA TODA A REDE</w:t>
            </w:r>
          </w:p>
        </w:tc>
        <w:tc>
          <w:tcPr>
            <w:tcW w:w="3402" w:type="dxa"/>
          </w:tcPr>
          <w:p w14:paraId="05D9BB05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Equipo para administração de soro com sistema de   microgotas.</w:t>
            </w:r>
          </w:p>
          <w:p w14:paraId="0CE861D9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Câmara graduada para visualização do fluxo, com capacidade de aproximadamente 150 ml.</w:t>
            </w:r>
          </w:p>
          <w:p w14:paraId="49FE69B2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Ponta perfurante com capa protetora para garantir segurança e evitar contaminação.</w:t>
            </w:r>
          </w:p>
          <w:p w14:paraId="40299D6B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Câmara flexível graduada.</w:t>
            </w:r>
          </w:p>
          <w:p w14:paraId="1788DDDA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Tubo de PVC atóxico e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apirogênico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, com comprimento aproximado de 1,50 m.</w:t>
            </w:r>
          </w:p>
          <w:p w14:paraId="78B3AEB6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Entrada de ar e entrada para sítio de injeção em “Y”.</w:t>
            </w:r>
          </w:p>
          <w:p w14:paraId="20427700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Filtro de algodão (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gotejido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 para retenção de partículas.</w:t>
            </w:r>
          </w:p>
          <w:p w14:paraId="30DC10A5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0577550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E057ACE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b/>
                <w:sz w:val="20"/>
              </w:rPr>
            </w:pPr>
            <w:r w:rsidRPr="00666AE5">
              <w:rPr>
                <w:rFonts w:ascii="Bookman Old Style" w:hAnsi="Bookman Old Style"/>
                <w:b/>
                <w:sz w:val="20"/>
              </w:rPr>
              <w:t>RDC Nº 539, de 30 de agosto de 2021.</w:t>
            </w:r>
          </w:p>
          <w:p w14:paraId="43451072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Esta Resolução da Diretoria Colegiada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estabelece os requisitos mínimos de identidade e qualidade para os equipos de uso único de transfusão, de infusão gravitacional</w:t>
            </w:r>
          </w:p>
          <w:p w14:paraId="4B94B690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sz w:val="20"/>
              </w:rPr>
            </w:pPr>
            <w:r w:rsidRPr="00666AE5">
              <w:rPr>
                <w:rFonts w:ascii="Bookman Old Style" w:hAnsi="Bookman Old Style"/>
                <w:b/>
                <w:sz w:val="20"/>
              </w:rPr>
              <w:t>RDC Nº 665, de 30 de março de 2022.</w:t>
            </w:r>
            <w:r w:rsidRPr="00666AE5">
              <w:rPr>
                <w:rFonts w:ascii="Bookman Old Style" w:hAnsi="Bookman Old Style"/>
                <w:sz w:val="20"/>
              </w:rPr>
              <w:t xml:space="preserve">Esta RDC dispõe sobre as </w:t>
            </w:r>
            <w:r w:rsidRPr="00666AE5">
              <w:rPr>
                <w:rFonts w:ascii="Bookman Old Style" w:hAnsi="Bookman Old Style"/>
                <w:b/>
                <w:bCs/>
                <w:sz w:val="20"/>
              </w:rPr>
              <w:t>Boas Práticas de Fabricação de Produtos para Saúde</w:t>
            </w:r>
            <w:r w:rsidRPr="00666AE5">
              <w:rPr>
                <w:rFonts w:ascii="Bookman Old Style" w:hAnsi="Bookman Old Style"/>
                <w:sz w:val="20"/>
              </w:rPr>
              <w:t>.</w:t>
            </w:r>
          </w:p>
          <w:p w14:paraId="232C814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D68B897" w14:textId="77777777" w:rsidR="008959CF" w:rsidRPr="00666AE5" w:rsidRDefault="008959CF" w:rsidP="008959CF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  <w:shd w:val="clear" w:color="auto" w:fill="FFFFFF"/>
              </w:rPr>
            </w:pPr>
            <w:r w:rsidRPr="00666AE5">
              <w:rPr>
                <w:rFonts w:ascii="Bookman Old Style" w:hAnsi="Bookman Old Style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57E685A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7602F6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35C6F09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C1C73AD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A8E91A8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A76C3C1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940A857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5086FAA7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654ACBD5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017A8B31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553A7DFD" w14:textId="77777777" w:rsidR="008959CF" w:rsidRPr="00666AE5" w:rsidRDefault="008959CF" w:rsidP="006670E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30E579F3" w14:textId="77777777" w:rsidTr="00D54A22">
        <w:tc>
          <w:tcPr>
            <w:tcW w:w="2836" w:type="dxa"/>
          </w:tcPr>
          <w:p w14:paraId="61BEBF0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EQUIPO P/SORO MACROG. </w:t>
            </w:r>
            <w:proofErr w:type="gramStart"/>
            <w:r w:rsidRPr="00666AE5">
              <w:rPr>
                <w:rFonts w:ascii="Bookman Old Style" w:hAnsi="Bookman Old Style"/>
              </w:rPr>
              <w:t>GRAVITAC,C</w:t>
            </w:r>
            <w:proofErr w:type="gramEnd"/>
            <w:r w:rsidRPr="00666AE5">
              <w:rPr>
                <w:rFonts w:ascii="Bookman Old Style" w:hAnsi="Bookman Old Style"/>
              </w:rPr>
              <w:t xml:space="preserve">/INJ. LATERAL,PONTA PERFUR.,C/CAPA PROTET.,CAMARA DE GOTEJAM. EM PVC C/ENTR. DE </w:t>
            </w:r>
            <w:proofErr w:type="gramStart"/>
            <w:r w:rsidRPr="00666AE5">
              <w:rPr>
                <w:rFonts w:ascii="Bookman Old Style" w:hAnsi="Bookman Old Style"/>
              </w:rPr>
              <w:t>AR,FILTRO</w:t>
            </w:r>
            <w:proofErr w:type="gramEnd"/>
            <w:r w:rsidRPr="00666AE5">
              <w:rPr>
                <w:rFonts w:ascii="Bookman Old Style" w:hAnsi="Bookman Old Style"/>
              </w:rPr>
              <w:t xml:space="preserve"> HIDROFOBICO E FILTRO DE PARTIC. DE 15 </w:t>
            </w:r>
            <w:proofErr w:type="gramStart"/>
            <w:r w:rsidRPr="00666AE5">
              <w:rPr>
                <w:rFonts w:ascii="Bookman Old Style" w:hAnsi="Bookman Old Style"/>
              </w:rPr>
              <w:t>MICRA,TUBO</w:t>
            </w:r>
            <w:proofErr w:type="gramEnd"/>
            <w:r w:rsidRPr="00666AE5">
              <w:rPr>
                <w:rFonts w:ascii="Bookman Old Style" w:hAnsi="Bookman Old Style"/>
              </w:rPr>
              <w:t xml:space="preserve"> DE PVC C/1,50 </w:t>
            </w:r>
            <w:proofErr w:type="gramStart"/>
            <w:r w:rsidRPr="00666AE5">
              <w:rPr>
                <w:rFonts w:ascii="Bookman Old Style" w:hAnsi="Bookman Old Style"/>
              </w:rPr>
              <w:t>M,ATOX</w:t>
            </w:r>
            <w:proofErr w:type="gramEnd"/>
            <w:r w:rsidRPr="00666AE5">
              <w:rPr>
                <w:rFonts w:ascii="Bookman Old Style" w:hAnsi="Bookman Old Style"/>
              </w:rPr>
              <w:t xml:space="preserve">. E </w:t>
            </w:r>
            <w:proofErr w:type="gramStart"/>
            <w:r w:rsidRPr="00666AE5">
              <w:rPr>
                <w:rFonts w:ascii="Bookman Old Style" w:hAnsi="Bookman Old Style"/>
              </w:rPr>
              <w:t>APIROGENICO,ENTR</w:t>
            </w:r>
            <w:proofErr w:type="gramEnd"/>
            <w:r w:rsidRPr="00666AE5">
              <w:rPr>
                <w:rFonts w:ascii="Bookman Old Style" w:hAnsi="Bookman Old Style"/>
              </w:rPr>
              <w:t xml:space="preserve">. SITIO DE INJ. EM Y </w:t>
            </w:r>
            <w:r w:rsidRPr="00666AE5">
              <w:rPr>
                <w:rFonts w:ascii="Bookman Old Style" w:hAnsi="Bookman Old Style"/>
              </w:rPr>
              <w:lastRenderedPageBreak/>
              <w:t>AUTOCICATRIZANTE - PARA TODA A REDE</w:t>
            </w:r>
          </w:p>
          <w:p w14:paraId="6DB2D1F2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002D146C" w14:textId="77777777" w:rsidR="006670EF" w:rsidRPr="00666AE5" w:rsidRDefault="006670EF" w:rsidP="006670E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Equipo para administração gravitacional de soro, com sistema de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macrogotas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5C752F1A" w14:textId="77777777" w:rsidR="006670EF" w:rsidRPr="00666AE5" w:rsidRDefault="006670EF" w:rsidP="006670E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Entrada lateral para injeção (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inj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. lateral);</w:t>
            </w:r>
          </w:p>
          <w:p w14:paraId="169CD74F" w14:textId="77777777" w:rsidR="006670EF" w:rsidRPr="00666AE5" w:rsidRDefault="006670EF" w:rsidP="006670E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Ponta perfurante com capa protetora para segurança;</w:t>
            </w:r>
          </w:p>
          <w:p w14:paraId="19FCB1EA" w14:textId="77777777" w:rsidR="006670EF" w:rsidRPr="00666AE5" w:rsidRDefault="006670EF" w:rsidP="006670E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Câmara de gotejamento em PVC com entrada de ar para equalização da pressão;</w:t>
            </w:r>
          </w:p>
          <w:p w14:paraId="0E422B0A" w14:textId="77777777" w:rsidR="006670EF" w:rsidRPr="00666AE5" w:rsidRDefault="006670EF" w:rsidP="006670E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  Filtro hidrofóbico para barreira contra micro-organismos e filtro de partículas de 15 micras;</w:t>
            </w:r>
          </w:p>
          <w:p w14:paraId="1B79C79F" w14:textId="77777777" w:rsidR="006670EF" w:rsidRPr="00666AE5" w:rsidRDefault="006670EF" w:rsidP="006670E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Tubo de PVC com 1,50 metros, atóxico e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apirogênico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29EBDFF3" w14:textId="77777777" w:rsidR="006670EF" w:rsidRPr="00666AE5" w:rsidRDefault="006670EF" w:rsidP="006670E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Entrada para sítio de injeção em “Y”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autocicatrizante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58FB482A" w14:textId="77777777" w:rsidR="006670EF" w:rsidRPr="00666AE5" w:rsidRDefault="006670EF" w:rsidP="006670E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Produto estéril, descartável, indicado para toda rede hospitalar.</w:t>
            </w:r>
          </w:p>
          <w:p w14:paraId="3B0C59C3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63DC53E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168B7207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b/>
                <w:sz w:val="20"/>
              </w:rPr>
            </w:pPr>
            <w:r w:rsidRPr="00666AE5">
              <w:rPr>
                <w:rFonts w:ascii="Bookman Old Style" w:hAnsi="Bookman Old Style"/>
                <w:b/>
                <w:sz w:val="20"/>
              </w:rPr>
              <w:t>RDC Nº 539, de 30 de agosto de 2021.</w:t>
            </w:r>
          </w:p>
          <w:p w14:paraId="7EA2375A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Esta Resolução da Diretoria Colegiada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estabelece os requisitos mínimos de identidade e qualidade para os equipos de uso único de transfusão, de infusão gravitacional</w:t>
            </w:r>
          </w:p>
          <w:p w14:paraId="30327C78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sz w:val="20"/>
              </w:rPr>
            </w:pPr>
            <w:r w:rsidRPr="00666AE5">
              <w:rPr>
                <w:rFonts w:ascii="Bookman Old Style" w:hAnsi="Bookman Old Style"/>
                <w:b/>
                <w:sz w:val="20"/>
              </w:rPr>
              <w:t>RDC Nº 665, de 30 de março de 2022.</w:t>
            </w:r>
            <w:r w:rsidRPr="00666AE5">
              <w:rPr>
                <w:rFonts w:ascii="Bookman Old Style" w:hAnsi="Bookman Old Style"/>
                <w:sz w:val="20"/>
              </w:rPr>
              <w:t xml:space="preserve">Esta RDC </w:t>
            </w:r>
            <w:r w:rsidRPr="00666AE5">
              <w:rPr>
                <w:rFonts w:ascii="Bookman Old Style" w:hAnsi="Bookman Old Style"/>
                <w:sz w:val="20"/>
              </w:rPr>
              <w:lastRenderedPageBreak/>
              <w:t xml:space="preserve">dispõe sobre as </w:t>
            </w:r>
            <w:r w:rsidRPr="00666AE5">
              <w:rPr>
                <w:rFonts w:ascii="Bookman Old Style" w:hAnsi="Bookman Old Style"/>
                <w:b/>
                <w:bCs/>
                <w:sz w:val="20"/>
              </w:rPr>
              <w:t>Boas Práticas de Fabricação de Produtos para Saúde</w:t>
            </w:r>
            <w:r w:rsidRPr="00666AE5">
              <w:rPr>
                <w:rFonts w:ascii="Bookman Old Style" w:hAnsi="Bookman Old Style"/>
                <w:sz w:val="20"/>
              </w:rPr>
              <w:t>.</w:t>
            </w:r>
          </w:p>
          <w:p w14:paraId="1BDDDC5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95AB9CB" w14:textId="77777777" w:rsidR="008959CF" w:rsidRPr="00666AE5" w:rsidRDefault="008959CF" w:rsidP="008959CF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  <w:shd w:val="clear" w:color="auto" w:fill="FFFFFF"/>
              </w:rPr>
            </w:pPr>
            <w:r w:rsidRPr="00666AE5">
              <w:rPr>
                <w:rFonts w:ascii="Bookman Old Style" w:hAnsi="Bookman Old Style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965F77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D90CFB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30D3CE3A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89B6721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0CD03196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2A0AFDBE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02B528FC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7AF1FF8B" w14:textId="77777777" w:rsidR="008959CF" w:rsidRPr="00666AE5" w:rsidRDefault="008959CF" w:rsidP="006670E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1F0C93AD" w14:textId="77777777" w:rsidTr="00D54A22">
        <w:tc>
          <w:tcPr>
            <w:tcW w:w="2836" w:type="dxa"/>
          </w:tcPr>
          <w:p w14:paraId="6E8432D2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609E906F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EQUIPO P/TRANSF. DE SANGUE, PONTA PERFUR. C/CAPA PROTET.CAMARA DUPLA DE GOTEJAM. EM PVC, SENDO A PRIM. C/FILTRO DE 180 MICRA E A SEG. P/CONTROLE DE GOTEJAM.TUBO DE PVC C/1,50 M, ATOX. E APIROGENICO, REGUL. DE FLUXO DE VOL. EM ROLETE, ENCAIXE LUER LOCK </w:t>
            </w:r>
          </w:p>
          <w:p w14:paraId="3E17CCC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321737E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3FC82AFA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7D258A0A" w14:textId="77777777" w:rsidR="008959CF" w:rsidRPr="00666AE5" w:rsidRDefault="008959CF" w:rsidP="006670E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Equipo com ponta perfurante e capa protetora;</w:t>
            </w:r>
          </w:p>
          <w:p w14:paraId="242D9DF1" w14:textId="77777777" w:rsidR="008959CF" w:rsidRPr="00666AE5" w:rsidRDefault="008959CF" w:rsidP="006670E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Câmara dupla de gotejamento em PVC:</w:t>
            </w:r>
          </w:p>
          <w:p w14:paraId="0510E738" w14:textId="77777777" w:rsidR="008959CF" w:rsidRPr="00666AE5" w:rsidRDefault="008959CF" w:rsidP="006670E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Câmara primária com filtro de 180 micras para retenção de partículas;</w:t>
            </w:r>
          </w:p>
          <w:p w14:paraId="7482F973" w14:textId="77777777" w:rsidR="008959CF" w:rsidRPr="00666AE5" w:rsidRDefault="008959CF" w:rsidP="006670E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Câmara secundária para controle de gotejamento;</w:t>
            </w:r>
          </w:p>
          <w:p w14:paraId="5FA8B420" w14:textId="77777777" w:rsidR="008959CF" w:rsidRPr="00666AE5" w:rsidRDefault="008959CF" w:rsidP="006670E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Tubo de PVC com 1,50 metros, atóxico e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apirogêni-co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6613197F" w14:textId="77777777" w:rsidR="008959CF" w:rsidRPr="00666AE5" w:rsidRDefault="008959CF" w:rsidP="006670E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Regulador de fluxo do volume por rolete;</w:t>
            </w:r>
          </w:p>
          <w:p w14:paraId="05C6103B" w14:textId="77777777" w:rsidR="008959CF" w:rsidRPr="00666AE5" w:rsidRDefault="008959CF" w:rsidP="006670E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Encaixe padrão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Luer-Lock</w:t>
            </w:r>
            <w:proofErr w:type="spellEnd"/>
          </w:p>
        </w:tc>
        <w:tc>
          <w:tcPr>
            <w:tcW w:w="2977" w:type="dxa"/>
          </w:tcPr>
          <w:p w14:paraId="1A695AE9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6D16E51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b/>
                <w:sz w:val="20"/>
              </w:rPr>
            </w:pPr>
            <w:r w:rsidRPr="00666AE5">
              <w:rPr>
                <w:rFonts w:ascii="Bookman Old Style" w:hAnsi="Bookman Old Style"/>
                <w:b/>
                <w:sz w:val="20"/>
              </w:rPr>
              <w:t>RDC Nº 539, de 30 de agosto de 2021.</w:t>
            </w:r>
          </w:p>
          <w:p w14:paraId="3B81F2D1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Esta Resolução da Diretoria Colegiada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estabelece os requisitos mínimos de identidade e qualidade para os equipos de uso único de transfusão, de infusão gravitacional</w:t>
            </w:r>
          </w:p>
          <w:p w14:paraId="034D0A28" w14:textId="77777777" w:rsidR="008959CF" w:rsidRPr="00666AE5" w:rsidRDefault="008959CF" w:rsidP="008959CF">
            <w:pPr>
              <w:pStyle w:val="Ttulo3"/>
              <w:jc w:val="both"/>
              <w:rPr>
                <w:rFonts w:ascii="Bookman Old Style" w:hAnsi="Bookman Old Style"/>
                <w:sz w:val="20"/>
              </w:rPr>
            </w:pPr>
            <w:r w:rsidRPr="00666AE5">
              <w:rPr>
                <w:rFonts w:ascii="Bookman Old Style" w:hAnsi="Bookman Old Style"/>
                <w:b/>
                <w:sz w:val="20"/>
              </w:rPr>
              <w:t>RDC Nº 665, de 30 de março de 2022.</w:t>
            </w:r>
            <w:r w:rsidRPr="00666AE5">
              <w:rPr>
                <w:rFonts w:ascii="Bookman Old Style" w:hAnsi="Bookman Old Style"/>
                <w:sz w:val="20"/>
              </w:rPr>
              <w:t xml:space="preserve">Esta RDC dispõe sobre as </w:t>
            </w:r>
            <w:r w:rsidRPr="00666AE5">
              <w:rPr>
                <w:rFonts w:ascii="Bookman Old Style" w:hAnsi="Bookman Old Style"/>
                <w:b/>
                <w:bCs/>
                <w:sz w:val="20"/>
              </w:rPr>
              <w:t>Boas Práticas de Fabricação de Produtos para Saúde</w:t>
            </w:r>
            <w:r w:rsidRPr="00666AE5">
              <w:rPr>
                <w:rFonts w:ascii="Bookman Old Style" w:hAnsi="Bookman Old Style"/>
                <w:sz w:val="20"/>
              </w:rPr>
              <w:t>.</w:t>
            </w:r>
          </w:p>
          <w:p w14:paraId="3D8B45E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3063AB7" w14:textId="77777777" w:rsidR="008959CF" w:rsidRPr="00666AE5" w:rsidRDefault="008959CF" w:rsidP="008959CF">
            <w:pPr>
              <w:jc w:val="both"/>
              <w:rPr>
                <w:rFonts w:ascii="Bookman Old Style" w:hAnsi="Bookman Old Style" w:cs="Arial"/>
                <w:b/>
                <w:sz w:val="20"/>
                <w:szCs w:val="20"/>
                <w:shd w:val="clear" w:color="auto" w:fill="FFFFFF"/>
              </w:rPr>
            </w:pPr>
            <w:r w:rsidRPr="00666AE5">
              <w:rPr>
                <w:rFonts w:ascii="Bookman Old Style" w:hAnsi="Bookman Old Style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1075001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9501D1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F738564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0DD13EB3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2F5F05C3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6B6CCE2C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82E6100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364C0FF2" w14:textId="77777777" w:rsidR="008959CF" w:rsidRPr="00666AE5" w:rsidRDefault="008959CF" w:rsidP="006670E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24C78789" w14:textId="77777777" w:rsidTr="00D54A22">
        <w:trPr>
          <w:trHeight w:val="1174"/>
        </w:trPr>
        <w:tc>
          <w:tcPr>
            <w:tcW w:w="2836" w:type="dxa"/>
          </w:tcPr>
          <w:p w14:paraId="408A28BE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0F49D326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1E360F48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LAMINA P/ BISTURI N.11 - </w:t>
            </w:r>
          </w:p>
        </w:tc>
        <w:tc>
          <w:tcPr>
            <w:tcW w:w="3402" w:type="dxa"/>
          </w:tcPr>
          <w:p w14:paraId="1AF4F2A8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Lâmina cirúrgica estéril, descartável, de uso único;</w:t>
            </w:r>
          </w:p>
          <w:p w14:paraId="420DE508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Formato característico com ponta afiada e pontiaguda, ideal para incisões precisas, puncionamentos e cortes delicados;</w:t>
            </w:r>
          </w:p>
          <w:p w14:paraId="2A18411E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Compatível com cabos de bisturi padrão para fixação segura;</w:t>
            </w:r>
          </w:p>
          <w:p w14:paraId="7F86F43C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Utilizada amplamente em procedimentos cirúrgicos e de pequenos cortes em tecidos delicados.</w:t>
            </w:r>
          </w:p>
        </w:tc>
        <w:tc>
          <w:tcPr>
            <w:tcW w:w="2977" w:type="dxa"/>
          </w:tcPr>
          <w:p w14:paraId="7754A7EA" w14:textId="77777777" w:rsidR="00560C28" w:rsidRDefault="00560C28" w:rsidP="008959CF">
            <w:pPr>
              <w:jc w:val="both"/>
            </w:pPr>
          </w:p>
          <w:p w14:paraId="05BAC19C" w14:textId="77777777" w:rsidR="00560C28" w:rsidRDefault="00560C28" w:rsidP="008959CF">
            <w:pPr>
              <w:jc w:val="both"/>
            </w:pPr>
          </w:p>
          <w:p w14:paraId="68A22C0D" w14:textId="77777777" w:rsidR="00560C28" w:rsidRDefault="00560C28" w:rsidP="008959CF">
            <w:pPr>
              <w:jc w:val="both"/>
            </w:pPr>
          </w:p>
          <w:p w14:paraId="3080D946" w14:textId="77777777" w:rsidR="00560C28" w:rsidRDefault="00560C28" w:rsidP="008959CF">
            <w:pPr>
              <w:jc w:val="both"/>
            </w:pPr>
          </w:p>
          <w:p w14:paraId="5A1C1125" w14:textId="77777777" w:rsidR="00560C28" w:rsidRDefault="00560C28" w:rsidP="008959CF">
            <w:pPr>
              <w:jc w:val="both"/>
            </w:pPr>
          </w:p>
          <w:p w14:paraId="01CA938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751/2022: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Atualização da regulamentação para dispositivos médicos.</w:t>
            </w:r>
          </w:p>
          <w:p w14:paraId="538B83A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36/2013: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Segurança do paciente e prevenção de acidentes com materiais perfurocortantes</w:t>
            </w:r>
          </w:p>
          <w:p w14:paraId="2A45978D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751/2022: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Classificação de Risco: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Lâminas para bisturi são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Classe II ou III (médio a alto risco).</w:t>
            </w:r>
          </w:p>
          <w:p w14:paraId="4AD3C17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16/2013: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Boas práticas de fabricação;</w:t>
            </w:r>
          </w:p>
        </w:tc>
        <w:tc>
          <w:tcPr>
            <w:tcW w:w="1701" w:type="dxa"/>
          </w:tcPr>
          <w:p w14:paraId="38B1790D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0B7DAF82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6FC2C226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1D9F274A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DB3028B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57758555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5288EB04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69ACC9D3" w14:textId="77777777" w:rsidR="008959CF" w:rsidRPr="00666AE5" w:rsidRDefault="008959CF" w:rsidP="006670EF">
            <w:pPr>
              <w:rPr>
                <w:rFonts w:ascii="Bookman Old Style" w:hAnsi="Bookman Old Style"/>
              </w:rPr>
            </w:pPr>
          </w:p>
        </w:tc>
      </w:tr>
      <w:tr w:rsidR="008959CF" w:rsidRPr="0067469C" w14:paraId="33C5EC29" w14:textId="77777777" w:rsidTr="00D54A22">
        <w:trPr>
          <w:trHeight w:val="1705"/>
        </w:trPr>
        <w:tc>
          <w:tcPr>
            <w:tcW w:w="2836" w:type="dxa"/>
          </w:tcPr>
          <w:p w14:paraId="15A74B1E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4DF98827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78E91A3B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LAMINA P/ BISTURI N.21 - </w:t>
            </w:r>
          </w:p>
        </w:tc>
        <w:tc>
          <w:tcPr>
            <w:tcW w:w="3402" w:type="dxa"/>
          </w:tcPr>
          <w:p w14:paraId="21A0300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Lâmina cirúrgica estéril, descartável, de uso único</w:t>
            </w:r>
          </w:p>
          <w:p w14:paraId="195EB032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Formato característico com ponta afiada e pontiaguda, ideal para incisões precisas, puncionamentos e cortes delicados;</w:t>
            </w:r>
          </w:p>
          <w:p w14:paraId="609A1E1E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Compatível com cabos de bisturi padrão para fixação segura;</w:t>
            </w:r>
          </w:p>
          <w:p w14:paraId="1382485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 Utilizada amplamente em procedimentos cirúrgicos e de pequenos cortes em tecidos delicados</w:t>
            </w:r>
          </w:p>
        </w:tc>
        <w:tc>
          <w:tcPr>
            <w:tcW w:w="2977" w:type="dxa"/>
          </w:tcPr>
          <w:p w14:paraId="081D99C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751/2022: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Atualização da regulamentação para dispositivos médicos.</w:t>
            </w:r>
          </w:p>
          <w:p w14:paraId="72A14A4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36/2013: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Segurança do paciente e prevenção de acidentes com materiais perfurocortantes</w:t>
            </w:r>
          </w:p>
          <w:p w14:paraId="30AB373F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751/2022: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Classificação de Risco: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Lâminas para bisturi são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Classe II ou III (médio a alto risco).</w:t>
            </w:r>
          </w:p>
          <w:p w14:paraId="3373413B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16/2013: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Boas práticas de fabricação;</w:t>
            </w:r>
          </w:p>
        </w:tc>
        <w:tc>
          <w:tcPr>
            <w:tcW w:w="1701" w:type="dxa"/>
          </w:tcPr>
          <w:p w14:paraId="679A4A00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2515CC7A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50521C11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90B9768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CBC6BD0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380EE4A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34428405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6CF8676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1266441F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7850186C" w14:textId="77777777" w:rsidR="008959CF" w:rsidRPr="00666AE5" w:rsidRDefault="008959CF" w:rsidP="006670EF">
            <w:pPr>
              <w:rPr>
                <w:rFonts w:ascii="Bookman Old Style" w:hAnsi="Bookman Old Style"/>
              </w:rPr>
            </w:pPr>
          </w:p>
        </w:tc>
      </w:tr>
      <w:tr w:rsidR="008959CF" w:rsidRPr="0067469C" w14:paraId="29CD6C72" w14:textId="77777777" w:rsidTr="00D54A22">
        <w:trPr>
          <w:trHeight w:val="1545"/>
        </w:trPr>
        <w:tc>
          <w:tcPr>
            <w:tcW w:w="2836" w:type="dxa"/>
          </w:tcPr>
          <w:p w14:paraId="4B019D5C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17FEC2AB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LAMINA P/ BISTURI N.22 - </w:t>
            </w:r>
          </w:p>
        </w:tc>
        <w:tc>
          <w:tcPr>
            <w:tcW w:w="3402" w:type="dxa"/>
          </w:tcPr>
          <w:p w14:paraId="237ED158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Lâmina cirúrgica estéril, descartável, para uso único;</w:t>
            </w:r>
          </w:p>
          <w:p w14:paraId="5331F1C9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Indicada para incisões em áreas que exigem maior controle e delicadeza no corte;</w:t>
            </w:r>
          </w:p>
          <w:p w14:paraId="3E159D89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Compatível com cabos de bisturi padrão para fixação segura;</w:t>
            </w:r>
          </w:p>
          <w:p w14:paraId="5E4971BA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Utilizada em cirurgias gerais, plásticas e outros procedimentos que demandem cortes delicados e curvos</w:t>
            </w:r>
          </w:p>
        </w:tc>
        <w:tc>
          <w:tcPr>
            <w:tcW w:w="2977" w:type="dxa"/>
          </w:tcPr>
          <w:p w14:paraId="429CC80F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751/2022: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Classificação de Risco: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Lâminas para bisturi são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Classe II ou III (médio a alto risco).</w:t>
            </w:r>
          </w:p>
          <w:p w14:paraId="13B3B8F9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16/2013: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Boas práticas de fabricação</w:t>
            </w:r>
            <w:r w:rsidRPr="00666AE5">
              <w:rPr>
                <w:rFonts w:ascii="Bookman Old Style" w:hAnsi="Bookman Old Style"/>
              </w:rPr>
              <w:t>;</w:t>
            </w:r>
          </w:p>
        </w:tc>
        <w:tc>
          <w:tcPr>
            <w:tcW w:w="1701" w:type="dxa"/>
          </w:tcPr>
          <w:p w14:paraId="70CBF3E8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5B59081C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01990BB1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67623FE5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3F3A0FAE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31786333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2825EF6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0E81EF7E" w14:textId="77777777" w:rsidR="008959CF" w:rsidRPr="00666AE5" w:rsidRDefault="008959CF" w:rsidP="006670EF">
            <w:pPr>
              <w:rPr>
                <w:rFonts w:ascii="Bookman Old Style" w:hAnsi="Bookman Old Style"/>
              </w:rPr>
            </w:pPr>
          </w:p>
        </w:tc>
      </w:tr>
      <w:tr w:rsidR="008959CF" w:rsidRPr="0067469C" w14:paraId="0AAC5091" w14:textId="77777777" w:rsidTr="00D54A22">
        <w:trPr>
          <w:trHeight w:val="1637"/>
        </w:trPr>
        <w:tc>
          <w:tcPr>
            <w:tcW w:w="2836" w:type="dxa"/>
          </w:tcPr>
          <w:p w14:paraId="48C629AE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7539D0FF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LAMINA P/ BISTURI N.23 - </w:t>
            </w:r>
          </w:p>
        </w:tc>
        <w:tc>
          <w:tcPr>
            <w:tcW w:w="3402" w:type="dxa"/>
          </w:tcPr>
          <w:p w14:paraId="4613D034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Lâmina cirúrgica estéril, descartável, para uso único;</w:t>
            </w:r>
          </w:p>
          <w:p w14:paraId="0127479E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Formato especial, geralmente com uma lâmina menor e mais delicada, adequada para cortes precisos em áreas pequenas ou delicadas;</w:t>
            </w:r>
          </w:p>
          <w:p w14:paraId="5AF31B04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Utilizada em cirurgias plásticas, reparadoras e outras que exigem máxima precisão;</w:t>
            </w:r>
          </w:p>
          <w:p w14:paraId="3B603F26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Compatível com cabos de bisturi padrão para fixação segura;</w:t>
            </w:r>
          </w:p>
          <w:p w14:paraId="766359D0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Indicada para procedimentos que requerem controle detalhado do corte</w:t>
            </w:r>
          </w:p>
        </w:tc>
        <w:tc>
          <w:tcPr>
            <w:tcW w:w="2977" w:type="dxa"/>
          </w:tcPr>
          <w:p w14:paraId="5C79659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751/2022: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Atualização da regulamentação para dispositivos médicos.</w:t>
            </w:r>
          </w:p>
          <w:p w14:paraId="383A3FD2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36/2013: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Segurança do paciente e prevenção de acidentes com materiais perfurocortantes</w:t>
            </w:r>
          </w:p>
          <w:p w14:paraId="2DAF3475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751/2022: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Classificação de Risco: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Lâminas para bisturi são 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Classe II ou III (médio a alto risco).</w:t>
            </w:r>
          </w:p>
          <w:p w14:paraId="357C25D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nº 16/2013: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Boas práticas de fabricação</w:t>
            </w:r>
            <w:r w:rsidRPr="00666AE5">
              <w:rPr>
                <w:rFonts w:ascii="Bookman Old Style" w:hAnsi="Bookman Old Style"/>
              </w:rPr>
              <w:t>;</w:t>
            </w:r>
          </w:p>
        </w:tc>
        <w:tc>
          <w:tcPr>
            <w:tcW w:w="1701" w:type="dxa"/>
          </w:tcPr>
          <w:p w14:paraId="76C3E7C4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549F3B6B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BB76364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56CE645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DCAB11D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63F9B3BF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D719D4B" w14:textId="77777777" w:rsidR="008959C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</w:tc>
      </w:tr>
      <w:tr w:rsidR="008959CF" w:rsidRPr="0067469C" w14:paraId="0F19A931" w14:textId="77777777" w:rsidTr="00D54A22">
        <w:trPr>
          <w:trHeight w:val="2386"/>
        </w:trPr>
        <w:tc>
          <w:tcPr>
            <w:tcW w:w="2836" w:type="dxa"/>
          </w:tcPr>
          <w:p w14:paraId="0F9B8A2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5D0F5B2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SERINGA DESCART. 01 ML. C/GRAD. 100UI. INSULINA - </w:t>
            </w:r>
          </w:p>
        </w:tc>
        <w:tc>
          <w:tcPr>
            <w:tcW w:w="3402" w:type="dxa"/>
          </w:tcPr>
          <w:p w14:paraId="31289301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Seringa descartável: Uso único, deve ser descartada após o uso.</w:t>
            </w:r>
          </w:p>
          <w:p w14:paraId="7C9C4ACD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1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: Capacidade total da seringa.</w:t>
            </w:r>
          </w:p>
          <w:p w14:paraId="12EE9894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C/ GRAD. 100 UI: Graduada em unidades de insulina até 100 UI — padrão para insulina U-100 (100 unidades por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).</w:t>
            </w:r>
          </w:p>
          <w:p w14:paraId="66603437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INSULINA: Especificamente desenvolvida para aplicação de insulina em pacientes diabéticos.</w:t>
            </w:r>
          </w:p>
        </w:tc>
        <w:tc>
          <w:tcPr>
            <w:tcW w:w="2977" w:type="dxa"/>
          </w:tcPr>
          <w:p w14:paraId="13C002A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ANVISA 540/2021: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Requisitos para dispositivos médicos descartáveis,  </w:t>
            </w:r>
          </w:p>
          <w:p w14:paraId="48320D3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Incluindo seringas.</w:t>
            </w:r>
          </w:p>
          <w:p w14:paraId="4330F2C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7DFB92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  <w:p w14:paraId="6CCEF1B8" w14:textId="77777777" w:rsidR="00E36D90" w:rsidRDefault="00E36D90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A1C16E7" w14:textId="77777777" w:rsidR="00E36D90" w:rsidRDefault="00E36D90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2A78DE3" w14:textId="77777777" w:rsidR="00E36D90" w:rsidRDefault="00E36D90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0FAFB81" w14:textId="77777777" w:rsidR="00E36D90" w:rsidRDefault="00E36D90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78F6CFD" w14:textId="77777777" w:rsidR="00E36D90" w:rsidRDefault="00E36D90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45510B0" w14:textId="77777777" w:rsidR="00E36D90" w:rsidRDefault="00E36D90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E6DDD32" w14:textId="77777777" w:rsidR="00E36D90" w:rsidRDefault="00E36D90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7CB95E9" w14:textId="77777777" w:rsidR="006F0B27" w:rsidRDefault="006F0B27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843082E" w14:textId="77777777" w:rsidR="006F0B27" w:rsidRDefault="006F0B27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E9D7BD8" w14:textId="77777777" w:rsidR="006F0B27" w:rsidRDefault="006F0B27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AA4CA9C" w14:textId="77777777" w:rsidR="006F0B27" w:rsidRDefault="006F0B27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EFDA4E7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3AC10C7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0B0C7A7D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8C3B8DE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079803FA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6DDD53E0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5EE7B235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9AC8294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6A1A541C" w14:textId="77777777" w:rsidR="008959CF" w:rsidRPr="00666AE5" w:rsidRDefault="008959CF" w:rsidP="006670E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31CAEB2B" w14:textId="77777777" w:rsidTr="00D54A22">
        <w:trPr>
          <w:trHeight w:val="2147"/>
        </w:trPr>
        <w:tc>
          <w:tcPr>
            <w:tcW w:w="2836" w:type="dxa"/>
          </w:tcPr>
          <w:p w14:paraId="667C694E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4DE0D17E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SERINGA DESCART. 01 ML - C/AGULHA 13 X 3.8 C/ GRAD. TUBERCULINA - </w:t>
            </w:r>
          </w:p>
        </w:tc>
        <w:tc>
          <w:tcPr>
            <w:tcW w:w="3402" w:type="dxa"/>
          </w:tcPr>
          <w:p w14:paraId="44D1A7CA" w14:textId="77777777" w:rsidR="008959CF" w:rsidRPr="00666AE5" w:rsidRDefault="008959CF" w:rsidP="00AA4C4A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Capacidade: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,</w:t>
            </w:r>
            <w:proofErr w:type="gram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com graduação precisa e de fácil leitura (em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subdivisões de 0,01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proofErr w:type="gramStart"/>
            <w:r w:rsidRPr="00666AE5">
              <w:rPr>
                <w:rFonts w:ascii="Bookman Old Style" w:hAnsi="Bookman Old Style"/>
                <w:sz w:val="20"/>
                <w:szCs w:val="20"/>
              </w:rPr>
              <w:t>);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Tipo</w:t>
            </w:r>
            <w:proofErr w:type="gramEnd"/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Seringa de uso único, estéril, descartável, com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agulha acoplada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3A1EC221" w14:textId="77777777" w:rsidR="008959CF" w:rsidRPr="00666AE5" w:rsidRDefault="008959CF" w:rsidP="00AA4C4A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 xml:space="preserve">Agulha: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Dimensão: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13 x 3,8 mm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(equivalente a 26G x ½"</w:t>
            </w:r>
            <w:proofErr w:type="gramStart"/>
            <w:r w:rsidRPr="00666AE5">
              <w:rPr>
                <w:rFonts w:ascii="Bookman Old Style" w:hAnsi="Bookman Old Style"/>
                <w:sz w:val="20"/>
                <w:szCs w:val="20"/>
              </w:rPr>
              <w:t>);Fabricada</w:t>
            </w:r>
            <w:proofErr w:type="gram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em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aço inoxidável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bisel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trifacetado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siliconizado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punção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atraumática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490A4C59" w14:textId="77777777" w:rsidR="008959CF" w:rsidRPr="00666AE5" w:rsidRDefault="008959CF" w:rsidP="00AA4C4A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Uso comum: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Aplicações de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tuberculina, testes de sensibilidade, vacinas e medicamentos de pequeno volume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2B1FBC70" w14:textId="77777777" w:rsidR="00AA4C4A" w:rsidRDefault="008959CF" w:rsidP="00AA4C4A">
            <w:pPr>
              <w:spacing w:before="100" w:beforeAutospacing="1" w:after="100" w:afterAutospacing="1"/>
              <w:rPr>
                <w:rFonts w:ascii="Bookman Old Style" w:hAnsi="Bookman Old Style"/>
                <w:b/>
                <w:bCs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Corpo da seringa: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Transparente, com êmbolo de vedação em borracha atóxica (látex-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free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ou com látex, conforme especificação</w:t>
            </w:r>
            <w:r w:rsidRPr="00666AE5">
              <w:rPr>
                <w:rFonts w:ascii="Bookman Old Style" w:hAnsi="Bookman Old Style"/>
              </w:rPr>
              <w:t>);</w:t>
            </w:r>
            <w:r w:rsidR="00AA4C4A" w:rsidRPr="007D5FF3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14:paraId="7B8CE0D0" w14:textId="77777777" w:rsidR="00AA4C4A" w:rsidRPr="00AA4C4A" w:rsidRDefault="00AA4C4A" w:rsidP="00AA4C4A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AA4C4A">
              <w:rPr>
                <w:rFonts w:ascii="Bookman Old Style" w:hAnsi="Bookman Old Style"/>
                <w:bCs/>
                <w:sz w:val="20"/>
                <w:szCs w:val="20"/>
              </w:rPr>
              <w:t>Conexão:</w:t>
            </w:r>
            <w:r w:rsidRPr="00AA4C4A">
              <w:rPr>
                <w:rFonts w:ascii="Bookman Old Style" w:hAnsi="Bookman Old Style"/>
                <w:sz w:val="20"/>
                <w:szCs w:val="20"/>
              </w:rPr>
              <w:t xml:space="preserve"> Tipo </w:t>
            </w:r>
            <w:proofErr w:type="spellStart"/>
            <w:r w:rsidRPr="00AA4C4A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AA4C4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A4C4A">
              <w:rPr>
                <w:rFonts w:ascii="Bookman Old Style" w:hAnsi="Bookman Old Style"/>
                <w:sz w:val="20"/>
                <w:szCs w:val="20"/>
              </w:rPr>
              <w:t>Slip</w:t>
            </w:r>
            <w:proofErr w:type="spellEnd"/>
            <w:r w:rsidRPr="00AA4C4A">
              <w:rPr>
                <w:rFonts w:ascii="Bookman Old Style" w:hAnsi="Bookman Old Style"/>
                <w:sz w:val="20"/>
                <w:szCs w:val="20"/>
              </w:rPr>
              <w:t xml:space="preserve"> ou </w:t>
            </w:r>
            <w:proofErr w:type="spellStart"/>
            <w:r w:rsidRPr="00AA4C4A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AA4C4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A4C4A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AA4C4A">
              <w:rPr>
                <w:rFonts w:ascii="Bookman Old Style" w:hAnsi="Bookman Old Style"/>
                <w:sz w:val="20"/>
                <w:szCs w:val="20"/>
              </w:rPr>
              <w:t xml:space="preserve"> (varia conforme fabricante);</w:t>
            </w:r>
          </w:p>
          <w:p w14:paraId="66997A61" w14:textId="77777777" w:rsidR="00AA4C4A" w:rsidRPr="00AA4C4A" w:rsidRDefault="00AA4C4A" w:rsidP="00AA4C4A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AA4C4A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AA4C4A">
              <w:rPr>
                <w:rFonts w:ascii="Bookman Old Style" w:hAnsi="Bookman Old Style"/>
                <w:bCs/>
                <w:sz w:val="20"/>
                <w:szCs w:val="20"/>
              </w:rPr>
              <w:t>Acondicionamento:</w:t>
            </w:r>
            <w:r w:rsidRPr="00AA4C4A">
              <w:rPr>
                <w:rFonts w:ascii="Bookman Old Style" w:hAnsi="Bookman Old Style"/>
                <w:sz w:val="20"/>
                <w:szCs w:val="20"/>
              </w:rPr>
              <w:t xml:space="preserve"> Embalagem individual, estéril, lacrada e inviolável;</w:t>
            </w:r>
          </w:p>
        </w:tc>
        <w:tc>
          <w:tcPr>
            <w:tcW w:w="2977" w:type="dxa"/>
          </w:tcPr>
          <w:p w14:paraId="28F8CDF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ANVISA 540/2021: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Requisitos para dispositivos médicos descartáveis,  </w:t>
            </w:r>
          </w:p>
          <w:p w14:paraId="6C01E70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Incluindo seringas.</w:t>
            </w:r>
          </w:p>
          <w:p w14:paraId="2007D14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6F46862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  <w:p w14:paraId="49555E6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B137759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4D67AAE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132D4E0A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C178D87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3E9D6137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36A74769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A6B451C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10472555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146FDF69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22DA7518" w14:textId="77777777" w:rsidR="008959CF" w:rsidRPr="00666AE5" w:rsidRDefault="008959CF" w:rsidP="006670E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10E1A4AD" w14:textId="77777777" w:rsidTr="00D54A22">
        <w:trPr>
          <w:trHeight w:val="2066"/>
        </w:trPr>
        <w:tc>
          <w:tcPr>
            <w:tcW w:w="2836" w:type="dxa"/>
          </w:tcPr>
          <w:p w14:paraId="50AC951B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07E10767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SERINGA DESCART. 03 ML - SEM AGULHA - </w:t>
            </w:r>
          </w:p>
        </w:tc>
        <w:tc>
          <w:tcPr>
            <w:tcW w:w="3402" w:type="dxa"/>
          </w:tcPr>
          <w:p w14:paraId="5EE59EAF" w14:textId="77777777" w:rsidR="008959CF" w:rsidRPr="00666AE5" w:rsidRDefault="008959CF" w:rsidP="008959CF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Capacidade: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3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(graduada de 0,1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em 0,1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ou conforme padrão do fabricante</w:t>
            </w:r>
            <w:proofErr w:type="gramStart"/>
            <w:r w:rsidRPr="00666AE5">
              <w:rPr>
                <w:rFonts w:ascii="Bookman Old Style" w:hAnsi="Bookman Old Style"/>
                <w:sz w:val="20"/>
                <w:szCs w:val="20"/>
              </w:rPr>
              <w:t>);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Composição</w:t>
            </w:r>
            <w:proofErr w:type="gramEnd"/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 xml:space="preserve">: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Cilindro em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polipropileno transparente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, com graduação legível e resistente à quebra;</w:t>
            </w:r>
          </w:p>
          <w:p w14:paraId="2A05761E" w14:textId="77777777" w:rsidR="008959CF" w:rsidRPr="00666AE5" w:rsidRDefault="008959CF" w:rsidP="008959CF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Êmbolo com anel de vedação em borracha sintética ou termoplástica, atóxica e lubrificada com silicone medicinal;</w:t>
            </w:r>
          </w:p>
          <w:p w14:paraId="2E912EDF" w14:textId="77777777" w:rsidR="008959CF" w:rsidRPr="00666AE5" w:rsidRDefault="008959CF" w:rsidP="008959CF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Sem agulha acoplada – possibilita acoplamento posterior conforme necessidade (via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Slip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ou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);</w:t>
            </w:r>
          </w:p>
          <w:p w14:paraId="12BFEFEA" w14:textId="77777777" w:rsidR="008959CF" w:rsidRPr="00666AE5" w:rsidRDefault="008959CF" w:rsidP="008959CF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  </w:t>
            </w:r>
            <w:proofErr w:type="spellStart"/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Conexão: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Tipo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Slip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(encaixe simples) ou </w:t>
            </w:r>
            <w:proofErr w:type="spellStart"/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rosqueável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), depende do modelo/fabricante;</w:t>
            </w:r>
          </w:p>
          <w:p w14:paraId="6863A1BF" w14:textId="77777777" w:rsidR="008959CF" w:rsidRPr="00666AE5" w:rsidRDefault="008959CF" w:rsidP="008959CF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Esterilização: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Por óxido de etileno (ETO) ou outro método aprovado;</w:t>
            </w:r>
          </w:p>
          <w:p w14:paraId="51411000" w14:textId="77777777" w:rsidR="008959CF" w:rsidRPr="00666AE5" w:rsidRDefault="008959CF" w:rsidP="008959CF">
            <w:pPr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Acondicionamento: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Embalada individualmente, estéril e inviolável;</w:t>
            </w:r>
          </w:p>
          <w:p w14:paraId="480FB441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Cs/>
                <w:sz w:val="20"/>
                <w:szCs w:val="20"/>
              </w:rPr>
              <w:t>Indicação de us</w:t>
            </w: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aspiração e administração de medicamentos, solução fisiológica, coleta de amostras e irrigação de feridas;</w:t>
            </w:r>
          </w:p>
        </w:tc>
        <w:tc>
          <w:tcPr>
            <w:tcW w:w="2977" w:type="dxa"/>
          </w:tcPr>
          <w:p w14:paraId="1D82FCC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RDC ANVISA 540/2021: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Requisitos para dispositivos médicos descartáveis,  </w:t>
            </w:r>
          </w:p>
          <w:p w14:paraId="4529207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Incluindo seringas.</w:t>
            </w:r>
          </w:p>
          <w:p w14:paraId="55D010F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A28688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  <w:p w14:paraId="6B3E690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450A3B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4A5595B" w14:textId="77777777" w:rsidR="008959CF" w:rsidRPr="00666AE5" w:rsidRDefault="008959CF" w:rsidP="006F0B2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61C28A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2F70F0BD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1AD05CE0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687CB86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6297BED3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2809B1C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4ACB880B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D2EE609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0B3BD185" w14:textId="77777777" w:rsidR="008959CF" w:rsidRPr="00666AE5" w:rsidRDefault="008959CF" w:rsidP="006670E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77DD85C5" w14:textId="77777777" w:rsidTr="00D54A22">
        <w:tc>
          <w:tcPr>
            <w:tcW w:w="2836" w:type="dxa"/>
          </w:tcPr>
          <w:p w14:paraId="3B772DA8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661F515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SERINGA DESCART. 03 ML - C/AGULHA 25 X 7 - SERINGA HIPODERMICA, DESCARTÁVEL, ESTERILIZADA, COM CILINDRO SILICONIZADO INTERNAMENTE, ANEL DE RETENÇÃO PARA DIFICULTAR DESPRENDIMENTO DO ÊMBOLO, ROLHA DE BORRACHA (STOPPER), CAPACIDADE PARA 3 ML, COM AGULHA DESCARTÁVEL 25 X 7 MM. ACONDICIONADA EM EMBALAGEM ORIGINAL DO FABRICANTE, COM O NOME DO RESPONSÁVEL TÉCNICO, O </w:t>
            </w:r>
            <w:proofErr w:type="gramStart"/>
            <w:r w:rsidRPr="00666AE5">
              <w:rPr>
                <w:rFonts w:ascii="Bookman Old Style" w:hAnsi="Bookman Old Style"/>
              </w:rPr>
              <w:t>LOTE ,</w:t>
            </w:r>
            <w:proofErr w:type="gramEnd"/>
            <w:r w:rsidRPr="00666AE5">
              <w:rPr>
                <w:rFonts w:ascii="Bookman Old Style" w:hAnsi="Bookman Old Style"/>
              </w:rPr>
              <w:t xml:space="preserve"> DATA DE FABRICAÇÃO, VALIDADE E REGISTRO DO MINISTÉRIO DA SAÚDE.</w:t>
            </w:r>
          </w:p>
          <w:p w14:paraId="5A8018C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7F43372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>Tipo: Seringa hipodérmica, estéril e descartável;</w:t>
            </w:r>
          </w:p>
          <w:p w14:paraId="50A88B9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  Capacidade: 3 </w:t>
            </w:r>
            <w:proofErr w:type="spellStart"/>
            <w:r w:rsidRPr="00666AE5">
              <w:rPr>
                <w:rFonts w:ascii="Bookman Old Style" w:hAnsi="Bookman Old Style"/>
              </w:rPr>
              <w:t>mL</w:t>
            </w:r>
            <w:proofErr w:type="spellEnd"/>
            <w:r w:rsidRPr="00666AE5">
              <w:rPr>
                <w:rFonts w:ascii="Bookman Old Style" w:hAnsi="Bookman Old Style"/>
              </w:rPr>
              <w:t xml:space="preserve">, com graduação precisa (geralmente de 0,1 </w:t>
            </w:r>
            <w:proofErr w:type="spellStart"/>
            <w:r w:rsidRPr="00666AE5">
              <w:rPr>
                <w:rFonts w:ascii="Bookman Old Style" w:hAnsi="Bookman Old Style"/>
              </w:rPr>
              <w:t>mL</w:t>
            </w:r>
            <w:proofErr w:type="spellEnd"/>
            <w:r w:rsidRPr="00666AE5">
              <w:rPr>
                <w:rFonts w:ascii="Bookman Old Style" w:hAnsi="Bookman Old Style"/>
              </w:rPr>
              <w:t xml:space="preserve"> em 0,1 </w:t>
            </w:r>
            <w:proofErr w:type="spellStart"/>
            <w:r w:rsidRPr="00666AE5">
              <w:rPr>
                <w:rFonts w:ascii="Bookman Old Style" w:hAnsi="Bookman Old Style"/>
              </w:rPr>
              <w:t>mL</w:t>
            </w:r>
            <w:proofErr w:type="spellEnd"/>
            <w:r w:rsidRPr="00666AE5">
              <w:rPr>
                <w:rFonts w:ascii="Bookman Old Style" w:hAnsi="Bookman Old Style"/>
              </w:rPr>
              <w:t>);</w:t>
            </w:r>
          </w:p>
          <w:p w14:paraId="6D011752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 Cilindro: Transparente, em polipropileno atóxico, </w:t>
            </w:r>
            <w:proofErr w:type="spellStart"/>
            <w:r w:rsidRPr="00666AE5">
              <w:rPr>
                <w:rFonts w:ascii="Bookman Old Style" w:hAnsi="Bookman Old Style"/>
              </w:rPr>
              <w:t>siliconizado</w:t>
            </w:r>
            <w:proofErr w:type="spellEnd"/>
            <w:r w:rsidRPr="00666AE5">
              <w:rPr>
                <w:rFonts w:ascii="Bookman Old Style" w:hAnsi="Bookman Old Style"/>
              </w:rPr>
              <w:t xml:space="preserve"> internamente para deslize suave;</w:t>
            </w:r>
          </w:p>
          <w:p w14:paraId="5DE8865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  Êmbolo: Com anel de retenção que impede o desencaixe acidental;</w:t>
            </w:r>
          </w:p>
          <w:p w14:paraId="3C76CAF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  </w:t>
            </w:r>
            <w:proofErr w:type="spellStart"/>
            <w:r w:rsidRPr="00666AE5">
              <w:rPr>
                <w:rFonts w:ascii="Bookman Old Style" w:hAnsi="Bookman Old Style"/>
              </w:rPr>
              <w:t>Stopper</w:t>
            </w:r>
            <w:proofErr w:type="spellEnd"/>
            <w:r w:rsidRPr="00666AE5">
              <w:rPr>
                <w:rFonts w:ascii="Bookman Old Style" w:hAnsi="Bookman Old Style"/>
              </w:rPr>
              <w:t xml:space="preserve"> (rolha): Em borracha sintética (livre de látex, se especificado), para vedação precisa;</w:t>
            </w:r>
          </w:p>
          <w:p w14:paraId="345630C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 Agulha acoplada: Tamanho: 25 x 7 mm (25G x 7 mm – aproximadamente 1 polegada); Em aço inoxidável, bisel </w:t>
            </w:r>
            <w:proofErr w:type="spellStart"/>
            <w:r w:rsidRPr="00666AE5">
              <w:rPr>
                <w:rFonts w:ascii="Bookman Old Style" w:hAnsi="Bookman Old Style"/>
              </w:rPr>
              <w:t>trifacetado</w:t>
            </w:r>
            <w:proofErr w:type="spellEnd"/>
            <w:r w:rsidRPr="00666AE5">
              <w:rPr>
                <w:rFonts w:ascii="Bookman Old Style" w:hAnsi="Bookman Old Style"/>
              </w:rPr>
              <w:t xml:space="preserve"> e </w:t>
            </w:r>
            <w:proofErr w:type="spellStart"/>
            <w:r w:rsidRPr="00666AE5">
              <w:rPr>
                <w:rFonts w:ascii="Bookman Old Style" w:hAnsi="Bookman Old Style"/>
              </w:rPr>
              <w:t>siliconizado</w:t>
            </w:r>
            <w:proofErr w:type="spellEnd"/>
            <w:r w:rsidRPr="00666AE5">
              <w:rPr>
                <w:rFonts w:ascii="Bookman Old Style" w:hAnsi="Bookman Old Style"/>
              </w:rPr>
              <w:t xml:space="preserve"> para punção </w:t>
            </w:r>
            <w:proofErr w:type="spellStart"/>
            <w:r w:rsidRPr="00666AE5">
              <w:rPr>
                <w:rFonts w:ascii="Bookman Old Style" w:hAnsi="Bookman Old Style"/>
              </w:rPr>
              <w:t>atraumática</w:t>
            </w:r>
            <w:proofErr w:type="spellEnd"/>
            <w:r w:rsidRPr="00666AE5">
              <w:rPr>
                <w:rFonts w:ascii="Bookman Old Style" w:hAnsi="Bookman Old Style"/>
              </w:rPr>
              <w:t>;</w:t>
            </w:r>
          </w:p>
          <w:p w14:paraId="6999956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 Conexão: Tipo </w:t>
            </w:r>
            <w:proofErr w:type="spellStart"/>
            <w:r w:rsidRPr="00666AE5">
              <w:rPr>
                <w:rFonts w:ascii="Bookman Old Style" w:hAnsi="Bookman Old Style"/>
              </w:rPr>
              <w:t>Luer</w:t>
            </w:r>
            <w:proofErr w:type="spellEnd"/>
            <w:r w:rsidRPr="00666AE5">
              <w:rPr>
                <w:rFonts w:ascii="Bookman Old Style" w:hAnsi="Bookman Old Style"/>
              </w:rPr>
              <w:t xml:space="preserve"> (</w:t>
            </w:r>
            <w:proofErr w:type="spellStart"/>
            <w:r w:rsidRPr="00666AE5">
              <w:rPr>
                <w:rFonts w:ascii="Bookman Old Style" w:hAnsi="Bookman Old Style"/>
              </w:rPr>
              <w:t>Slip</w:t>
            </w:r>
            <w:proofErr w:type="spellEnd"/>
            <w:r w:rsidRPr="00666AE5">
              <w:rPr>
                <w:rFonts w:ascii="Bookman Old Style" w:hAnsi="Bookman Old Style"/>
              </w:rPr>
              <w:t xml:space="preserve"> ou </w:t>
            </w:r>
            <w:proofErr w:type="spellStart"/>
            <w:r w:rsidRPr="00666AE5">
              <w:rPr>
                <w:rFonts w:ascii="Bookman Old Style" w:hAnsi="Bookman Old Style"/>
              </w:rPr>
              <w:t>Lock</w:t>
            </w:r>
            <w:proofErr w:type="spellEnd"/>
            <w:r w:rsidRPr="00666AE5">
              <w:rPr>
                <w:rFonts w:ascii="Bookman Old Style" w:hAnsi="Bookman Old Style"/>
              </w:rPr>
              <w:t>, conforme o modelo);</w:t>
            </w:r>
          </w:p>
          <w:p w14:paraId="4405BE8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 Esterilização: Geralmente por óxido de etileno (ETO) ou radiação gama;</w:t>
            </w:r>
          </w:p>
          <w:p w14:paraId="2B6C062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  Acondicionamento: Embalada individualmente, estéril e inviolável, em embalagem com especificações legíveis;</w:t>
            </w:r>
          </w:p>
          <w:p w14:paraId="6A350BB0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</w:rPr>
              <w:t xml:space="preserve"> Indicação: Administração de medicamentos por via subcutânea, intramuscular ou intravenosa.</w:t>
            </w:r>
          </w:p>
        </w:tc>
        <w:tc>
          <w:tcPr>
            <w:tcW w:w="2977" w:type="dxa"/>
          </w:tcPr>
          <w:p w14:paraId="100E530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ANVISA 540/2021: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Requisitos para dispositivos médicos descartáveis,  </w:t>
            </w:r>
          </w:p>
          <w:p w14:paraId="10930EB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Incluindo seringas.</w:t>
            </w:r>
          </w:p>
          <w:p w14:paraId="74A7D1D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52A767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  <w:p w14:paraId="290F2D7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64FE23B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1A6CD86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7274A38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39573D8E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62E155AA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79A035DE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123F810F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2946D638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1D94FDE9" w14:textId="77777777" w:rsidR="008959CF" w:rsidRPr="00666AE5" w:rsidRDefault="008959CF" w:rsidP="006670E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4D08833A" w14:textId="77777777" w:rsidTr="00D54A22">
        <w:trPr>
          <w:trHeight w:val="6598"/>
        </w:trPr>
        <w:tc>
          <w:tcPr>
            <w:tcW w:w="2836" w:type="dxa"/>
          </w:tcPr>
          <w:p w14:paraId="0861C444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29B3152F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SERINGA DESCART. 03 ML - C/AGULHA 20 X 5.5 - SERINGA HIPODÉRMICA, DESCARTÁVEL, ESTERILIZADA, COM CILINDRO SILICONIZADO INTERNAMENTE, ANEL DE RETENÇÃO PARA DIFICULTAR DESPRENDIMENTO DO ÊMBOLO, ROLHA DE BORRACHA (STOPPER), CAPACIDADE PARA 3 ML, COM AGULHA DESCARTÁVEL 20 X 5,5 MM. ACONDICIONADA EM EMBALAGEM ORIGINAL DO FABRICANTE, COM O NOME DO RESPONSÁVEL TÉCNICO, O </w:t>
            </w:r>
            <w:proofErr w:type="gramStart"/>
            <w:r w:rsidRPr="00666AE5">
              <w:rPr>
                <w:rFonts w:ascii="Bookman Old Style" w:hAnsi="Bookman Old Style"/>
              </w:rPr>
              <w:t>LOTE ,</w:t>
            </w:r>
            <w:proofErr w:type="gramEnd"/>
            <w:r w:rsidRPr="00666AE5">
              <w:rPr>
                <w:rFonts w:ascii="Bookman Old Style" w:hAnsi="Bookman Old Style"/>
              </w:rPr>
              <w:t xml:space="preserve"> DATA DE FABRICAÇÃO, VALIDADE E REGISTRO DO MINISTÉRIO DA SAÚDE.</w:t>
            </w:r>
          </w:p>
          <w:p w14:paraId="5640738E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019DF35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Tipo: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Seringa hipodérmica com agulha acoplada, estéril e de uso único;</w:t>
            </w:r>
          </w:p>
          <w:p w14:paraId="238E1C6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Capacidade: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3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(graduada em 0,1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ou conforme padrão do fabricante);</w:t>
            </w:r>
          </w:p>
          <w:p w14:paraId="1DE3E77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Corpo: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Fabricado em polipropileno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transpare</w:t>
            </w:r>
            <w:proofErr w:type="spellEnd"/>
          </w:p>
          <w:p w14:paraId="4B34B6D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nte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siliconizado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internamente para deslizamento suave do êmbolo;</w:t>
            </w:r>
          </w:p>
          <w:p w14:paraId="4056FAB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Êmbolo: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Com anel de retenção, impedindo desencaixe acidental durante o uso;</w:t>
            </w:r>
          </w:p>
          <w:p w14:paraId="63DCD482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proofErr w:type="spellStart"/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Stopper</w:t>
            </w:r>
            <w:proofErr w:type="spellEnd"/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 (rolha):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Em borracha sintética (látex-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free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, quando aplicável);</w:t>
            </w:r>
          </w:p>
          <w:p w14:paraId="29D1688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Agulha acoplada: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Dimensões: 20G x 5,5 mm (padrão para aplicações intramusculares e subcutâneas);</w:t>
            </w:r>
          </w:p>
          <w:p w14:paraId="61A2D83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Em aço inoxidável, bisel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trifacetado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siliconizado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punção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atraumática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3F4D3DB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Conexão: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Slip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ou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(varia conforme o fabricante);</w:t>
            </w:r>
          </w:p>
          <w:p w14:paraId="1144CAB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Esterilização: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Por óxido de etileno (ETO) ou outro método aprovado pela ANVISA;</w:t>
            </w:r>
          </w:p>
          <w:p w14:paraId="17212A9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Acondicionamento: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Embalagem individual, estéril, inviolável, contendo todas as informações obrigatórias;</w:t>
            </w:r>
          </w:p>
        </w:tc>
        <w:tc>
          <w:tcPr>
            <w:tcW w:w="2977" w:type="dxa"/>
          </w:tcPr>
          <w:p w14:paraId="6E6BBC7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ANVISA 540/2021: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Requisitos para dispositivos médicos descartáveis,  </w:t>
            </w:r>
          </w:p>
          <w:p w14:paraId="362A2AB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Incluindo seringas.</w:t>
            </w:r>
          </w:p>
          <w:p w14:paraId="0AB5E10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E86EA5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  <w:p w14:paraId="18D8DDC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2C1E55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888C67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587F3C09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242EFF69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3A092654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0C102D6D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63AB57F5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3F5A3609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02D7BD8E" w14:textId="77777777" w:rsidR="00D54A22" w:rsidRDefault="00D54A22" w:rsidP="006670EF">
            <w:pPr>
              <w:jc w:val="center"/>
              <w:rPr>
                <w:rFonts w:ascii="Bookman Old Style" w:hAnsi="Bookman Old Style"/>
                <w:b/>
              </w:rPr>
            </w:pPr>
          </w:p>
          <w:p w14:paraId="298FB299" w14:textId="77777777" w:rsidR="006670EF" w:rsidRPr="00666AE5" w:rsidRDefault="006670EF" w:rsidP="006670E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08C37267" w14:textId="77777777" w:rsidR="008959CF" w:rsidRPr="00666AE5" w:rsidRDefault="008959CF" w:rsidP="006670E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41A2ADE0" w14:textId="77777777" w:rsidTr="00D54A22">
        <w:trPr>
          <w:trHeight w:val="2198"/>
        </w:trPr>
        <w:tc>
          <w:tcPr>
            <w:tcW w:w="2836" w:type="dxa"/>
          </w:tcPr>
          <w:p w14:paraId="5A9F2F8C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27EFE1C8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SERINGA DESCART. 05 ML - SEM AGULHA - </w:t>
            </w:r>
          </w:p>
        </w:tc>
        <w:tc>
          <w:tcPr>
            <w:tcW w:w="3402" w:type="dxa"/>
          </w:tcPr>
          <w:p w14:paraId="38B579E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Nome Técnico: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Seringa hipodérmica descartável, sem agulha, 5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</w:p>
          <w:p w14:paraId="2512F20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Uso único, estéril</w:t>
            </w:r>
          </w:p>
          <w:p w14:paraId="62DCDA1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Aplicação: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Administração de medicamentos, aspiração de líquidos, diluições</w:t>
            </w:r>
          </w:p>
          <w:p w14:paraId="4DA706A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Apresentação: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Embalagem individual, estéril, descartável</w:t>
            </w:r>
          </w:p>
          <w:p w14:paraId="1BB8441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Capacidade nominal: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5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</w:p>
          <w:p w14:paraId="0719CC8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Polipropileno grau médico, atóxico,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apirogênico</w:t>
            </w:r>
            <w:proofErr w:type="spellEnd"/>
          </w:p>
          <w:p w14:paraId="03C80F2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Bico: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Tipo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Slip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(ou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conforme especificação do fabricante)</w:t>
            </w:r>
          </w:p>
          <w:p w14:paraId="2CFA99F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Êmbolo: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Com anel de vedação em elastômero sintético (borracha livre de látex</w:t>
            </w:r>
          </w:p>
        </w:tc>
        <w:tc>
          <w:tcPr>
            <w:tcW w:w="2977" w:type="dxa"/>
          </w:tcPr>
          <w:p w14:paraId="24F1A58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ANVISA 540/2021: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Requisitos para dispositivos médicos descartáveis,  </w:t>
            </w:r>
          </w:p>
          <w:p w14:paraId="6567C4C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Incluindo seringas.</w:t>
            </w:r>
          </w:p>
          <w:p w14:paraId="58F4912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971925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  <w:p w14:paraId="5507A8C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1E3F68D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764189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70BCF517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C1368C5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FA71952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8832AC4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B0C8217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9E75A83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4B88293C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38C6B85B" w14:textId="77777777" w:rsidTr="00D54A22">
        <w:trPr>
          <w:trHeight w:val="2101"/>
        </w:trPr>
        <w:tc>
          <w:tcPr>
            <w:tcW w:w="2836" w:type="dxa"/>
          </w:tcPr>
          <w:p w14:paraId="18F5445E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144C8366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SERINGA DESCART. 10 ML - SEM AGULHA - </w:t>
            </w:r>
          </w:p>
        </w:tc>
        <w:tc>
          <w:tcPr>
            <w:tcW w:w="3402" w:type="dxa"/>
          </w:tcPr>
          <w:p w14:paraId="56598AD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Nome: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Seringa Descartável de 10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(sem agulha)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Volume: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10 mililitros</w:t>
            </w:r>
          </w:p>
          <w:p w14:paraId="4430291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Geralmente polipropileno atóxico e livre de látex</w:t>
            </w:r>
          </w:p>
          <w:p w14:paraId="06A4CF5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Utilizada para administração de medicamentos, coleta de líquidos ou uso geral hospitalar/laboratorial</w:t>
            </w:r>
          </w:p>
          <w:p w14:paraId="7BB305B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Esterilidade: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Produto estéril, de uso único</w:t>
            </w:r>
          </w:p>
          <w:p w14:paraId="1DEFE1E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Bico: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Pode ser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Slip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(encaixe simples) ou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rosqueável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16BB18D7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Sem agulha: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Vendida separadamente ou conforme protocolo de segurança</w:t>
            </w:r>
          </w:p>
        </w:tc>
        <w:tc>
          <w:tcPr>
            <w:tcW w:w="2977" w:type="dxa"/>
          </w:tcPr>
          <w:p w14:paraId="22B4BE7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ANVISA 540/2021: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Requisitos para dispositivos médicos descartáveis,  </w:t>
            </w:r>
          </w:p>
          <w:p w14:paraId="0AFC4E6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Incluindo seringas.</w:t>
            </w:r>
          </w:p>
          <w:p w14:paraId="0C577C9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13544E4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  <w:p w14:paraId="244CD3D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266A55C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E28940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BB81305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FBE9E8D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0ED56B1B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C7AA328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77D1FFC8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4E4E9C15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959CF" w:rsidRPr="0067469C" w14:paraId="1C84F14B" w14:textId="77777777" w:rsidTr="00D54A22">
        <w:trPr>
          <w:trHeight w:val="1860"/>
        </w:trPr>
        <w:tc>
          <w:tcPr>
            <w:tcW w:w="2836" w:type="dxa"/>
          </w:tcPr>
          <w:p w14:paraId="3A9B5606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743FEB49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SERINGA DESCART. 20 ML - </w:t>
            </w:r>
          </w:p>
        </w:tc>
        <w:tc>
          <w:tcPr>
            <w:tcW w:w="3402" w:type="dxa"/>
          </w:tcPr>
          <w:p w14:paraId="533237D2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Capacidade Nominal: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20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(vinte mililitros).</w:t>
            </w:r>
          </w:p>
          <w:p w14:paraId="48944722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Cilindro (Corpo da Seringa):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Fabricado em polipropileno atóxico, transparente e inquebrável, o que permite a visualização clara do volume aspirado/injetado e a ausência de bolhas de ar.</w:t>
            </w:r>
          </w:p>
          <w:p w14:paraId="7B79C701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Êmbolo: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Produzido em polipropileno atóxico, que desliza suavemente dentro do cilindro.</w:t>
            </w:r>
          </w:p>
          <w:p w14:paraId="09D46189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Ponteira/Bico: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Pode ser do tipo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Slip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ou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(conexão roscada), compatível com diversos tipos de agulhas e dispositivos de infusão. Para seringas de 20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a conexão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é comum por proporcionar maior segurança contra desconexões acidentais, especialmente com volumes maiores ou pressões elevadas.</w:t>
            </w:r>
          </w:p>
          <w:p w14:paraId="33AE7519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Cônico: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encaixe firme da agulha (se aplicável, para modelos com agulha acoplada ou para encaixe manual).</w:t>
            </w:r>
          </w:p>
          <w:p w14:paraId="46CF1FFD" w14:textId="77777777" w:rsidR="008959CF" w:rsidRPr="00666AE5" w:rsidRDefault="008959CF" w:rsidP="008959CF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Stopper</w:t>
            </w:r>
            <w:proofErr w:type="spellEnd"/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/Rolha de Retenção: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Fabricado em borracha termoplástica (geralmente isenta de látex para evitar reações alérgicas), posicionada na extremidade do êmbolo, garantindo vedação hermética e um deslize suave e uniforme, sem escape de fluido ou entrada de ar. Possui anel de retenção que dificulta o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>desprendimento do êmbolo durante a aspiração.</w:t>
            </w:r>
          </w:p>
          <w:p w14:paraId="130B19EF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EEA45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RDC ANVISA 540/2021: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Requisitos para dispositivos médicos descartáveis,  </w:t>
            </w:r>
          </w:p>
          <w:p w14:paraId="7D227DA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Incluindo seringas.</w:t>
            </w:r>
          </w:p>
          <w:p w14:paraId="2F3A9142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4E36FE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  <w:p w14:paraId="54491CC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13E2D8B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09FA737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EA334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0327BA8B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62C0B66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02BE204A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2E969A5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F86CE53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1A6241D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6DC43DD4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4368080E" w14:textId="77777777" w:rsidTr="00D54A22">
        <w:trPr>
          <w:trHeight w:val="1759"/>
        </w:trPr>
        <w:tc>
          <w:tcPr>
            <w:tcW w:w="2836" w:type="dxa"/>
          </w:tcPr>
          <w:p w14:paraId="332986B7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5B21E45C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SONDA GASTRICA LEVINE N. 06 - </w:t>
            </w:r>
          </w:p>
        </w:tc>
        <w:tc>
          <w:tcPr>
            <w:tcW w:w="3402" w:type="dxa"/>
          </w:tcPr>
          <w:p w14:paraId="3E427B02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Calibre</w:t>
            </w:r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 xml:space="preserve">: 06 </w:t>
            </w:r>
            <w:proofErr w:type="spellStart"/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>French</w:t>
            </w:r>
            <w:proofErr w:type="spellEnd"/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 xml:space="preserve"> (indicada para uso pediátrico ou adultos pequenos)</w:t>
            </w:r>
          </w:p>
          <w:p w14:paraId="1775D08C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Comprimento</w:t>
            </w:r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>: Aproximadamente 120</w:t>
            </w:r>
            <w:r w:rsidRPr="00666AE5">
              <w:rPr>
                <w:rStyle w:val="relative"/>
                <w:sz w:val="20"/>
                <w:szCs w:val="20"/>
              </w:rPr>
              <w:t> </w:t>
            </w:r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>cm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DCE5604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Material</w:t>
            </w:r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 xml:space="preserve">: PVC atóxico, </w:t>
            </w:r>
            <w:proofErr w:type="spellStart"/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>apirogênico</w:t>
            </w:r>
            <w:proofErr w:type="spellEnd"/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>, transparente e maleável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0FC6920D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Ponta</w:t>
            </w:r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>: Arredondada, aberta, com 4 furos laterais equidistantes para drenagem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FDDB1D9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Conector</w:t>
            </w:r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>: Conector padrão (universal) com tampinha, na extremidade proximal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06FCA35C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Esterilização</w:t>
            </w:r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 xml:space="preserve">: Por radiação ionizante (raio gama ou raio-X), com validade de até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4 anos</w:t>
            </w:r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>, desde que a embalagem esteja intacta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2513A583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Embalagem</w:t>
            </w:r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>: Individual, em envelope de papel grau cirúrgico ou filme plástico, identificado com lote, data, validade, identidade e registro do fabricante.</w:t>
            </w:r>
          </w:p>
        </w:tc>
        <w:tc>
          <w:tcPr>
            <w:tcW w:w="2977" w:type="dxa"/>
          </w:tcPr>
          <w:p w14:paraId="7DC1690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FE82F7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971483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ANVISA 185/2001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Regras de registro para produtos médicos (Classe de Risco II).</w:t>
            </w:r>
          </w:p>
          <w:p w14:paraId="59ED1092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6A184A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ANVISA 540/2021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Estabelece requisitos gerais de segurança e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desempe-nho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dispositivos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médi-cos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2D6B162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03D5FB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fabricação.</w:t>
            </w:r>
          </w:p>
          <w:p w14:paraId="4D8C990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5D7CDA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751/2022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— Regulamento de Dispositivos Médicos</w:t>
            </w:r>
          </w:p>
          <w:p w14:paraId="62F970A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1663D9F1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A RDC Nº 503, de 27 de maio de 2021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estabelece os requisitos mínimos para a Terapia de Nutrição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Ente-ral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(TNE)</w:t>
            </w:r>
          </w:p>
        </w:tc>
        <w:tc>
          <w:tcPr>
            <w:tcW w:w="1701" w:type="dxa"/>
          </w:tcPr>
          <w:p w14:paraId="0FAC9E2A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C3C59CB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24DA4D9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7BA0C72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77C55AC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7EF5C50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54B51EB6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</w:tr>
      <w:tr w:rsidR="008959CF" w:rsidRPr="0067469C" w14:paraId="24017E67" w14:textId="77777777" w:rsidTr="00D54A22">
        <w:trPr>
          <w:trHeight w:val="1799"/>
        </w:trPr>
        <w:tc>
          <w:tcPr>
            <w:tcW w:w="2836" w:type="dxa"/>
          </w:tcPr>
          <w:p w14:paraId="0909D60F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5965B02D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SONDA GASTRICA LEVINE N. 20 - </w:t>
            </w:r>
          </w:p>
        </w:tc>
        <w:tc>
          <w:tcPr>
            <w:tcW w:w="3402" w:type="dxa"/>
          </w:tcPr>
          <w:p w14:paraId="2D24871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Calibre: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06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French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(indicada para uso pediátrico ou adultos pequenos)</w:t>
            </w:r>
          </w:p>
          <w:p w14:paraId="6D5E4D0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Comprimento: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Aproximadamente 120</w:t>
            </w:r>
            <w:r w:rsidRPr="00666AE5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cm </w:t>
            </w:r>
          </w:p>
          <w:p w14:paraId="55BEB63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PVC atóxico, </w:t>
            </w:r>
          </w:p>
          <w:p w14:paraId="1060B1A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apirogênico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transparente e maleável </w:t>
            </w:r>
          </w:p>
          <w:p w14:paraId="688BEF1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Ponta: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Arredondada, aberta, com 4 furos laterais equidistantes para drenagem </w:t>
            </w:r>
          </w:p>
          <w:p w14:paraId="5B6031A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Conector: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Conector padrão (universal) com tampinha, na extremidade proximal </w:t>
            </w:r>
          </w:p>
          <w:p w14:paraId="145CB30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Esterilização: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Por radiação ionizante (raio gama ou raio-X), com validade de até 4 anos, desde que a embalagem esteja intacta </w:t>
            </w:r>
          </w:p>
          <w:p w14:paraId="434CB63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Embalagem: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Individual, em envelope de papel grau cirúrgico ou filme plástico, identificado com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>lote, data, validade,</w:t>
            </w:r>
            <w:r w:rsidRPr="00666AE5">
              <w:rPr>
                <w:rStyle w:val="Corpodetexto2Char"/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Style w:val="relative"/>
                <w:rFonts w:ascii="Bookman Old Style" w:hAnsi="Bookman Old Style"/>
                <w:sz w:val="20"/>
                <w:szCs w:val="20"/>
              </w:rPr>
              <w:t>identidade e registro do fabricante</w:t>
            </w:r>
          </w:p>
        </w:tc>
        <w:tc>
          <w:tcPr>
            <w:tcW w:w="2977" w:type="dxa"/>
          </w:tcPr>
          <w:p w14:paraId="70F7F97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RDC ANVISA 185/2001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Regras de registro para produtos médicos (Classe de Risco II).</w:t>
            </w:r>
          </w:p>
          <w:p w14:paraId="7429D94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481D95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ANVISA 540/2021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Estabelece requisitos gerais de segurança e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desempe-nho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dispositivos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médi-cos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047C3A1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CCC9F5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fabricação.</w:t>
            </w:r>
          </w:p>
          <w:p w14:paraId="410A1F3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C5CE49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751/2022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— Regulamento de Dispositivos Médicos</w:t>
            </w:r>
          </w:p>
          <w:p w14:paraId="52BB2E2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1E592AF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A RDC Nº 503, de 27 de maio de 2021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estabelece os requisitos mínimos para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a Terapia de Nutrição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Ente-ral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(TNE)</w:t>
            </w:r>
          </w:p>
        </w:tc>
        <w:tc>
          <w:tcPr>
            <w:tcW w:w="1701" w:type="dxa"/>
          </w:tcPr>
          <w:p w14:paraId="0F393698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0F011CE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4E7C23C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A134CB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171F46D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BBAB012" w14:textId="77777777" w:rsidR="008959CF" w:rsidRPr="00666AE5" w:rsidRDefault="0059024F" w:rsidP="005902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   </w:t>
            </w:r>
            <w:r w:rsidR="008959CF" w:rsidRPr="00666AE5">
              <w:rPr>
                <w:rFonts w:ascii="Bookman Old Style" w:hAnsi="Bookman Old Style"/>
                <w:b/>
              </w:rPr>
              <w:t>ANVISA</w:t>
            </w:r>
          </w:p>
        </w:tc>
      </w:tr>
      <w:tr w:rsidR="008959CF" w:rsidRPr="0067469C" w14:paraId="7E66DDDE" w14:textId="77777777" w:rsidTr="00D54A22">
        <w:tc>
          <w:tcPr>
            <w:tcW w:w="2836" w:type="dxa"/>
          </w:tcPr>
          <w:p w14:paraId="685B036B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069EFD16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SERINGA P/ INSULINA 100UI/ML C/ AGULHA 12,7 X 0,33 - </w:t>
            </w:r>
          </w:p>
        </w:tc>
        <w:tc>
          <w:tcPr>
            <w:tcW w:w="3402" w:type="dxa"/>
          </w:tcPr>
          <w:p w14:paraId="1C5FE6F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Capacidade: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1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(equivale a 100 unidades internacionais de insulina).</w:t>
            </w:r>
          </w:p>
          <w:p w14:paraId="262C97D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Graduada em UI: Marcada em unidades para dosagem precisa de insulina.</w:t>
            </w:r>
          </w:p>
          <w:p w14:paraId="17CA654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Agulha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: Comprimento: 12,7 mm (1/2 polegada).</w:t>
            </w:r>
          </w:p>
          <w:p w14:paraId="4A9C41E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Diâmetro: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0,33 mm (calibre 31G), agulha fina para reduzir dor na aplicação.</w:t>
            </w:r>
          </w:p>
          <w:p w14:paraId="67988D4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Plástico descartável, estéril, com agulha de aço inoxidável.</w:t>
            </w:r>
          </w:p>
          <w:p w14:paraId="627111F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Subcutâneo, para aplicação de insulina.</w:t>
            </w:r>
          </w:p>
          <w:p w14:paraId="26CB38E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Descarte: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Uso único, descartável em recipiente apropriado para materiais perfuro cortantes.</w:t>
            </w:r>
          </w:p>
        </w:tc>
        <w:tc>
          <w:tcPr>
            <w:tcW w:w="2977" w:type="dxa"/>
          </w:tcPr>
          <w:p w14:paraId="5D51C4C9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RDC ANVISA 540/2021: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Requisitos para dispositivos médicos descartáveis, incluindo seringas.</w:t>
            </w:r>
          </w:p>
          <w:p w14:paraId="24F743F0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bCs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  <w:p w14:paraId="3CF61DC3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14:paraId="48E097EF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B317A59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42F8FF5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0FB28BF0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FAF392C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03135AA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AE464B8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36F8B5E5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8959CF" w:rsidRPr="0067469C" w14:paraId="27D4E11A" w14:textId="77777777" w:rsidTr="00D54A22">
        <w:trPr>
          <w:trHeight w:val="1920"/>
        </w:trPr>
        <w:tc>
          <w:tcPr>
            <w:tcW w:w="2836" w:type="dxa"/>
          </w:tcPr>
          <w:p w14:paraId="4B5A790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68E199E4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CANULA ENDOTRAQ. N. 7,5 C/BALAO - </w:t>
            </w:r>
          </w:p>
        </w:tc>
        <w:tc>
          <w:tcPr>
            <w:tcW w:w="3402" w:type="dxa"/>
          </w:tcPr>
          <w:p w14:paraId="31D9C14E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Tipo: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Cânula endotraqueal para intubação orotraqueal.</w:t>
            </w:r>
          </w:p>
          <w:p w14:paraId="09D9A262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Número 7,5: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Refere-se ao diâmetro interno da cânula em milímetros (7,5 mm).</w:t>
            </w:r>
          </w:p>
          <w:p w14:paraId="7D37434B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PVC (policloreto de vinila) flexível, transparente, biocompatível.</w:t>
            </w:r>
          </w:p>
          <w:p w14:paraId="4C1D8F34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Balão (</w:t>
            </w:r>
            <w:proofErr w:type="spellStart"/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cuff</w:t>
            </w:r>
            <w:proofErr w:type="spellEnd"/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):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Presença de balão inflável na extremidade distal para vedação da traqueia, evitando aspiração de secreções e vazamento de ar.</w:t>
            </w:r>
          </w:p>
          <w:p w14:paraId="250B9A94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Conector: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Possui conector padrão 15 mm para ligação a ventiladores mecânicos ou dispositivos de ventilação manual (ambu bag).</w:t>
            </w:r>
          </w:p>
          <w:p w14:paraId="4935EDB1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Marcações: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Possui marcações para facilitar a verificação da profundidade da inserção.</w:t>
            </w:r>
          </w:p>
          <w:p w14:paraId="34EC758B" w14:textId="77777777" w:rsidR="008959CF" w:rsidRPr="00666AE5" w:rsidRDefault="008959CF" w:rsidP="008959C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Procedimento para garantir via aérea patente em anestesia, cuidados intensivos e emergências.</w:t>
            </w:r>
          </w:p>
          <w:p w14:paraId="6E6631F5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Comprimento: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Aproximadamente 28 a 30 cm, dependendo do fabricante.</w:t>
            </w:r>
          </w:p>
        </w:tc>
        <w:tc>
          <w:tcPr>
            <w:tcW w:w="2977" w:type="dxa"/>
          </w:tcPr>
          <w:p w14:paraId="6197636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7CCAFA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56/2001: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Regulamento técnico para registro, rotulagem e bula de produtos para saúde, incluindo cânulas endotraqueais.</w:t>
            </w:r>
          </w:p>
          <w:p w14:paraId="527B2F3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ab/>
            </w:r>
          </w:p>
          <w:p w14:paraId="5AD069B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67/2007: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Normas técnicas para equipamentos médicos, incluindo dispositivos invasivos.</w:t>
            </w:r>
          </w:p>
          <w:p w14:paraId="0874658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468A46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D7880AC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  <w:r w:rsidRPr="00666AE5">
              <w:rPr>
                <w:rFonts w:ascii="Bookman Old Style" w:hAnsi="Bookman Old Style"/>
              </w:rPr>
              <w:t>.</w:t>
            </w:r>
          </w:p>
        </w:tc>
        <w:tc>
          <w:tcPr>
            <w:tcW w:w="1701" w:type="dxa"/>
          </w:tcPr>
          <w:p w14:paraId="42ED4497" w14:textId="77777777" w:rsidR="00D54A22" w:rsidRDefault="00D54A22" w:rsidP="00B3230F">
            <w:pPr>
              <w:jc w:val="center"/>
              <w:rPr>
                <w:rFonts w:ascii="Bookman Old Style" w:hAnsi="Bookman Old Style"/>
                <w:b/>
              </w:rPr>
            </w:pPr>
          </w:p>
          <w:p w14:paraId="236D234F" w14:textId="77777777" w:rsidR="00D54A22" w:rsidRDefault="00D54A22" w:rsidP="00B3230F">
            <w:pPr>
              <w:jc w:val="center"/>
              <w:rPr>
                <w:rFonts w:ascii="Bookman Old Style" w:hAnsi="Bookman Old Style"/>
                <w:b/>
              </w:rPr>
            </w:pPr>
          </w:p>
          <w:p w14:paraId="2CF047FF" w14:textId="77777777" w:rsidR="00D54A22" w:rsidRDefault="00D54A22" w:rsidP="00B3230F">
            <w:pPr>
              <w:jc w:val="center"/>
              <w:rPr>
                <w:rFonts w:ascii="Bookman Old Style" w:hAnsi="Bookman Old Style"/>
                <w:b/>
              </w:rPr>
            </w:pPr>
          </w:p>
          <w:p w14:paraId="1906C141" w14:textId="77777777" w:rsidR="00D54A22" w:rsidRDefault="00D54A22" w:rsidP="00B3230F">
            <w:pPr>
              <w:jc w:val="center"/>
              <w:rPr>
                <w:rFonts w:ascii="Bookman Old Style" w:hAnsi="Bookman Old Style"/>
                <w:b/>
              </w:rPr>
            </w:pPr>
          </w:p>
          <w:p w14:paraId="33309642" w14:textId="77777777" w:rsidR="00D54A22" w:rsidRDefault="00D54A22" w:rsidP="00B3230F">
            <w:pPr>
              <w:jc w:val="center"/>
              <w:rPr>
                <w:rFonts w:ascii="Bookman Old Style" w:hAnsi="Bookman Old Style"/>
                <w:b/>
              </w:rPr>
            </w:pPr>
          </w:p>
          <w:p w14:paraId="6A012BEE" w14:textId="77777777" w:rsidR="00D54A22" w:rsidRDefault="00D54A22" w:rsidP="00B3230F">
            <w:pPr>
              <w:jc w:val="center"/>
              <w:rPr>
                <w:rFonts w:ascii="Bookman Old Style" w:hAnsi="Bookman Old Style"/>
                <w:b/>
              </w:rPr>
            </w:pPr>
          </w:p>
          <w:p w14:paraId="49FF2E04" w14:textId="77777777" w:rsidR="00D54A22" w:rsidRDefault="00D54A22" w:rsidP="00B3230F">
            <w:pPr>
              <w:jc w:val="center"/>
              <w:rPr>
                <w:rFonts w:ascii="Bookman Old Style" w:hAnsi="Bookman Old Style"/>
                <w:b/>
              </w:rPr>
            </w:pPr>
          </w:p>
          <w:p w14:paraId="5D952026" w14:textId="77777777" w:rsidR="00B3230F" w:rsidRPr="00666AE5" w:rsidRDefault="00B3230F" w:rsidP="00B3230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3CFF43B2" w14:textId="77777777" w:rsidR="008959CF" w:rsidRPr="00666AE5" w:rsidRDefault="008959CF" w:rsidP="00B3230F">
            <w:pPr>
              <w:rPr>
                <w:rFonts w:ascii="Bookman Old Style" w:hAnsi="Bookman Old Style"/>
              </w:rPr>
            </w:pPr>
          </w:p>
        </w:tc>
      </w:tr>
      <w:tr w:rsidR="008959CF" w:rsidRPr="0067469C" w14:paraId="40166A7A" w14:textId="77777777" w:rsidTr="00D54A22">
        <w:trPr>
          <w:trHeight w:val="2244"/>
        </w:trPr>
        <w:tc>
          <w:tcPr>
            <w:tcW w:w="2836" w:type="dxa"/>
          </w:tcPr>
          <w:p w14:paraId="2CCC6954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38F18EE9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CANULA P/TRAQUEOSTOMIA N. 08 - DESC. C/BALAO - </w:t>
            </w:r>
          </w:p>
        </w:tc>
        <w:tc>
          <w:tcPr>
            <w:tcW w:w="3402" w:type="dxa"/>
          </w:tcPr>
          <w:p w14:paraId="260460DB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Número 08: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Indica o diâmetro interno da cânula em milímetros (8 mm).</w:t>
            </w:r>
          </w:p>
          <w:p w14:paraId="11046DBB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Tipo: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Cânula para traqueostomia, usada para manter a via aérea aberta através de uma abertura cirúrgica na traqueia.</w:t>
            </w:r>
          </w:p>
          <w:p w14:paraId="71F24CF0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PVC flexível e   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bio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compatível, transparente para facilitar a visualização de secreções.</w:t>
            </w:r>
          </w:p>
          <w:p w14:paraId="777E8141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Balão (</w:t>
            </w:r>
            <w:proofErr w:type="spellStart"/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cuff</w:t>
            </w:r>
            <w:proofErr w:type="spellEnd"/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):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Possui balão inflável na extremidade distal para vedação da traqueia, prevenindo aspiração e vazamento de ar.</w:t>
            </w:r>
          </w:p>
          <w:p w14:paraId="4B31945F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Conector: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Conector padrão de 15 mm para conexão a ventiladores mecânicos ou dispositivos manuais de ventilação (ambu bag).</w:t>
            </w:r>
          </w:p>
          <w:p w14:paraId="4815E0CB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Marcações: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facilitar a inserção e posicionamento correto.</w:t>
            </w:r>
          </w:p>
          <w:p w14:paraId="0A5DB540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Indicado para pacientes que necessitam de via aérea artificial prolongada, ventilação mecânica e proteção das vias aéreas.</w:t>
            </w:r>
          </w:p>
          <w:p w14:paraId="47FF0222" w14:textId="77777777" w:rsidR="008959CF" w:rsidRPr="00666AE5" w:rsidRDefault="008959CF" w:rsidP="008959CF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Style w:val="Forte"/>
                <w:rFonts w:ascii="Bookman Old Style" w:hAnsi="Bookman Old Style"/>
                <w:sz w:val="20"/>
                <w:szCs w:val="20"/>
              </w:rPr>
              <w:t>Descarte: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Produto descartável, uso único.</w:t>
            </w:r>
          </w:p>
          <w:p w14:paraId="1D01C0CC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4E21E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56/2001: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Regulamento técnico para registro, rotulagem e bula de produtos para saúde, incluindo cânulas endotraqueais.</w:t>
            </w:r>
          </w:p>
          <w:p w14:paraId="3B77AC4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ab/>
            </w:r>
          </w:p>
          <w:p w14:paraId="7919085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67/2007: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Normas técnicas para equipamentos médicos, incluindo dispositivos invasivos.</w:t>
            </w:r>
          </w:p>
          <w:p w14:paraId="5060F42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28439C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15A9D340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</w:tc>
        <w:tc>
          <w:tcPr>
            <w:tcW w:w="1701" w:type="dxa"/>
          </w:tcPr>
          <w:p w14:paraId="2F1A0210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3CDE20D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C65D613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9D29070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DFBE3FE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3664FCE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77106514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B02A8E6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</w:tc>
      </w:tr>
      <w:tr w:rsidR="008959CF" w:rsidRPr="0067469C" w14:paraId="21D90548" w14:textId="77777777" w:rsidTr="00D54A22">
        <w:trPr>
          <w:trHeight w:val="1597"/>
        </w:trPr>
        <w:tc>
          <w:tcPr>
            <w:tcW w:w="2836" w:type="dxa"/>
          </w:tcPr>
          <w:p w14:paraId="36FFABE1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09719D40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SONDA FOLEY N. 18 - 2 VIAS - </w:t>
            </w:r>
          </w:p>
        </w:tc>
        <w:tc>
          <w:tcPr>
            <w:tcW w:w="3402" w:type="dxa"/>
          </w:tcPr>
          <w:p w14:paraId="66AA50CD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Número 18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: Refere-se ao calibre da sonda, em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French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Fr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), aproximadamente 6,0 mm de diâmetro externo.</w:t>
            </w:r>
          </w:p>
          <w:p w14:paraId="2EEABD4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Tipo: Cateter de Foley para uso urinário.</w:t>
            </w:r>
          </w:p>
          <w:p w14:paraId="7E6C7A2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  2 Vias: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Possui duas vias ou lúmens: Uma para drenagem da urina da bexiga.</w:t>
            </w:r>
          </w:p>
          <w:p w14:paraId="2297F65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Outra para insuflação do balão.</w:t>
            </w:r>
          </w:p>
          <w:p w14:paraId="3AD1B03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Balão: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Inflável, normalmente com capacidade de 5 a 30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>que fixa a sonda dentro da bexiga para evitar sua saída.</w:t>
            </w:r>
          </w:p>
          <w:p w14:paraId="1962BEB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Geralmente feito de látex com revestimento de silicone ou silicone puro, biocompatível e flexível.</w:t>
            </w:r>
          </w:p>
          <w:p w14:paraId="7C3B794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Cateterização vesical para drenagem contínua da urina, monitoramento do débito urinário ou durante cirurgias.</w:t>
            </w:r>
          </w:p>
          <w:p w14:paraId="10A869DE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Comprimento: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Aproximadamente 40 cm, suficiente para alcançar a bexiga via uretra.</w:t>
            </w:r>
          </w:p>
        </w:tc>
        <w:tc>
          <w:tcPr>
            <w:tcW w:w="2977" w:type="dxa"/>
          </w:tcPr>
          <w:p w14:paraId="27F231C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116D829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para Dispositivos Médicos: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 Sonda Foley é classificada como um dispositivo médico de Classe de Risco II (médio risco)</w:t>
            </w:r>
          </w:p>
          <w:p w14:paraId="313834D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44F4530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</w:p>
        </w:tc>
        <w:tc>
          <w:tcPr>
            <w:tcW w:w="1701" w:type="dxa"/>
          </w:tcPr>
          <w:p w14:paraId="001E27AB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FE48DCF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E210B0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74AFEE3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C51BCEC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06C96B9A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78319975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</w:tc>
      </w:tr>
      <w:tr w:rsidR="008959CF" w:rsidRPr="0067469C" w14:paraId="6A74CCF9" w14:textId="77777777" w:rsidTr="00D54A22">
        <w:trPr>
          <w:trHeight w:val="2346"/>
        </w:trPr>
        <w:tc>
          <w:tcPr>
            <w:tcW w:w="2836" w:type="dxa"/>
          </w:tcPr>
          <w:p w14:paraId="1DAC64AA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799E8880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SONDA PARA ASPIRAÇÃO ENDOTRAQUEAL (TIPO TRACKCARE) N.14 FR - </w:t>
            </w:r>
          </w:p>
        </w:tc>
        <w:tc>
          <w:tcPr>
            <w:tcW w:w="3402" w:type="dxa"/>
          </w:tcPr>
          <w:p w14:paraId="51E77FEC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Número 14 FR: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Calibre da sonda, equivalente a aproximadamente 4,7 mm de diâmetro externo.</w:t>
            </w:r>
          </w:p>
          <w:p w14:paraId="39237074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Tipo: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Sonda para aspiração de secreções em via aérea artificial (endotraqueal ou traqueostomia).</w:t>
            </w:r>
          </w:p>
          <w:p w14:paraId="1F9DE550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Design Track </w:t>
            </w:r>
            <w:proofErr w:type="spellStart"/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Care</w:t>
            </w:r>
            <w:proofErr w:type="spellEnd"/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Sistema que geralmente inclui válvula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antirrefluxo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, ponta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atraumática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e mecanismo para controle da aspiração, visando maior segurança e conforto ao paciente.</w:t>
            </w:r>
          </w:p>
          <w:p w14:paraId="0772F95F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PVC flexível, biocompatível, transparente para visualização do conteúdo aspirado.</w:t>
            </w:r>
          </w:p>
          <w:p w14:paraId="60D553AD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Comprimento: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Aproximadamente 40 a 50 cm, adequado para alcançar a traqueia e brônquios.</w:t>
            </w:r>
          </w:p>
          <w:p w14:paraId="72F80D74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Remoção de secreções da via aérea em pacientes intubados ou traqueostomizados para manter a permeabilidade das vias respiratórias.</w:t>
            </w:r>
          </w:p>
        </w:tc>
        <w:tc>
          <w:tcPr>
            <w:tcW w:w="2977" w:type="dxa"/>
          </w:tcPr>
          <w:p w14:paraId="312913C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FE87DD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222/2018: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As sondas de aspiração endotraqueal são produtos de uso único e estéreis.</w:t>
            </w:r>
          </w:p>
          <w:p w14:paraId="6530F5C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56/2001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: Regulamento técnico para registro, rotulagem e bula de produtos para saúde, incluindo dispositivos para aspiração.</w:t>
            </w:r>
          </w:p>
          <w:p w14:paraId="2250B39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D07B1AF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  <w:r w:rsidR="00AC75F5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B382EA8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562EA0E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EB9DADA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B0DA6C7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5C3E20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06C225AC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12BDAC6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</w:tc>
      </w:tr>
      <w:tr w:rsidR="008959CF" w:rsidRPr="0067469C" w14:paraId="4B1E7252" w14:textId="77777777" w:rsidTr="00D54A22">
        <w:trPr>
          <w:trHeight w:val="2000"/>
        </w:trPr>
        <w:tc>
          <w:tcPr>
            <w:tcW w:w="2836" w:type="dxa"/>
          </w:tcPr>
          <w:p w14:paraId="1DE84DA4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73F7569B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SERINGA DESCART. 50 ML - C/BICO LUER LOCK - </w:t>
            </w:r>
          </w:p>
        </w:tc>
        <w:tc>
          <w:tcPr>
            <w:tcW w:w="3402" w:type="dxa"/>
          </w:tcPr>
          <w:p w14:paraId="72C263D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Capacidade: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50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mL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267CAF0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Tipo de bico: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Luer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Lock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— sistema de encaixe rosqueado que garante maior segurança e evita vazamentos, ideal para conexão firme com agulhas ou outros dispositivos.</w:t>
            </w:r>
          </w:p>
          <w:p w14:paraId="185398D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Plástico transparente, geralmente polipropileno, estéril e descartável.</w:t>
            </w:r>
          </w:p>
          <w:p w14:paraId="5A1BBFF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Graduada: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Marcações claras para medir volumes com precisão.</w:t>
            </w:r>
          </w:p>
          <w:p w14:paraId="759FEEE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Para administração de medicamentos, soluções ou coleta de líquidos, incluindo aplicações intravenosas, enterais ou para irrigação.</w:t>
            </w:r>
          </w:p>
          <w:p w14:paraId="139CBFA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Descarte: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Uso único, descartável, deve ser descartada em recipientes específicos para material perfurocortante.</w:t>
            </w:r>
          </w:p>
        </w:tc>
        <w:tc>
          <w:tcPr>
            <w:tcW w:w="2977" w:type="dxa"/>
          </w:tcPr>
          <w:p w14:paraId="7F722CA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RDC ANVISA 540/2021: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Requisitos para dispositivos médicos descartáveis,  </w:t>
            </w:r>
          </w:p>
          <w:p w14:paraId="5A29116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Incluindo seringas.</w:t>
            </w:r>
          </w:p>
          <w:p w14:paraId="748EC3D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3FBD3E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Boas práticas de fabricação</w:t>
            </w:r>
            <w:r w:rsidR="00AC75F5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0EFCA21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CE2A15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54A32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630313FC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08229313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171024A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771A82C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E4D9147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40CB1CD8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59CF" w:rsidRPr="0067469C" w14:paraId="64900C4D" w14:textId="77777777" w:rsidTr="00D54A22">
        <w:trPr>
          <w:trHeight w:val="1979"/>
        </w:trPr>
        <w:tc>
          <w:tcPr>
            <w:tcW w:w="2836" w:type="dxa"/>
          </w:tcPr>
          <w:p w14:paraId="6A14842F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DRENO TORAXICO N. 28 COMPLETO - 2000 ML - </w:t>
            </w:r>
          </w:p>
        </w:tc>
        <w:tc>
          <w:tcPr>
            <w:tcW w:w="3402" w:type="dxa"/>
          </w:tcPr>
          <w:p w14:paraId="301FFB7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Número 30: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Refere-se ao calibre da cânula em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French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Fr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), aproximadamente 10 mm de diâmetro externo.</w:t>
            </w:r>
          </w:p>
          <w:p w14:paraId="55FE7F0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Tipo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: Dreno torácico utilizado para drenagem de ar, sangue, líquidos pleurais e outras substâncias da cavidade torácica.</w:t>
            </w:r>
          </w:p>
          <w:p w14:paraId="1F5D4E3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Completo: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Geralmente composto por:</w:t>
            </w:r>
          </w:p>
          <w:p w14:paraId="598DB5A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Tubo de drenagem calibre 30 Fr.</w:t>
            </w:r>
          </w:p>
          <w:p w14:paraId="2C7E60D8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Reservatório coletor com capacidade de 2000 ml (2 litros).</w:t>
            </w:r>
          </w:p>
          <w:p w14:paraId="0756198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Sistema de selo d’água para evitar refluxo de ar e líquidos.</w:t>
            </w:r>
          </w:p>
          <w:p w14:paraId="0D1D5E4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Conectores, válvulas e acessórios para garantir o funcionamento correto.</w:t>
            </w:r>
          </w:p>
          <w:p w14:paraId="3AB79427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Material: Tubo flexível, transparente, em PVC ou silicone biocompatível  </w:t>
            </w:r>
          </w:p>
          <w:p w14:paraId="2FBB7064" w14:textId="77777777" w:rsidR="008959CF" w:rsidRPr="00666AE5" w:rsidRDefault="008959CF" w:rsidP="008959C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Indicado para tratamento de pneumotórax, hemotórax, derrame pleural, entre outras situações que requerem drenagem torácica.</w:t>
            </w:r>
          </w:p>
          <w:p w14:paraId="44D3661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Comprimento: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Aproximadamente 40 a 50 cm, suficiente para alcançar a cavidade pleural.</w:t>
            </w:r>
          </w:p>
          <w:p w14:paraId="7D00A8A4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Descarte: Produto descartável, de uso único</w:t>
            </w:r>
          </w:p>
        </w:tc>
        <w:tc>
          <w:tcPr>
            <w:tcW w:w="2977" w:type="dxa"/>
          </w:tcPr>
          <w:p w14:paraId="1D529A6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RDC nº 67/2007: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Estabelece requisitos técnicos para equipamentos médicos invasivos.</w:t>
            </w:r>
          </w:p>
          <w:p w14:paraId="04FB5BB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9FAF2B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Regulamenta a vigilância sanitária de produtos para saúde, incluindo o registro de dispositivos médicos.</w:t>
            </w:r>
          </w:p>
          <w:p w14:paraId="6B3F4CBF" w14:textId="77777777" w:rsidR="008959CF" w:rsidRPr="00666AE5" w:rsidRDefault="008959CF" w:rsidP="008959CF">
            <w:pPr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66AE5">
              <w:rPr>
                <w:rStyle w:val="Forte"/>
                <w:rFonts w:ascii="Bookman Old Style" w:hAnsi="Bookman Old Style" w:cs="Segoe UI"/>
                <w:color w:val="000000"/>
                <w:sz w:val="20"/>
                <w:szCs w:val="20"/>
                <w:shd w:val="clear" w:color="auto" w:fill="FFFFFF"/>
              </w:rPr>
              <w:t>RDC nº 377/2020</w:t>
            </w:r>
            <w:r w:rsidRPr="00666AE5">
              <w:rPr>
                <w:rFonts w:ascii="Bookman Old Style" w:hAnsi="Bookman Old Style" w:cs="Segoe UI"/>
                <w:color w:val="000000"/>
                <w:sz w:val="20"/>
                <w:szCs w:val="20"/>
                <w:shd w:val="clear" w:color="auto" w:fill="FFFFFF"/>
              </w:rPr>
              <w:t> – Dispõe sobre requisitos de boas práticas de fabricação de dispositivos médicos invasivos, como drenos torácicos, reforçando a necessidade de controle de qualidade e rastreabilidade. </w:t>
            </w:r>
          </w:p>
        </w:tc>
        <w:tc>
          <w:tcPr>
            <w:tcW w:w="1701" w:type="dxa"/>
          </w:tcPr>
          <w:p w14:paraId="76702089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69D305D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7553EB9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C53F80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7C5E0C10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F01A983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DD0EF6A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37D93C5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39AB35F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70E0364D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</w:tc>
      </w:tr>
      <w:tr w:rsidR="008959CF" w:rsidRPr="0067469C" w14:paraId="6E997766" w14:textId="77777777" w:rsidTr="00A36D1E">
        <w:trPr>
          <w:trHeight w:val="2981"/>
        </w:trPr>
        <w:tc>
          <w:tcPr>
            <w:tcW w:w="2836" w:type="dxa"/>
          </w:tcPr>
          <w:p w14:paraId="0534C835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54F151C0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DRENO TORAXICO N. 30 COMPLETO - 2000 ML - </w:t>
            </w:r>
          </w:p>
        </w:tc>
        <w:tc>
          <w:tcPr>
            <w:tcW w:w="3402" w:type="dxa"/>
          </w:tcPr>
          <w:p w14:paraId="48DA0AF1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Número 30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: Refere-se ao calibre da cânula em (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Fr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), aproximadamente 10 mm de diâmetro externo.</w:t>
            </w:r>
          </w:p>
          <w:p w14:paraId="6FE2915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Tipo: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Dreno torácico utilizado para drenagem de ar, sangue, líquidos pleurais e outras substâncias da cavidade torácica.</w:t>
            </w:r>
          </w:p>
          <w:p w14:paraId="61EFD0D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Completo: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Tubo de drenagem calibre 30 Fr.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ab/>
              <w:t xml:space="preserve">Reservatório coletor com capacidade de 2000 ml (2 litros)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ab/>
              <w:t xml:space="preserve">Sistema de selo d’água para evitar refluxo de ar e líquidos. 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ab/>
              <w:t>Conectores, válvulas e acessórios para garantir o funcionamento correto.</w:t>
            </w:r>
          </w:p>
          <w:p w14:paraId="482B8E2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Tubo flexível, transparente, em PVC ou silicone biocompatível.</w:t>
            </w:r>
          </w:p>
          <w:p w14:paraId="49F9B4B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Indicado para tratamento de pneumotórax, hemotórax, derrame pleural, entre outras situações que requerem drenagem torácica.</w:t>
            </w:r>
          </w:p>
          <w:p w14:paraId="0B972AC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Comprimento: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Aproximadamente 40 a 50 cm, suficiente para alcançar a cavidade pleural.</w:t>
            </w:r>
          </w:p>
          <w:p w14:paraId="414FBFC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Descarte: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Produto descartável, de uso único.</w:t>
            </w:r>
          </w:p>
        </w:tc>
        <w:tc>
          <w:tcPr>
            <w:tcW w:w="2977" w:type="dxa"/>
          </w:tcPr>
          <w:p w14:paraId="2B7DC9D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RDC nº 67/2007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: Estabelece requisitos técnicos para equipamentos médicos invasivos.</w:t>
            </w:r>
          </w:p>
          <w:p w14:paraId="13B59AB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8FE501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Regulamenta a vigilância sanitária de produtos para saúde, incluindo o registro de dispositivos médicos.</w:t>
            </w:r>
          </w:p>
          <w:p w14:paraId="0F53D090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377/2020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Dispõe sobre requisitos de boas práticas de fabricação de dispositivos médicos invasivos, como drenos torácicos, reforçando a necessidade de controle de qualidade e rastreabilidade.</w:t>
            </w:r>
          </w:p>
        </w:tc>
        <w:tc>
          <w:tcPr>
            <w:tcW w:w="1701" w:type="dxa"/>
          </w:tcPr>
          <w:p w14:paraId="1D74D2FF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25CF3A55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19FDA37A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32753592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594E8FF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CBB5900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A523116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4E31FBE6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</w:tc>
      </w:tr>
      <w:tr w:rsidR="008959CF" w:rsidRPr="0067469C" w14:paraId="741ABC83" w14:textId="77777777" w:rsidTr="00D54A22">
        <w:trPr>
          <w:trHeight w:val="2062"/>
        </w:trPr>
        <w:tc>
          <w:tcPr>
            <w:tcW w:w="2836" w:type="dxa"/>
          </w:tcPr>
          <w:p w14:paraId="108683E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</w:p>
          <w:p w14:paraId="137E4A73" w14:textId="77777777" w:rsidR="008959CF" w:rsidRPr="00666AE5" w:rsidRDefault="008959CF" w:rsidP="008959CF">
            <w:pPr>
              <w:rPr>
                <w:rFonts w:ascii="Bookman Old Style" w:hAnsi="Bookman Old Style"/>
              </w:rPr>
            </w:pPr>
            <w:r w:rsidRPr="00666AE5">
              <w:rPr>
                <w:rFonts w:ascii="Bookman Old Style" w:hAnsi="Bookman Old Style"/>
              </w:rPr>
              <w:t xml:space="preserve">DRENO TORAXICO N. 32 COMPLETO - 2000 ML - </w:t>
            </w:r>
          </w:p>
        </w:tc>
        <w:tc>
          <w:tcPr>
            <w:tcW w:w="3402" w:type="dxa"/>
          </w:tcPr>
          <w:p w14:paraId="6EFACCFB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Número 32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: Indica o calibre da cânula em 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French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proofErr w:type="spellStart"/>
            <w:r w:rsidRPr="00666AE5">
              <w:rPr>
                <w:rFonts w:ascii="Bookman Old Style" w:hAnsi="Bookman Old Style"/>
                <w:sz w:val="20"/>
                <w:szCs w:val="20"/>
              </w:rPr>
              <w:t>Fr</w:t>
            </w:r>
            <w:proofErr w:type="spellEnd"/>
            <w:r w:rsidRPr="00666AE5">
              <w:rPr>
                <w:rFonts w:ascii="Bookman Old Style" w:hAnsi="Bookman Old Style"/>
                <w:sz w:val="20"/>
                <w:szCs w:val="20"/>
              </w:rPr>
              <w:t>), aproximadamente 10,7 mm de diâmetro externo.</w:t>
            </w:r>
          </w:p>
          <w:p w14:paraId="2696A3A9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Tipo: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Dreno torácico utilizado para drenagem de ar, sangue, líquidos pleurais e outras substâncias da cavidade torácica.</w:t>
            </w:r>
          </w:p>
          <w:p w14:paraId="7C11423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Completo: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Composto por:</w:t>
            </w:r>
          </w:p>
          <w:p w14:paraId="3D261E2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Tubo de drenagem calibre 32 Fr.</w:t>
            </w:r>
          </w:p>
          <w:p w14:paraId="7A60C19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Reservatório coletor com capacidade de 2000 ml (2 litros).</w:t>
            </w:r>
          </w:p>
          <w:p w14:paraId="6CF0D4B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Sistema de selo d’água para prevenir refluxo de ar e líquidos.</w:t>
            </w:r>
          </w:p>
          <w:p w14:paraId="6E1D564E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>Conectores, válvulas e acessórios para funcionamento eficiente.</w:t>
            </w:r>
          </w:p>
          <w:p w14:paraId="7684E8D7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Material: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Tubo flexível, transparente, em PVC ou silicone biocompatível.</w:t>
            </w:r>
          </w:p>
          <w:p w14:paraId="63E57FB5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Uso: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Indicado para tratamento de pneumotórax, hemotórax, derrame pleural, entre outras condições.</w:t>
            </w:r>
          </w:p>
          <w:p w14:paraId="7661297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 xml:space="preserve"> Comprimento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: Cerca de 40 a 50 cm, adequado para alcançar a cavidade pleural.</w:t>
            </w:r>
          </w:p>
          <w:p w14:paraId="08812EA6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 Descarte: Produto descartável, uso único.</w:t>
            </w:r>
          </w:p>
        </w:tc>
        <w:tc>
          <w:tcPr>
            <w:tcW w:w="2977" w:type="dxa"/>
          </w:tcPr>
          <w:p w14:paraId="5EE75D8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67/2007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>: Estabelece requisitos técnicos para equipamentos médicos invasivos.</w:t>
            </w:r>
          </w:p>
          <w:p w14:paraId="6CFD2D2F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7BB560A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16/2013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Regulamenta a vigilância sanitária de produtos para saúde, incluindo o registro de dispositivos médicos.</w:t>
            </w:r>
          </w:p>
          <w:p w14:paraId="78E0A21C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6AE5">
              <w:rPr>
                <w:rFonts w:ascii="Bookman Old Style" w:hAnsi="Bookman Old Style"/>
                <w:b/>
                <w:sz w:val="20"/>
                <w:szCs w:val="20"/>
              </w:rPr>
              <w:t>RDC nº 377/2020</w:t>
            </w: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– Dispõe sobre requisitos de boas práticas de fabricação de dispositivos médicos invasivos, como drenos torácicos, reforçando a necessidade de controle de qualidade e  </w:t>
            </w:r>
          </w:p>
          <w:p w14:paraId="5CB7FC43" w14:textId="77777777" w:rsidR="008959CF" w:rsidRPr="00666AE5" w:rsidRDefault="008959CF" w:rsidP="008959C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66AE5">
              <w:rPr>
                <w:rFonts w:ascii="Bookman Old Style" w:hAnsi="Bookman Old Style"/>
                <w:sz w:val="20"/>
                <w:szCs w:val="20"/>
              </w:rPr>
              <w:t xml:space="preserve"> Rastreabilidade.</w:t>
            </w:r>
          </w:p>
        </w:tc>
        <w:tc>
          <w:tcPr>
            <w:tcW w:w="1701" w:type="dxa"/>
          </w:tcPr>
          <w:p w14:paraId="19558C5B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01F635C3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D791DE1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0A7C28BF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833CFFF" w14:textId="77777777" w:rsidR="00D54A22" w:rsidRDefault="00D54A22" w:rsidP="008959CF">
            <w:pPr>
              <w:jc w:val="center"/>
              <w:rPr>
                <w:rFonts w:ascii="Bookman Old Style" w:hAnsi="Bookman Old Style"/>
                <w:b/>
              </w:rPr>
            </w:pPr>
          </w:p>
          <w:p w14:paraId="56BF54B5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  <w:b/>
              </w:rPr>
            </w:pPr>
            <w:r w:rsidRPr="00666AE5">
              <w:rPr>
                <w:rFonts w:ascii="Bookman Old Style" w:hAnsi="Bookman Old Style"/>
                <w:b/>
              </w:rPr>
              <w:t>ANVISA</w:t>
            </w:r>
          </w:p>
          <w:p w14:paraId="05219340" w14:textId="77777777" w:rsidR="008959CF" w:rsidRPr="00666AE5" w:rsidRDefault="008959CF" w:rsidP="008959CF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14:paraId="40BEEB9F" w14:textId="77777777" w:rsidR="001C1E9E" w:rsidRDefault="001C1E9E" w:rsidP="00A320B7">
      <w:pPr>
        <w:spacing w:line="276" w:lineRule="auto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</w:p>
    <w:p w14:paraId="7761FA51" w14:textId="77777777" w:rsidR="00796E35" w:rsidRDefault="00A8073D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  <w:r>
        <w:rPr>
          <w:rFonts w:ascii="Bookman Old Style" w:hAnsi="Bookman Old Style" w:cs="Times New Roman"/>
          <w:b/>
          <w:bCs/>
          <w:sz w:val="18"/>
          <w:szCs w:val="18"/>
        </w:rPr>
        <w:t xml:space="preserve">  10</w:t>
      </w:r>
      <w:r w:rsidR="00E76EAF" w:rsidRPr="00E76EAF">
        <w:rPr>
          <w:rFonts w:ascii="Bookman Old Style" w:hAnsi="Bookman Old Style" w:cs="Times New Roman"/>
          <w:b/>
          <w:bCs/>
          <w:sz w:val="18"/>
          <w:szCs w:val="18"/>
        </w:rPr>
        <w:t>.1 DESCRIÇÃO DO PRODUTO COM QUANTITATIVO Á SER ADQUIRIDO: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6"/>
        <w:gridCol w:w="934"/>
        <w:gridCol w:w="1418"/>
        <w:gridCol w:w="755"/>
        <w:gridCol w:w="877"/>
        <w:gridCol w:w="702"/>
        <w:gridCol w:w="703"/>
        <w:gridCol w:w="703"/>
        <w:gridCol w:w="1067"/>
        <w:gridCol w:w="843"/>
        <w:gridCol w:w="1264"/>
      </w:tblGrid>
      <w:tr w:rsidR="00603CD6" w:rsidRPr="00E30CC4" w14:paraId="3B2718E0" w14:textId="77777777" w:rsidTr="00F94D59">
        <w:tc>
          <w:tcPr>
            <w:tcW w:w="13994" w:type="dxa"/>
            <w:gridSpan w:val="11"/>
          </w:tcPr>
          <w:p w14:paraId="04CCE12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 xml:space="preserve">Objeto: AQUISIÇÃO DE MATERIAL DE CONSUMO MÉDICO HOSPITALAR </w:t>
            </w:r>
            <w:proofErr w:type="gramStart"/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( PERFURO</w:t>
            </w:r>
            <w:proofErr w:type="gramEnd"/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 xml:space="preserve"> CORTANTE) PARA ATENDER AS DEMANDAS DAS UNIDADES DE SAÚDE /DIALM PELO PERÍODO DE 12 MESES, A SER PROCESSADO PELO SISTEMA DE REGISTRO DE PREÇOS.</w:t>
            </w:r>
          </w:p>
          <w:p w14:paraId="42E7369E" w14:textId="77777777" w:rsidR="00603CD6" w:rsidRPr="00E30CC4" w:rsidRDefault="00603CD6" w:rsidP="00F94D59">
            <w:pPr>
              <w:jc w:val="center"/>
              <w:rPr>
                <w:sz w:val="16"/>
                <w:szCs w:val="16"/>
              </w:rPr>
            </w:pPr>
          </w:p>
        </w:tc>
      </w:tr>
      <w:tr w:rsidR="00603CD6" w:rsidRPr="00E30CC4" w14:paraId="21389791" w14:textId="77777777" w:rsidTr="00F94D59">
        <w:tc>
          <w:tcPr>
            <w:tcW w:w="1201" w:type="dxa"/>
            <w:vAlign w:val="center"/>
          </w:tcPr>
          <w:p w14:paraId="65F21C2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243" w:type="dxa"/>
            <w:vAlign w:val="center"/>
          </w:tcPr>
          <w:p w14:paraId="142F92D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Código</w:t>
            </w:r>
            <w:r w:rsidR="00F94D59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 xml:space="preserve">   CATMAT</w:t>
            </w:r>
          </w:p>
        </w:tc>
        <w:tc>
          <w:tcPr>
            <w:tcW w:w="1666" w:type="dxa"/>
            <w:vAlign w:val="center"/>
          </w:tcPr>
          <w:p w14:paraId="001FEC5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205" w:type="dxa"/>
            <w:vAlign w:val="center"/>
          </w:tcPr>
          <w:p w14:paraId="63BA709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027F1AE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Quantidade</w:t>
            </w:r>
          </w:p>
        </w:tc>
        <w:tc>
          <w:tcPr>
            <w:tcW w:w="1217" w:type="dxa"/>
            <w:vAlign w:val="center"/>
          </w:tcPr>
          <w:p w14:paraId="6138701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proofErr w:type="spellStart"/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pncp</w:t>
            </w:r>
            <w:proofErr w:type="spellEnd"/>
          </w:p>
        </w:tc>
        <w:tc>
          <w:tcPr>
            <w:tcW w:w="1226" w:type="dxa"/>
            <w:vAlign w:val="center"/>
          </w:tcPr>
          <w:p w14:paraId="4D31814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 xml:space="preserve"> outros sites</w:t>
            </w:r>
          </w:p>
        </w:tc>
        <w:tc>
          <w:tcPr>
            <w:tcW w:w="1226" w:type="dxa"/>
            <w:vAlign w:val="center"/>
          </w:tcPr>
          <w:p w14:paraId="7F390D2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 xml:space="preserve"> outros sites</w:t>
            </w:r>
          </w:p>
        </w:tc>
        <w:tc>
          <w:tcPr>
            <w:tcW w:w="1269" w:type="dxa"/>
            <w:vAlign w:val="center"/>
          </w:tcPr>
          <w:p w14:paraId="4ABA903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 xml:space="preserve"> ULTIMO PREÇO PRATICADO PROC 38089/23 </w:t>
            </w:r>
          </w:p>
        </w:tc>
        <w:tc>
          <w:tcPr>
            <w:tcW w:w="1228" w:type="dxa"/>
            <w:vAlign w:val="center"/>
          </w:tcPr>
          <w:p w14:paraId="723C9D1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VALOR MEDIO  </w:t>
            </w:r>
          </w:p>
        </w:tc>
        <w:tc>
          <w:tcPr>
            <w:tcW w:w="1272" w:type="dxa"/>
            <w:vAlign w:val="center"/>
          </w:tcPr>
          <w:p w14:paraId="1A649F1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 xml:space="preserve"> VALOR TOTAL </w:t>
            </w:r>
          </w:p>
        </w:tc>
      </w:tr>
      <w:tr w:rsidR="00603CD6" w:rsidRPr="00E30CC4" w14:paraId="44B54696" w14:textId="77777777" w:rsidTr="00F94D59">
        <w:tc>
          <w:tcPr>
            <w:tcW w:w="1201" w:type="dxa"/>
            <w:vAlign w:val="center"/>
          </w:tcPr>
          <w:p w14:paraId="131B577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</w:t>
            </w:r>
          </w:p>
        </w:tc>
        <w:tc>
          <w:tcPr>
            <w:tcW w:w="1243" w:type="dxa"/>
            <w:vAlign w:val="center"/>
          </w:tcPr>
          <w:p w14:paraId="1AF73624" w14:textId="77777777" w:rsidR="00603CD6" w:rsidRPr="00E30CC4" w:rsidRDefault="00F94D59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397510</w:t>
            </w:r>
          </w:p>
        </w:tc>
        <w:tc>
          <w:tcPr>
            <w:tcW w:w="1666" w:type="dxa"/>
            <w:vAlign w:val="center"/>
          </w:tcPr>
          <w:p w14:paraId="18E4C89D" w14:textId="77777777" w:rsidR="00603CD6" w:rsidRPr="00E30CC4" w:rsidRDefault="00603CD6" w:rsidP="000752B4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AGULHA DESCART. 20 X 5.5 - AGULHA DESCARTÁVEL PARA INFUSÃO DE MEDICAMENTOS E FLUÍ</w:t>
            </w: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</w:tc>
        <w:tc>
          <w:tcPr>
            <w:tcW w:w="1205" w:type="dxa"/>
            <w:vAlign w:val="center"/>
          </w:tcPr>
          <w:p w14:paraId="1BF0F81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UNID</w:t>
            </w:r>
          </w:p>
        </w:tc>
        <w:tc>
          <w:tcPr>
            <w:tcW w:w="1241" w:type="dxa"/>
            <w:vAlign w:val="center"/>
          </w:tcPr>
          <w:p w14:paraId="066A680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230000</w:t>
            </w:r>
          </w:p>
        </w:tc>
        <w:tc>
          <w:tcPr>
            <w:tcW w:w="1217" w:type="dxa"/>
            <w:vAlign w:val="center"/>
          </w:tcPr>
          <w:p w14:paraId="3B253D3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1,01</w:t>
            </w:r>
          </w:p>
        </w:tc>
        <w:tc>
          <w:tcPr>
            <w:tcW w:w="1226" w:type="dxa"/>
            <w:vAlign w:val="center"/>
          </w:tcPr>
          <w:p w14:paraId="1EAB3A8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1,19</w:t>
            </w:r>
          </w:p>
        </w:tc>
        <w:tc>
          <w:tcPr>
            <w:tcW w:w="1226" w:type="dxa"/>
            <w:vAlign w:val="center"/>
          </w:tcPr>
          <w:p w14:paraId="29F23AE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0,33</w:t>
            </w:r>
          </w:p>
        </w:tc>
        <w:tc>
          <w:tcPr>
            <w:tcW w:w="1269" w:type="dxa"/>
            <w:vAlign w:val="center"/>
          </w:tcPr>
          <w:p w14:paraId="4CCB215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0,074 </w:t>
            </w:r>
          </w:p>
        </w:tc>
        <w:tc>
          <w:tcPr>
            <w:tcW w:w="1228" w:type="dxa"/>
            <w:vAlign w:val="center"/>
          </w:tcPr>
          <w:p w14:paraId="27CAC38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0,651 </w:t>
            </w:r>
          </w:p>
        </w:tc>
        <w:tc>
          <w:tcPr>
            <w:tcW w:w="1272" w:type="dxa"/>
            <w:vAlign w:val="center"/>
          </w:tcPr>
          <w:p w14:paraId="28BBB90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149.730,00 </w:t>
            </w:r>
          </w:p>
        </w:tc>
      </w:tr>
      <w:tr w:rsidR="00603CD6" w:rsidRPr="00E30CC4" w14:paraId="759F3A2F" w14:textId="77777777" w:rsidTr="00F94D59">
        <w:tc>
          <w:tcPr>
            <w:tcW w:w="1201" w:type="dxa"/>
            <w:vAlign w:val="center"/>
          </w:tcPr>
          <w:p w14:paraId="7961BF8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</w:t>
            </w:r>
          </w:p>
        </w:tc>
        <w:tc>
          <w:tcPr>
            <w:tcW w:w="1243" w:type="dxa"/>
            <w:vAlign w:val="center"/>
          </w:tcPr>
          <w:p w14:paraId="35FEAD56" w14:textId="77777777" w:rsidR="00603CD6" w:rsidRPr="00E30CC4" w:rsidRDefault="00F94D59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439809</w:t>
            </w:r>
          </w:p>
        </w:tc>
        <w:tc>
          <w:tcPr>
            <w:tcW w:w="1666" w:type="dxa"/>
            <w:vAlign w:val="center"/>
          </w:tcPr>
          <w:p w14:paraId="064C94BD" w14:textId="77777777" w:rsidR="00603CD6" w:rsidRPr="00E30CC4" w:rsidRDefault="00603CD6" w:rsidP="005C33BE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AGULHA DESCART. 25 X 6.0 - AGULHA DESCARTÁVEL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</w:tc>
        <w:tc>
          <w:tcPr>
            <w:tcW w:w="1205" w:type="dxa"/>
            <w:vAlign w:val="center"/>
          </w:tcPr>
          <w:p w14:paraId="42F2B7A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747B725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1217" w:type="dxa"/>
            <w:vAlign w:val="center"/>
          </w:tcPr>
          <w:p w14:paraId="3EDDEE5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0,894</w:t>
            </w:r>
          </w:p>
        </w:tc>
        <w:tc>
          <w:tcPr>
            <w:tcW w:w="1226" w:type="dxa"/>
            <w:vAlign w:val="center"/>
          </w:tcPr>
          <w:p w14:paraId="630E245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0,2</w:t>
            </w:r>
          </w:p>
        </w:tc>
        <w:tc>
          <w:tcPr>
            <w:tcW w:w="1226" w:type="dxa"/>
            <w:vAlign w:val="center"/>
          </w:tcPr>
          <w:p w14:paraId="30955DD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0,12</w:t>
            </w:r>
          </w:p>
        </w:tc>
        <w:tc>
          <w:tcPr>
            <w:tcW w:w="1269" w:type="dxa"/>
            <w:vAlign w:val="center"/>
          </w:tcPr>
          <w:p w14:paraId="6D3F114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0,076 </w:t>
            </w:r>
          </w:p>
        </w:tc>
        <w:tc>
          <w:tcPr>
            <w:tcW w:w="1228" w:type="dxa"/>
            <w:vAlign w:val="center"/>
          </w:tcPr>
          <w:p w14:paraId="27876FE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0,323 </w:t>
            </w:r>
          </w:p>
        </w:tc>
        <w:tc>
          <w:tcPr>
            <w:tcW w:w="1272" w:type="dxa"/>
            <w:vAlign w:val="center"/>
          </w:tcPr>
          <w:p w14:paraId="11DD660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16.125,00 </w:t>
            </w:r>
          </w:p>
        </w:tc>
      </w:tr>
      <w:tr w:rsidR="00603CD6" w:rsidRPr="00E30CC4" w14:paraId="5EBE2CBD" w14:textId="77777777" w:rsidTr="00F94D59">
        <w:tc>
          <w:tcPr>
            <w:tcW w:w="1201" w:type="dxa"/>
            <w:vAlign w:val="center"/>
          </w:tcPr>
          <w:p w14:paraId="788806A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</w:t>
            </w:r>
          </w:p>
        </w:tc>
        <w:tc>
          <w:tcPr>
            <w:tcW w:w="1243" w:type="dxa"/>
            <w:vAlign w:val="center"/>
          </w:tcPr>
          <w:p w14:paraId="1573E599" w14:textId="77777777" w:rsidR="00603CD6" w:rsidRPr="00E30CC4" w:rsidRDefault="00F94D59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279630</w:t>
            </w:r>
          </w:p>
        </w:tc>
        <w:tc>
          <w:tcPr>
            <w:tcW w:w="1666" w:type="dxa"/>
            <w:vAlign w:val="center"/>
          </w:tcPr>
          <w:p w14:paraId="1A3BE996" w14:textId="77777777" w:rsidR="00603CD6" w:rsidRPr="00E30CC4" w:rsidRDefault="00603CD6" w:rsidP="005C33BE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AGULHA DESCART. 25 X 7.0 - AGULHA DESCARTÁ</w:t>
            </w: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VEL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</w:tc>
        <w:tc>
          <w:tcPr>
            <w:tcW w:w="1205" w:type="dxa"/>
            <w:vAlign w:val="center"/>
          </w:tcPr>
          <w:p w14:paraId="077CF28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UNID</w:t>
            </w:r>
          </w:p>
        </w:tc>
        <w:tc>
          <w:tcPr>
            <w:tcW w:w="1241" w:type="dxa"/>
            <w:vAlign w:val="center"/>
          </w:tcPr>
          <w:p w14:paraId="5F706F5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425000</w:t>
            </w:r>
          </w:p>
        </w:tc>
        <w:tc>
          <w:tcPr>
            <w:tcW w:w="1217" w:type="dxa"/>
            <w:vAlign w:val="center"/>
          </w:tcPr>
          <w:p w14:paraId="776B6D8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0,903</w:t>
            </w:r>
          </w:p>
        </w:tc>
        <w:tc>
          <w:tcPr>
            <w:tcW w:w="1226" w:type="dxa"/>
            <w:vAlign w:val="center"/>
          </w:tcPr>
          <w:p w14:paraId="6F56FFC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0,19</w:t>
            </w:r>
          </w:p>
        </w:tc>
        <w:tc>
          <w:tcPr>
            <w:tcW w:w="1226" w:type="dxa"/>
            <w:vAlign w:val="center"/>
          </w:tcPr>
          <w:p w14:paraId="77A0819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0,23</w:t>
            </w:r>
          </w:p>
        </w:tc>
        <w:tc>
          <w:tcPr>
            <w:tcW w:w="1269" w:type="dxa"/>
            <w:vAlign w:val="center"/>
          </w:tcPr>
          <w:p w14:paraId="63984C2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0,800 </w:t>
            </w:r>
          </w:p>
        </w:tc>
        <w:tc>
          <w:tcPr>
            <w:tcW w:w="1228" w:type="dxa"/>
            <w:vAlign w:val="center"/>
          </w:tcPr>
          <w:p w14:paraId="64AE6D5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0,531 </w:t>
            </w:r>
          </w:p>
        </w:tc>
        <w:tc>
          <w:tcPr>
            <w:tcW w:w="1272" w:type="dxa"/>
            <w:vAlign w:val="center"/>
          </w:tcPr>
          <w:p w14:paraId="12A4FE5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225.568,75 </w:t>
            </w:r>
          </w:p>
        </w:tc>
      </w:tr>
      <w:tr w:rsidR="00603CD6" w:rsidRPr="00E30CC4" w14:paraId="1812AB72" w14:textId="77777777" w:rsidTr="00F94D59">
        <w:tc>
          <w:tcPr>
            <w:tcW w:w="1201" w:type="dxa"/>
            <w:vAlign w:val="center"/>
          </w:tcPr>
          <w:p w14:paraId="40C7466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4</w:t>
            </w:r>
          </w:p>
        </w:tc>
        <w:tc>
          <w:tcPr>
            <w:tcW w:w="1243" w:type="dxa"/>
            <w:vAlign w:val="center"/>
          </w:tcPr>
          <w:p w14:paraId="37E47492" w14:textId="77777777" w:rsidR="00603CD6" w:rsidRPr="00E30CC4" w:rsidRDefault="00F94D59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439808</w:t>
            </w:r>
          </w:p>
        </w:tc>
        <w:tc>
          <w:tcPr>
            <w:tcW w:w="1666" w:type="dxa"/>
            <w:vAlign w:val="center"/>
          </w:tcPr>
          <w:p w14:paraId="5258E3BF" w14:textId="77777777" w:rsidR="00603CD6" w:rsidRPr="00E30CC4" w:rsidRDefault="00603CD6" w:rsidP="00E25434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AGULHA DESCART. 25 X 8.0 - AGULHA DESCARTÁVEL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</w:tc>
        <w:tc>
          <w:tcPr>
            <w:tcW w:w="1205" w:type="dxa"/>
            <w:vAlign w:val="center"/>
          </w:tcPr>
          <w:p w14:paraId="3726070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48E78B6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300000</w:t>
            </w:r>
          </w:p>
        </w:tc>
        <w:tc>
          <w:tcPr>
            <w:tcW w:w="1217" w:type="dxa"/>
            <w:vAlign w:val="center"/>
          </w:tcPr>
          <w:p w14:paraId="75DCBB2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0,973</w:t>
            </w:r>
          </w:p>
        </w:tc>
        <w:tc>
          <w:tcPr>
            <w:tcW w:w="1226" w:type="dxa"/>
            <w:vAlign w:val="center"/>
          </w:tcPr>
          <w:p w14:paraId="30057A6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0,12</w:t>
            </w:r>
          </w:p>
        </w:tc>
        <w:tc>
          <w:tcPr>
            <w:tcW w:w="1226" w:type="dxa"/>
            <w:vAlign w:val="center"/>
          </w:tcPr>
          <w:p w14:paraId="5D34843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0,19</w:t>
            </w:r>
          </w:p>
        </w:tc>
        <w:tc>
          <w:tcPr>
            <w:tcW w:w="1269" w:type="dxa"/>
            <w:vAlign w:val="center"/>
          </w:tcPr>
          <w:p w14:paraId="42C1664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0,800 </w:t>
            </w:r>
          </w:p>
        </w:tc>
        <w:tc>
          <w:tcPr>
            <w:tcW w:w="1228" w:type="dxa"/>
            <w:vAlign w:val="center"/>
          </w:tcPr>
          <w:p w14:paraId="107CCCD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0,521 </w:t>
            </w:r>
          </w:p>
        </w:tc>
        <w:tc>
          <w:tcPr>
            <w:tcW w:w="1272" w:type="dxa"/>
            <w:vAlign w:val="center"/>
          </w:tcPr>
          <w:p w14:paraId="1ECC20C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156.225,00 </w:t>
            </w:r>
          </w:p>
        </w:tc>
      </w:tr>
      <w:tr w:rsidR="00603CD6" w:rsidRPr="00E30CC4" w14:paraId="1EDA138B" w14:textId="77777777" w:rsidTr="00F94D59">
        <w:tc>
          <w:tcPr>
            <w:tcW w:w="1201" w:type="dxa"/>
            <w:vAlign w:val="center"/>
          </w:tcPr>
          <w:p w14:paraId="1F47E18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243" w:type="dxa"/>
            <w:vAlign w:val="center"/>
          </w:tcPr>
          <w:p w14:paraId="23A3927F" w14:textId="77777777" w:rsidR="00603CD6" w:rsidRPr="00E30CC4" w:rsidRDefault="00F94D59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439808</w:t>
            </w:r>
          </w:p>
        </w:tc>
        <w:tc>
          <w:tcPr>
            <w:tcW w:w="1666" w:type="dxa"/>
            <w:vAlign w:val="center"/>
          </w:tcPr>
          <w:p w14:paraId="5537CA2F" w14:textId="77777777" w:rsidR="00603CD6" w:rsidRPr="00E30CC4" w:rsidRDefault="00603CD6" w:rsidP="00E25434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AGULHA DESCART. 30 X 7.0 - AGULHA DESCARTÁVEL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</w:tc>
        <w:tc>
          <w:tcPr>
            <w:tcW w:w="1205" w:type="dxa"/>
            <w:vAlign w:val="center"/>
          </w:tcPr>
          <w:p w14:paraId="585441D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336DD97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1217" w:type="dxa"/>
            <w:vAlign w:val="center"/>
          </w:tcPr>
          <w:p w14:paraId="183CDC0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0,931</w:t>
            </w:r>
          </w:p>
        </w:tc>
        <w:tc>
          <w:tcPr>
            <w:tcW w:w="1226" w:type="dxa"/>
            <w:vAlign w:val="center"/>
          </w:tcPr>
          <w:p w14:paraId="71D2206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0,16</w:t>
            </w:r>
          </w:p>
        </w:tc>
        <w:tc>
          <w:tcPr>
            <w:tcW w:w="1226" w:type="dxa"/>
            <w:vAlign w:val="center"/>
          </w:tcPr>
          <w:p w14:paraId="253124A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6957AE1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0,078 </w:t>
            </w:r>
          </w:p>
        </w:tc>
        <w:tc>
          <w:tcPr>
            <w:tcW w:w="1228" w:type="dxa"/>
            <w:vAlign w:val="center"/>
          </w:tcPr>
          <w:p w14:paraId="63BDEA7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0,390 </w:t>
            </w:r>
          </w:p>
        </w:tc>
        <w:tc>
          <w:tcPr>
            <w:tcW w:w="1272" w:type="dxa"/>
            <w:vAlign w:val="center"/>
          </w:tcPr>
          <w:p w14:paraId="07D8AFB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23.380,00 </w:t>
            </w:r>
          </w:p>
        </w:tc>
      </w:tr>
      <w:tr w:rsidR="00603CD6" w:rsidRPr="00E30CC4" w14:paraId="2B5302D3" w14:textId="77777777" w:rsidTr="00F94D59">
        <w:tc>
          <w:tcPr>
            <w:tcW w:w="1201" w:type="dxa"/>
            <w:vAlign w:val="center"/>
          </w:tcPr>
          <w:p w14:paraId="2F2C6BF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6</w:t>
            </w:r>
          </w:p>
        </w:tc>
        <w:tc>
          <w:tcPr>
            <w:tcW w:w="1243" w:type="dxa"/>
            <w:vAlign w:val="center"/>
          </w:tcPr>
          <w:p w14:paraId="56371D4D" w14:textId="77777777" w:rsidR="00603CD6" w:rsidRPr="00E30CC4" w:rsidRDefault="0078114B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439805</w:t>
            </w:r>
          </w:p>
        </w:tc>
        <w:tc>
          <w:tcPr>
            <w:tcW w:w="1666" w:type="dxa"/>
            <w:vAlign w:val="center"/>
          </w:tcPr>
          <w:p w14:paraId="1B6BF7C1" w14:textId="77777777" w:rsidR="00603CD6" w:rsidRPr="00E30CC4" w:rsidRDefault="00603CD6" w:rsidP="00E25434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AGULHA DESCART. 30 X 8.0 - AGULHA DESCARTÁVEL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</w:t>
            </w: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MINISTÉRIO DA SAÚDE.</w:t>
            </w:r>
          </w:p>
        </w:tc>
        <w:tc>
          <w:tcPr>
            <w:tcW w:w="1205" w:type="dxa"/>
            <w:vAlign w:val="center"/>
          </w:tcPr>
          <w:p w14:paraId="180C665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UNID</w:t>
            </w:r>
          </w:p>
        </w:tc>
        <w:tc>
          <w:tcPr>
            <w:tcW w:w="1241" w:type="dxa"/>
            <w:vAlign w:val="center"/>
          </w:tcPr>
          <w:p w14:paraId="2EBF703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1217" w:type="dxa"/>
            <w:vAlign w:val="center"/>
          </w:tcPr>
          <w:p w14:paraId="0141194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0,07</w:t>
            </w:r>
          </w:p>
        </w:tc>
        <w:tc>
          <w:tcPr>
            <w:tcW w:w="1226" w:type="dxa"/>
            <w:vAlign w:val="center"/>
          </w:tcPr>
          <w:p w14:paraId="3973286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0,19</w:t>
            </w:r>
          </w:p>
        </w:tc>
        <w:tc>
          <w:tcPr>
            <w:tcW w:w="1226" w:type="dxa"/>
            <w:vAlign w:val="center"/>
          </w:tcPr>
          <w:p w14:paraId="11E119E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0,17</w:t>
            </w:r>
          </w:p>
        </w:tc>
        <w:tc>
          <w:tcPr>
            <w:tcW w:w="1269" w:type="dxa"/>
            <w:vAlign w:val="center"/>
          </w:tcPr>
          <w:p w14:paraId="03ABCA9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0,082 </w:t>
            </w:r>
          </w:p>
        </w:tc>
        <w:tc>
          <w:tcPr>
            <w:tcW w:w="1228" w:type="dxa"/>
            <w:vAlign w:val="center"/>
          </w:tcPr>
          <w:p w14:paraId="7087357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0,128 </w:t>
            </w:r>
          </w:p>
        </w:tc>
        <w:tc>
          <w:tcPr>
            <w:tcW w:w="1272" w:type="dxa"/>
            <w:vAlign w:val="center"/>
          </w:tcPr>
          <w:p w14:paraId="0E1A8AF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12.800,00 </w:t>
            </w:r>
          </w:p>
        </w:tc>
      </w:tr>
      <w:tr w:rsidR="00603CD6" w:rsidRPr="00E30CC4" w14:paraId="551A5C3E" w14:textId="77777777" w:rsidTr="00F94D59">
        <w:tc>
          <w:tcPr>
            <w:tcW w:w="1201" w:type="dxa"/>
            <w:vAlign w:val="center"/>
          </w:tcPr>
          <w:p w14:paraId="2AA0163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7</w:t>
            </w:r>
          </w:p>
        </w:tc>
        <w:tc>
          <w:tcPr>
            <w:tcW w:w="1243" w:type="dxa"/>
            <w:vAlign w:val="center"/>
          </w:tcPr>
          <w:p w14:paraId="5A822E33" w14:textId="77777777" w:rsidR="00603CD6" w:rsidRPr="00E30CC4" w:rsidRDefault="0078114B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439799</w:t>
            </w:r>
          </w:p>
        </w:tc>
        <w:tc>
          <w:tcPr>
            <w:tcW w:w="1666" w:type="dxa"/>
            <w:vAlign w:val="center"/>
          </w:tcPr>
          <w:p w14:paraId="4F334706" w14:textId="77777777" w:rsidR="00603CD6" w:rsidRPr="00E25434" w:rsidRDefault="00E254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25434">
              <w:rPr>
                <w:rFonts w:ascii="Bookman Old Style" w:hAnsi="Bookman Old Style"/>
                <w:b/>
                <w:sz w:val="16"/>
                <w:szCs w:val="16"/>
              </w:rPr>
              <w:t>AGULHA DESCART. 40 X 12</w:t>
            </w:r>
            <w:r w:rsidRPr="00E25434">
              <w:rPr>
                <w:rFonts w:ascii="Bookman Old Style" w:hAnsi="Bookman Old Style"/>
                <w:sz w:val="16"/>
                <w:szCs w:val="16"/>
              </w:rPr>
              <w:t xml:space="preserve"> - PARA INFUSÃO DE MEDICAMENTOS E FLUÍDOS CORPÓREOS, COM CORPO DE AÇO INOXIDÁVEL COM BISEL TRIFACETADO E SILICONIZADO PARA UMA PUNÇÃO ATRAUMÁTICA COM ADAPTAÇÃO UNIVERSAL PARA SERINGA TIPO LUER, ACONDICIONADA EM EMBALAGEM ORIGINAL DO FABRICANTE, COM O NOME DO RESPONSÁVEL TÉCNICO, O LOTE, DATA DE FABRICAÇÃO, VALIDADE E REGISTRO DO MINISTÉRIO DA SAÚDE.</w:t>
            </w:r>
          </w:p>
        </w:tc>
        <w:tc>
          <w:tcPr>
            <w:tcW w:w="1205" w:type="dxa"/>
            <w:vAlign w:val="center"/>
          </w:tcPr>
          <w:p w14:paraId="7D388B9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7D510F7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450000</w:t>
            </w:r>
          </w:p>
        </w:tc>
        <w:tc>
          <w:tcPr>
            <w:tcW w:w="1217" w:type="dxa"/>
            <w:vAlign w:val="center"/>
          </w:tcPr>
          <w:p w14:paraId="29CAB41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8,58</w:t>
            </w:r>
          </w:p>
        </w:tc>
        <w:tc>
          <w:tcPr>
            <w:tcW w:w="1226" w:type="dxa"/>
            <w:vAlign w:val="center"/>
          </w:tcPr>
          <w:p w14:paraId="606B1C2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0,19</w:t>
            </w:r>
          </w:p>
        </w:tc>
        <w:tc>
          <w:tcPr>
            <w:tcW w:w="1226" w:type="dxa"/>
            <w:vAlign w:val="center"/>
          </w:tcPr>
          <w:p w14:paraId="08233F6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0,28</w:t>
            </w:r>
          </w:p>
        </w:tc>
        <w:tc>
          <w:tcPr>
            <w:tcW w:w="1269" w:type="dxa"/>
            <w:vAlign w:val="center"/>
          </w:tcPr>
          <w:p w14:paraId="4B43762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0,079 </w:t>
            </w:r>
          </w:p>
        </w:tc>
        <w:tc>
          <w:tcPr>
            <w:tcW w:w="1228" w:type="dxa"/>
            <w:vAlign w:val="center"/>
          </w:tcPr>
          <w:p w14:paraId="7619ABE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2,282 </w:t>
            </w:r>
          </w:p>
        </w:tc>
        <w:tc>
          <w:tcPr>
            <w:tcW w:w="1272" w:type="dxa"/>
            <w:vAlign w:val="center"/>
          </w:tcPr>
          <w:p w14:paraId="51E4E46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R$ 1.027.012,50 </w:t>
            </w:r>
          </w:p>
        </w:tc>
      </w:tr>
      <w:tr w:rsidR="00603CD6" w:rsidRPr="00E30CC4" w14:paraId="7CAFF3E9" w14:textId="77777777" w:rsidTr="00F94D59">
        <w:tc>
          <w:tcPr>
            <w:tcW w:w="1201" w:type="dxa"/>
            <w:vAlign w:val="center"/>
          </w:tcPr>
          <w:p w14:paraId="6F518BC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8</w:t>
            </w:r>
          </w:p>
        </w:tc>
        <w:tc>
          <w:tcPr>
            <w:tcW w:w="1243" w:type="dxa"/>
            <w:vAlign w:val="center"/>
          </w:tcPr>
          <w:p w14:paraId="266CB959" w14:textId="77777777" w:rsidR="00603CD6" w:rsidRPr="00E30CC4" w:rsidRDefault="0078114B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625223</w:t>
            </w:r>
          </w:p>
        </w:tc>
        <w:tc>
          <w:tcPr>
            <w:tcW w:w="1666" w:type="dxa"/>
            <w:vAlign w:val="center"/>
          </w:tcPr>
          <w:p w14:paraId="340F53A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CATETER VEN. PERIF. N.14 C/DISP. PASSIVO DE SEG. ALETA NO CANHAO DIRECIONANDO POSICAO DO BISEL - POLIURETANO E RADIOPACO</w:t>
            </w:r>
          </w:p>
        </w:tc>
        <w:tc>
          <w:tcPr>
            <w:tcW w:w="1205" w:type="dxa"/>
            <w:vAlign w:val="center"/>
          </w:tcPr>
          <w:p w14:paraId="4B0878E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1F13AE0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15000</w:t>
            </w:r>
          </w:p>
        </w:tc>
        <w:tc>
          <w:tcPr>
            <w:tcW w:w="1217" w:type="dxa"/>
            <w:vAlign w:val="center"/>
          </w:tcPr>
          <w:p w14:paraId="5107460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0,65</w:t>
            </w:r>
          </w:p>
        </w:tc>
        <w:tc>
          <w:tcPr>
            <w:tcW w:w="1226" w:type="dxa"/>
            <w:vAlign w:val="center"/>
          </w:tcPr>
          <w:p w14:paraId="1F15BF4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1,44</w:t>
            </w:r>
          </w:p>
        </w:tc>
        <w:tc>
          <w:tcPr>
            <w:tcW w:w="1226" w:type="dxa"/>
            <w:vAlign w:val="center"/>
          </w:tcPr>
          <w:p w14:paraId="2057C6A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1,34</w:t>
            </w:r>
          </w:p>
        </w:tc>
        <w:tc>
          <w:tcPr>
            <w:tcW w:w="1269" w:type="dxa"/>
            <w:vAlign w:val="center"/>
          </w:tcPr>
          <w:p w14:paraId="626C056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0,850 </w:t>
            </w:r>
          </w:p>
        </w:tc>
        <w:tc>
          <w:tcPr>
            <w:tcW w:w="1228" w:type="dxa"/>
            <w:vAlign w:val="center"/>
          </w:tcPr>
          <w:p w14:paraId="6517FE0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1,070 </w:t>
            </w:r>
          </w:p>
        </w:tc>
        <w:tc>
          <w:tcPr>
            <w:tcW w:w="1272" w:type="dxa"/>
            <w:vAlign w:val="center"/>
          </w:tcPr>
          <w:p w14:paraId="6478786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16.050,00 </w:t>
            </w:r>
          </w:p>
        </w:tc>
      </w:tr>
      <w:tr w:rsidR="00603CD6" w:rsidRPr="00E30CC4" w14:paraId="739D5620" w14:textId="77777777" w:rsidTr="00F94D59">
        <w:tc>
          <w:tcPr>
            <w:tcW w:w="1201" w:type="dxa"/>
            <w:vAlign w:val="center"/>
          </w:tcPr>
          <w:p w14:paraId="052D327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9</w:t>
            </w:r>
          </w:p>
        </w:tc>
        <w:tc>
          <w:tcPr>
            <w:tcW w:w="1243" w:type="dxa"/>
            <w:vAlign w:val="center"/>
          </w:tcPr>
          <w:p w14:paraId="31F5228C" w14:textId="77777777" w:rsidR="00603CD6" w:rsidRPr="00E30CC4" w:rsidRDefault="0078114B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460347</w:t>
            </w:r>
          </w:p>
        </w:tc>
        <w:tc>
          <w:tcPr>
            <w:tcW w:w="1666" w:type="dxa"/>
            <w:vAlign w:val="center"/>
          </w:tcPr>
          <w:p w14:paraId="243B144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CATETER VEN. PERIF. N.16 C/DISP. PASSIVO DE SEG. ALETA NO CANHAO DIRECIONANDO POSICAO DO BISEL - POLIURETANO E RADIOPACO</w:t>
            </w:r>
          </w:p>
        </w:tc>
        <w:tc>
          <w:tcPr>
            <w:tcW w:w="1205" w:type="dxa"/>
            <w:vAlign w:val="center"/>
          </w:tcPr>
          <w:p w14:paraId="0984A85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413B5B0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15000</w:t>
            </w:r>
          </w:p>
        </w:tc>
        <w:tc>
          <w:tcPr>
            <w:tcW w:w="1217" w:type="dxa"/>
            <w:vAlign w:val="center"/>
          </w:tcPr>
          <w:p w14:paraId="1D1F658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1,1</w:t>
            </w:r>
          </w:p>
        </w:tc>
        <w:tc>
          <w:tcPr>
            <w:tcW w:w="1226" w:type="dxa"/>
            <w:vAlign w:val="center"/>
          </w:tcPr>
          <w:p w14:paraId="58867A9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1,34</w:t>
            </w:r>
          </w:p>
        </w:tc>
        <w:tc>
          <w:tcPr>
            <w:tcW w:w="1226" w:type="dxa"/>
            <w:vAlign w:val="center"/>
          </w:tcPr>
          <w:p w14:paraId="3A1962B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3,57</w:t>
            </w:r>
          </w:p>
        </w:tc>
        <w:tc>
          <w:tcPr>
            <w:tcW w:w="1269" w:type="dxa"/>
            <w:vAlign w:val="center"/>
          </w:tcPr>
          <w:p w14:paraId="7AEE113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1,300 </w:t>
            </w:r>
          </w:p>
        </w:tc>
        <w:tc>
          <w:tcPr>
            <w:tcW w:w="1228" w:type="dxa"/>
            <w:vAlign w:val="center"/>
          </w:tcPr>
          <w:p w14:paraId="1A16CD3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1,828 </w:t>
            </w:r>
          </w:p>
        </w:tc>
        <w:tc>
          <w:tcPr>
            <w:tcW w:w="1272" w:type="dxa"/>
            <w:vAlign w:val="center"/>
          </w:tcPr>
          <w:p w14:paraId="77CC4C7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27.412,50 </w:t>
            </w:r>
          </w:p>
        </w:tc>
      </w:tr>
      <w:tr w:rsidR="00603CD6" w:rsidRPr="00E30CC4" w14:paraId="133D25BF" w14:textId="77777777" w:rsidTr="00F94D59">
        <w:tc>
          <w:tcPr>
            <w:tcW w:w="1201" w:type="dxa"/>
            <w:vAlign w:val="center"/>
          </w:tcPr>
          <w:p w14:paraId="75FE0A2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vAlign w:val="center"/>
          </w:tcPr>
          <w:p w14:paraId="2DD75B3F" w14:textId="77777777" w:rsidR="00603CD6" w:rsidRPr="00E30CC4" w:rsidRDefault="0078114B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625222</w:t>
            </w:r>
          </w:p>
        </w:tc>
        <w:tc>
          <w:tcPr>
            <w:tcW w:w="1666" w:type="dxa"/>
            <w:vAlign w:val="center"/>
          </w:tcPr>
          <w:p w14:paraId="39D44FD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CATETER VEN. PERIF. N.18 C/ DISP. PASSIVO DE SEG. ALETA NO CANHAO DIRECIONANDO POSICAO DO BISEL - POLIURETANO E RADIOPACO</w:t>
            </w:r>
          </w:p>
        </w:tc>
        <w:tc>
          <w:tcPr>
            <w:tcW w:w="1205" w:type="dxa"/>
            <w:vAlign w:val="center"/>
          </w:tcPr>
          <w:p w14:paraId="2107975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3B44B85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217" w:type="dxa"/>
            <w:vAlign w:val="center"/>
          </w:tcPr>
          <w:p w14:paraId="5660F17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1,12</w:t>
            </w:r>
          </w:p>
        </w:tc>
        <w:tc>
          <w:tcPr>
            <w:tcW w:w="1226" w:type="dxa"/>
            <w:vAlign w:val="center"/>
          </w:tcPr>
          <w:p w14:paraId="601C58D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1,34</w:t>
            </w:r>
          </w:p>
        </w:tc>
        <w:tc>
          <w:tcPr>
            <w:tcW w:w="1226" w:type="dxa"/>
            <w:vAlign w:val="center"/>
          </w:tcPr>
          <w:p w14:paraId="3A891E8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3,57</w:t>
            </w:r>
          </w:p>
        </w:tc>
        <w:tc>
          <w:tcPr>
            <w:tcW w:w="1269" w:type="dxa"/>
            <w:vAlign w:val="center"/>
          </w:tcPr>
          <w:p w14:paraId="3965D70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1,300 </w:t>
            </w:r>
          </w:p>
        </w:tc>
        <w:tc>
          <w:tcPr>
            <w:tcW w:w="1228" w:type="dxa"/>
            <w:vAlign w:val="center"/>
          </w:tcPr>
          <w:p w14:paraId="12F6C5D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1,833 </w:t>
            </w:r>
          </w:p>
        </w:tc>
        <w:tc>
          <w:tcPr>
            <w:tcW w:w="1272" w:type="dxa"/>
            <w:vAlign w:val="center"/>
          </w:tcPr>
          <w:p w14:paraId="200FA51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36.650,00 </w:t>
            </w:r>
          </w:p>
        </w:tc>
      </w:tr>
      <w:tr w:rsidR="00603CD6" w:rsidRPr="00E30CC4" w14:paraId="38D954F4" w14:textId="77777777" w:rsidTr="00F94D59">
        <w:tc>
          <w:tcPr>
            <w:tcW w:w="1201" w:type="dxa"/>
            <w:vAlign w:val="center"/>
          </w:tcPr>
          <w:p w14:paraId="2BDDC15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43" w:type="dxa"/>
            <w:vAlign w:val="center"/>
          </w:tcPr>
          <w:p w14:paraId="754E0B5A" w14:textId="77777777" w:rsidR="00603CD6" w:rsidRPr="00E30CC4" w:rsidRDefault="0078114B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625221</w:t>
            </w:r>
          </w:p>
        </w:tc>
        <w:tc>
          <w:tcPr>
            <w:tcW w:w="1666" w:type="dxa"/>
            <w:vAlign w:val="center"/>
          </w:tcPr>
          <w:p w14:paraId="4E166E1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CATETER VEN. PERIF. N.20 C/ DISP. PASSIVO DE SEG. ALETA NO CANHAO DIRECIONANDO POSICAO DO BISE - POLIURETANO E RADIOPACO</w:t>
            </w:r>
          </w:p>
        </w:tc>
        <w:tc>
          <w:tcPr>
            <w:tcW w:w="1205" w:type="dxa"/>
            <w:vAlign w:val="center"/>
          </w:tcPr>
          <w:p w14:paraId="4D8B101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6AF5667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1217" w:type="dxa"/>
            <w:vAlign w:val="center"/>
          </w:tcPr>
          <w:p w14:paraId="63681BA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1,08</w:t>
            </w:r>
          </w:p>
        </w:tc>
        <w:tc>
          <w:tcPr>
            <w:tcW w:w="1226" w:type="dxa"/>
            <w:vAlign w:val="center"/>
          </w:tcPr>
          <w:p w14:paraId="2BFA83D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1,38</w:t>
            </w:r>
          </w:p>
        </w:tc>
        <w:tc>
          <w:tcPr>
            <w:tcW w:w="1226" w:type="dxa"/>
            <w:vAlign w:val="center"/>
          </w:tcPr>
          <w:p w14:paraId="44A1316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3,57</w:t>
            </w:r>
          </w:p>
        </w:tc>
        <w:tc>
          <w:tcPr>
            <w:tcW w:w="1269" w:type="dxa"/>
            <w:vAlign w:val="center"/>
          </w:tcPr>
          <w:p w14:paraId="76F0921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1,300 </w:t>
            </w:r>
          </w:p>
        </w:tc>
        <w:tc>
          <w:tcPr>
            <w:tcW w:w="1228" w:type="dxa"/>
            <w:vAlign w:val="center"/>
          </w:tcPr>
          <w:p w14:paraId="062117C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1,833 </w:t>
            </w:r>
          </w:p>
        </w:tc>
        <w:tc>
          <w:tcPr>
            <w:tcW w:w="1272" w:type="dxa"/>
            <w:vAlign w:val="center"/>
          </w:tcPr>
          <w:p w14:paraId="3E9A19B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91.625,00 </w:t>
            </w:r>
          </w:p>
        </w:tc>
      </w:tr>
      <w:tr w:rsidR="00603CD6" w:rsidRPr="00E30CC4" w14:paraId="31FFC491" w14:textId="77777777" w:rsidTr="00F94D59">
        <w:tc>
          <w:tcPr>
            <w:tcW w:w="1201" w:type="dxa"/>
            <w:vAlign w:val="center"/>
          </w:tcPr>
          <w:p w14:paraId="049CD57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12</w:t>
            </w:r>
          </w:p>
        </w:tc>
        <w:tc>
          <w:tcPr>
            <w:tcW w:w="1243" w:type="dxa"/>
            <w:vAlign w:val="center"/>
          </w:tcPr>
          <w:p w14:paraId="0FB5A18E" w14:textId="77777777" w:rsidR="00603CD6" w:rsidRPr="00E30CC4" w:rsidRDefault="0078114B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629679</w:t>
            </w:r>
          </w:p>
        </w:tc>
        <w:tc>
          <w:tcPr>
            <w:tcW w:w="1666" w:type="dxa"/>
            <w:vAlign w:val="center"/>
          </w:tcPr>
          <w:p w14:paraId="460372F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CATETER VEN. PERIF. N.22 C/DISP. PASSIVO DE SEG. ALETA NO CANHAO DIRECIONANDO POSICAO DO BISEL - EM POLIURETANO E RADIOPACO</w:t>
            </w:r>
          </w:p>
        </w:tc>
        <w:tc>
          <w:tcPr>
            <w:tcW w:w="1205" w:type="dxa"/>
            <w:vAlign w:val="center"/>
          </w:tcPr>
          <w:p w14:paraId="0D5E584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776D80D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1217" w:type="dxa"/>
            <w:vAlign w:val="center"/>
          </w:tcPr>
          <w:p w14:paraId="3EF5C62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1,62</w:t>
            </w:r>
          </w:p>
        </w:tc>
        <w:tc>
          <w:tcPr>
            <w:tcW w:w="1226" w:type="dxa"/>
            <w:vAlign w:val="center"/>
          </w:tcPr>
          <w:p w14:paraId="75BE8EA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1,52</w:t>
            </w:r>
          </w:p>
        </w:tc>
        <w:tc>
          <w:tcPr>
            <w:tcW w:w="1226" w:type="dxa"/>
            <w:vAlign w:val="center"/>
          </w:tcPr>
          <w:p w14:paraId="2A74162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3,57</w:t>
            </w:r>
          </w:p>
        </w:tc>
        <w:tc>
          <w:tcPr>
            <w:tcW w:w="1269" w:type="dxa"/>
            <w:vAlign w:val="center"/>
          </w:tcPr>
          <w:p w14:paraId="4283B77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1,300 </w:t>
            </w:r>
          </w:p>
        </w:tc>
        <w:tc>
          <w:tcPr>
            <w:tcW w:w="1228" w:type="dxa"/>
            <w:vAlign w:val="center"/>
          </w:tcPr>
          <w:p w14:paraId="5221C7B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2,003 </w:t>
            </w:r>
          </w:p>
        </w:tc>
        <w:tc>
          <w:tcPr>
            <w:tcW w:w="1272" w:type="dxa"/>
            <w:vAlign w:val="center"/>
          </w:tcPr>
          <w:p w14:paraId="74F6900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60.075,00 </w:t>
            </w:r>
          </w:p>
        </w:tc>
      </w:tr>
      <w:tr w:rsidR="00603CD6" w:rsidRPr="00E30CC4" w14:paraId="6B89061F" w14:textId="77777777" w:rsidTr="00F94D59">
        <w:tc>
          <w:tcPr>
            <w:tcW w:w="1201" w:type="dxa"/>
            <w:vAlign w:val="center"/>
          </w:tcPr>
          <w:p w14:paraId="3C24C3B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13</w:t>
            </w:r>
          </w:p>
        </w:tc>
        <w:tc>
          <w:tcPr>
            <w:tcW w:w="1243" w:type="dxa"/>
            <w:vAlign w:val="center"/>
          </w:tcPr>
          <w:p w14:paraId="697549E6" w14:textId="77777777" w:rsidR="00603CD6" w:rsidRPr="00E30CC4" w:rsidRDefault="0078114B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441271</w:t>
            </w:r>
          </w:p>
        </w:tc>
        <w:tc>
          <w:tcPr>
            <w:tcW w:w="1666" w:type="dxa"/>
            <w:vAlign w:val="center"/>
          </w:tcPr>
          <w:p w14:paraId="53A0F78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CATETER VEN. PERIF. N.24 C/DISP. PASSIVO DE SEG. ALETA NO CANHAO DIRECIONANDO POSICAO DO BISEL - POLIURETANO E RADIOPACO</w:t>
            </w:r>
          </w:p>
        </w:tc>
        <w:tc>
          <w:tcPr>
            <w:tcW w:w="1205" w:type="dxa"/>
            <w:vAlign w:val="center"/>
          </w:tcPr>
          <w:p w14:paraId="6144393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115346D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15000</w:t>
            </w:r>
          </w:p>
        </w:tc>
        <w:tc>
          <w:tcPr>
            <w:tcW w:w="1217" w:type="dxa"/>
            <w:vAlign w:val="center"/>
          </w:tcPr>
          <w:p w14:paraId="42D1CD3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1,5</w:t>
            </w:r>
          </w:p>
        </w:tc>
        <w:tc>
          <w:tcPr>
            <w:tcW w:w="1226" w:type="dxa"/>
            <w:vAlign w:val="center"/>
          </w:tcPr>
          <w:p w14:paraId="05B9D34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1,43</w:t>
            </w:r>
          </w:p>
        </w:tc>
        <w:tc>
          <w:tcPr>
            <w:tcW w:w="1226" w:type="dxa"/>
            <w:vAlign w:val="center"/>
          </w:tcPr>
          <w:p w14:paraId="44EA212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3,57</w:t>
            </w:r>
          </w:p>
        </w:tc>
        <w:tc>
          <w:tcPr>
            <w:tcW w:w="1269" w:type="dxa"/>
            <w:vAlign w:val="center"/>
          </w:tcPr>
          <w:p w14:paraId="6506CC6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1,300 </w:t>
            </w:r>
          </w:p>
        </w:tc>
        <w:tc>
          <w:tcPr>
            <w:tcW w:w="1228" w:type="dxa"/>
            <w:vAlign w:val="center"/>
          </w:tcPr>
          <w:p w14:paraId="50DB7EB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1,950 </w:t>
            </w:r>
          </w:p>
        </w:tc>
        <w:tc>
          <w:tcPr>
            <w:tcW w:w="1272" w:type="dxa"/>
            <w:vAlign w:val="center"/>
          </w:tcPr>
          <w:p w14:paraId="0F98949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29.250,00 </w:t>
            </w:r>
          </w:p>
        </w:tc>
      </w:tr>
      <w:tr w:rsidR="00603CD6" w:rsidRPr="00E30CC4" w14:paraId="05008BA8" w14:textId="77777777" w:rsidTr="00F94D59">
        <w:tc>
          <w:tcPr>
            <w:tcW w:w="1201" w:type="dxa"/>
            <w:vAlign w:val="center"/>
          </w:tcPr>
          <w:p w14:paraId="02BCC5F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14</w:t>
            </w:r>
          </w:p>
        </w:tc>
        <w:tc>
          <w:tcPr>
            <w:tcW w:w="1243" w:type="dxa"/>
            <w:vAlign w:val="center"/>
          </w:tcPr>
          <w:p w14:paraId="1F03E542" w14:textId="77777777" w:rsidR="00603CD6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14:paraId="737EDBDC" w14:textId="77777777" w:rsidR="00297E3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14:paraId="64C57151" w14:textId="77777777" w:rsidR="00297E3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14:paraId="05992DEF" w14:textId="77777777" w:rsidR="00297E34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609722</w:t>
            </w:r>
          </w:p>
        </w:tc>
        <w:tc>
          <w:tcPr>
            <w:tcW w:w="1666" w:type="dxa"/>
            <w:vAlign w:val="bottom"/>
          </w:tcPr>
          <w:p w14:paraId="6083E6D0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EQUIPO P/SORO C/MICROG. C/CAMARA GRAD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.,PONTA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PERFUR. C/CAPA PROTET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.,CAMARA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FLEXIVEL GRAD. EM 150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ML,TUBO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DE PVC C/1,50 M ATOXICO E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APIROGENICO,C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/ENTR. DE AR E ENTR. DE SITIO DE INJEÇÃO EM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Y,FILTRO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DE GOTEJ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.,REGUL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>. DE FLUXO EM ROLETE P/DOSAG. DE VOL - PARA TODA A REDE</w:t>
            </w:r>
          </w:p>
        </w:tc>
        <w:tc>
          <w:tcPr>
            <w:tcW w:w="1205" w:type="dxa"/>
            <w:vAlign w:val="center"/>
          </w:tcPr>
          <w:p w14:paraId="3F3AB43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4A20AF7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13000</w:t>
            </w:r>
          </w:p>
        </w:tc>
        <w:tc>
          <w:tcPr>
            <w:tcW w:w="1217" w:type="dxa"/>
            <w:vAlign w:val="center"/>
          </w:tcPr>
          <w:p w14:paraId="62F77FD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0,91</w:t>
            </w:r>
          </w:p>
        </w:tc>
        <w:tc>
          <w:tcPr>
            <w:tcW w:w="1226" w:type="dxa"/>
            <w:vAlign w:val="center"/>
          </w:tcPr>
          <w:p w14:paraId="4BF0CD6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1,44</w:t>
            </w:r>
          </w:p>
        </w:tc>
        <w:tc>
          <w:tcPr>
            <w:tcW w:w="1226" w:type="dxa"/>
            <w:vAlign w:val="center"/>
          </w:tcPr>
          <w:p w14:paraId="7005926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7,66</w:t>
            </w:r>
          </w:p>
        </w:tc>
        <w:tc>
          <w:tcPr>
            <w:tcW w:w="1269" w:type="dxa"/>
            <w:vAlign w:val="center"/>
          </w:tcPr>
          <w:p w14:paraId="20CE886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5,170 </w:t>
            </w:r>
          </w:p>
        </w:tc>
        <w:tc>
          <w:tcPr>
            <w:tcW w:w="1228" w:type="dxa"/>
            <w:vAlign w:val="center"/>
          </w:tcPr>
          <w:p w14:paraId="2E52E0F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3,795 </w:t>
            </w:r>
          </w:p>
        </w:tc>
        <w:tc>
          <w:tcPr>
            <w:tcW w:w="1272" w:type="dxa"/>
            <w:vAlign w:val="center"/>
          </w:tcPr>
          <w:p w14:paraId="3C8CEA2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49.335,00 </w:t>
            </w:r>
          </w:p>
        </w:tc>
      </w:tr>
      <w:tr w:rsidR="00603CD6" w:rsidRPr="00E30CC4" w14:paraId="7C7AA747" w14:textId="77777777" w:rsidTr="00F94D59">
        <w:tc>
          <w:tcPr>
            <w:tcW w:w="1201" w:type="dxa"/>
            <w:vAlign w:val="center"/>
          </w:tcPr>
          <w:p w14:paraId="00FA4E3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15</w:t>
            </w:r>
          </w:p>
        </w:tc>
        <w:tc>
          <w:tcPr>
            <w:tcW w:w="1243" w:type="dxa"/>
            <w:vAlign w:val="center"/>
          </w:tcPr>
          <w:p w14:paraId="1D96CDC6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616945</w:t>
            </w:r>
          </w:p>
        </w:tc>
        <w:tc>
          <w:tcPr>
            <w:tcW w:w="1666" w:type="dxa"/>
            <w:vAlign w:val="bottom"/>
          </w:tcPr>
          <w:p w14:paraId="3D60F734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EQUIPO P/SORO MACROG.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GRAVITAC,C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/INJ. LATERAL,PONTA PERFUR.,C/CAPA PROTET.,CAMARA DE GOTEJAM. EM PVC C/ENTR. DE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AR,FILTRO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 xml:space="preserve">HIDROFOBICO E FILTRO DE PARTIC. DE 15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MICRA,TUBO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DE PVC C/1,50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M,ATOX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. E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APIROGENICO,ENTR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>. SITIO DE INJ. EM Y AUTOCICATRIZANTE - PARA TODA A REDE</w:t>
            </w:r>
          </w:p>
        </w:tc>
        <w:tc>
          <w:tcPr>
            <w:tcW w:w="1205" w:type="dxa"/>
            <w:vAlign w:val="center"/>
          </w:tcPr>
          <w:p w14:paraId="4BF855C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UNID</w:t>
            </w:r>
          </w:p>
        </w:tc>
        <w:tc>
          <w:tcPr>
            <w:tcW w:w="1241" w:type="dxa"/>
            <w:vAlign w:val="center"/>
          </w:tcPr>
          <w:p w14:paraId="11007BC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200000</w:t>
            </w:r>
          </w:p>
        </w:tc>
        <w:tc>
          <w:tcPr>
            <w:tcW w:w="1217" w:type="dxa"/>
            <w:vAlign w:val="center"/>
          </w:tcPr>
          <w:p w14:paraId="5A99671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1,46</w:t>
            </w:r>
          </w:p>
        </w:tc>
        <w:tc>
          <w:tcPr>
            <w:tcW w:w="1226" w:type="dxa"/>
            <w:vAlign w:val="center"/>
          </w:tcPr>
          <w:p w14:paraId="4A15E45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1,6</w:t>
            </w:r>
          </w:p>
        </w:tc>
        <w:tc>
          <w:tcPr>
            <w:tcW w:w="1226" w:type="dxa"/>
            <w:vAlign w:val="center"/>
          </w:tcPr>
          <w:p w14:paraId="44E5631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4,51</w:t>
            </w:r>
          </w:p>
        </w:tc>
        <w:tc>
          <w:tcPr>
            <w:tcW w:w="1269" w:type="dxa"/>
            <w:vAlign w:val="center"/>
          </w:tcPr>
          <w:p w14:paraId="2F16B3B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0,780 </w:t>
            </w:r>
          </w:p>
        </w:tc>
        <w:tc>
          <w:tcPr>
            <w:tcW w:w="1228" w:type="dxa"/>
            <w:vAlign w:val="center"/>
          </w:tcPr>
          <w:p w14:paraId="14F8FE7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2,088 </w:t>
            </w:r>
          </w:p>
        </w:tc>
        <w:tc>
          <w:tcPr>
            <w:tcW w:w="1272" w:type="dxa"/>
            <w:vAlign w:val="center"/>
          </w:tcPr>
          <w:p w14:paraId="2F481C8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417.500,00 </w:t>
            </w:r>
          </w:p>
        </w:tc>
      </w:tr>
      <w:tr w:rsidR="00603CD6" w:rsidRPr="00E30CC4" w14:paraId="51BCC34C" w14:textId="77777777" w:rsidTr="00F94D59">
        <w:tc>
          <w:tcPr>
            <w:tcW w:w="1201" w:type="dxa"/>
            <w:vAlign w:val="center"/>
          </w:tcPr>
          <w:p w14:paraId="087038E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16</w:t>
            </w:r>
          </w:p>
        </w:tc>
        <w:tc>
          <w:tcPr>
            <w:tcW w:w="1243" w:type="dxa"/>
            <w:vAlign w:val="center"/>
          </w:tcPr>
          <w:p w14:paraId="54436475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609779</w:t>
            </w:r>
          </w:p>
        </w:tc>
        <w:tc>
          <w:tcPr>
            <w:tcW w:w="1666" w:type="dxa"/>
            <w:vAlign w:val="bottom"/>
          </w:tcPr>
          <w:p w14:paraId="3871D058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EQUIPO P/TRANSF. DE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SANGUE,PONTA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PERFUR. C/CAPA PROTET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.,CAMARA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DUPLA DE GOTEJAM. EM PVC, SENDO A PRIM. C/FILTRO DE 180 MICRA E A SEG. P/CONTROLE DE GOTEJAM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.,TUBO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DE PVC C/1,50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M,ATOX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. E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APIROGENICO,REGUL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. DE FLUXO DE VOL. EM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ROLETE,ENCAIXE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LUER LOCK - </w:t>
            </w:r>
          </w:p>
        </w:tc>
        <w:tc>
          <w:tcPr>
            <w:tcW w:w="1205" w:type="dxa"/>
            <w:vAlign w:val="center"/>
          </w:tcPr>
          <w:p w14:paraId="015292C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57D5380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217" w:type="dxa"/>
            <w:vAlign w:val="center"/>
          </w:tcPr>
          <w:p w14:paraId="29D341A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5,42</w:t>
            </w:r>
          </w:p>
        </w:tc>
        <w:tc>
          <w:tcPr>
            <w:tcW w:w="1226" w:type="dxa"/>
            <w:vAlign w:val="center"/>
          </w:tcPr>
          <w:p w14:paraId="288B8D0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5,9</w:t>
            </w:r>
          </w:p>
        </w:tc>
        <w:tc>
          <w:tcPr>
            <w:tcW w:w="1226" w:type="dxa"/>
            <w:vAlign w:val="center"/>
          </w:tcPr>
          <w:p w14:paraId="0CAEE13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6,18</w:t>
            </w:r>
          </w:p>
        </w:tc>
        <w:tc>
          <w:tcPr>
            <w:tcW w:w="1269" w:type="dxa"/>
            <w:vAlign w:val="center"/>
          </w:tcPr>
          <w:p w14:paraId="2C0315B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4,730 </w:t>
            </w:r>
          </w:p>
        </w:tc>
        <w:tc>
          <w:tcPr>
            <w:tcW w:w="1228" w:type="dxa"/>
            <w:vAlign w:val="center"/>
          </w:tcPr>
          <w:p w14:paraId="0D649DF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5,558 </w:t>
            </w:r>
          </w:p>
        </w:tc>
        <w:tc>
          <w:tcPr>
            <w:tcW w:w="1272" w:type="dxa"/>
            <w:vAlign w:val="center"/>
          </w:tcPr>
          <w:p w14:paraId="680CE51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111.150,00 </w:t>
            </w:r>
          </w:p>
        </w:tc>
      </w:tr>
      <w:tr w:rsidR="00603CD6" w:rsidRPr="00E30CC4" w14:paraId="10F7DD42" w14:textId="77777777" w:rsidTr="00F94D59">
        <w:tc>
          <w:tcPr>
            <w:tcW w:w="1201" w:type="dxa"/>
            <w:vAlign w:val="center"/>
          </w:tcPr>
          <w:p w14:paraId="519D19B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17</w:t>
            </w:r>
          </w:p>
        </w:tc>
        <w:tc>
          <w:tcPr>
            <w:tcW w:w="1243" w:type="dxa"/>
            <w:vAlign w:val="center"/>
          </w:tcPr>
          <w:p w14:paraId="12EF8866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445300</w:t>
            </w:r>
          </w:p>
        </w:tc>
        <w:tc>
          <w:tcPr>
            <w:tcW w:w="1666" w:type="dxa"/>
            <w:vAlign w:val="center"/>
          </w:tcPr>
          <w:p w14:paraId="0A507684" w14:textId="77777777" w:rsidR="00603CD6" w:rsidRPr="00E30CC4" w:rsidRDefault="00603CD6" w:rsidP="00AB5EE3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LAMINA P/ BISTURI N.11 - </w:t>
            </w:r>
          </w:p>
        </w:tc>
        <w:tc>
          <w:tcPr>
            <w:tcW w:w="1205" w:type="dxa"/>
            <w:vAlign w:val="center"/>
          </w:tcPr>
          <w:p w14:paraId="4BDF680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54A7296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217" w:type="dxa"/>
            <w:vAlign w:val="center"/>
          </w:tcPr>
          <w:p w14:paraId="2BECA2E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</w:t>
            </w:r>
          </w:p>
        </w:tc>
        <w:tc>
          <w:tcPr>
            <w:tcW w:w="1226" w:type="dxa"/>
            <w:vAlign w:val="center"/>
          </w:tcPr>
          <w:p w14:paraId="3033024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0,38</w:t>
            </w:r>
          </w:p>
        </w:tc>
        <w:tc>
          <w:tcPr>
            <w:tcW w:w="1226" w:type="dxa"/>
            <w:vAlign w:val="center"/>
          </w:tcPr>
          <w:p w14:paraId="2FEBA07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0,39</w:t>
            </w:r>
          </w:p>
        </w:tc>
        <w:tc>
          <w:tcPr>
            <w:tcW w:w="1269" w:type="dxa"/>
            <w:vAlign w:val="center"/>
          </w:tcPr>
          <w:p w14:paraId="7D777E9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0,270 </w:t>
            </w:r>
          </w:p>
        </w:tc>
        <w:tc>
          <w:tcPr>
            <w:tcW w:w="1228" w:type="dxa"/>
            <w:vAlign w:val="center"/>
          </w:tcPr>
          <w:p w14:paraId="6C40821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0,335 </w:t>
            </w:r>
          </w:p>
        </w:tc>
        <w:tc>
          <w:tcPr>
            <w:tcW w:w="1272" w:type="dxa"/>
            <w:vAlign w:val="center"/>
          </w:tcPr>
          <w:p w14:paraId="01CC2D7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2.010,00 </w:t>
            </w:r>
          </w:p>
        </w:tc>
      </w:tr>
      <w:tr w:rsidR="00603CD6" w:rsidRPr="00E30CC4" w14:paraId="02F83D13" w14:textId="77777777" w:rsidTr="00F94D59">
        <w:tc>
          <w:tcPr>
            <w:tcW w:w="1201" w:type="dxa"/>
            <w:vAlign w:val="center"/>
          </w:tcPr>
          <w:p w14:paraId="0FEFEFF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18</w:t>
            </w:r>
          </w:p>
        </w:tc>
        <w:tc>
          <w:tcPr>
            <w:tcW w:w="1243" w:type="dxa"/>
            <w:vAlign w:val="center"/>
          </w:tcPr>
          <w:p w14:paraId="02D5B00D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299242</w:t>
            </w:r>
          </w:p>
        </w:tc>
        <w:tc>
          <w:tcPr>
            <w:tcW w:w="1666" w:type="dxa"/>
            <w:vAlign w:val="center"/>
          </w:tcPr>
          <w:p w14:paraId="5ACF839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LAMINA P/ BISTURI N.21 - </w:t>
            </w:r>
          </w:p>
        </w:tc>
        <w:tc>
          <w:tcPr>
            <w:tcW w:w="1205" w:type="dxa"/>
            <w:vAlign w:val="center"/>
          </w:tcPr>
          <w:p w14:paraId="65F9144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1F8BA40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217" w:type="dxa"/>
            <w:vAlign w:val="center"/>
          </w:tcPr>
          <w:p w14:paraId="4B20C89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43BCCC4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0,33</w:t>
            </w:r>
          </w:p>
        </w:tc>
        <w:tc>
          <w:tcPr>
            <w:tcW w:w="1226" w:type="dxa"/>
            <w:vAlign w:val="center"/>
          </w:tcPr>
          <w:p w14:paraId="3CF4D3A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0,39</w:t>
            </w:r>
          </w:p>
        </w:tc>
        <w:tc>
          <w:tcPr>
            <w:tcW w:w="1269" w:type="dxa"/>
            <w:vAlign w:val="center"/>
          </w:tcPr>
          <w:p w14:paraId="1769433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0,270 </w:t>
            </w:r>
          </w:p>
        </w:tc>
        <w:tc>
          <w:tcPr>
            <w:tcW w:w="1228" w:type="dxa"/>
            <w:vAlign w:val="center"/>
          </w:tcPr>
          <w:p w14:paraId="3C43F3F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0,330 </w:t>
            </w:r>
          </w:p>
        </w:tc>
        <w:tc>
          <w:tcPr>
            <w:tcW w:w="1272" w:type="dxa"/>
            <w:vAlign w:val="center"/>
          </w:tcPr>
          <w:p w14:paraId="15F2140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6.600,00 </w:t>
            </w:r>
          </w:p>
        </w:tc>
      </w:tr>
      <w:tr w:rsidR="00603CD6" w:rsidRPr="00E30CC4" w14:paraId="6183643D" w14:textId="77777777" w:rsidTr="00F94D59">
        <w:tc>
          <w:tcPr>
            <w:tcW w:w="1201" w:type="dxa"/>
            <w:vAlign w:val="center"/>
          </w:tcPr>
          <w:p w14:paraId="084BA92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19</w:t>
            </w:r>
          </w:p>
        </w:tc>
        <w:tc>
          <w:tcPr>
            <w:tcW w:w="1243" w:type="dxa"/>
            <w:vAlign w:val="center"/>
          </w:tcPr>
          <w:p w14:paraId="59A590FE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242918</w:t>
            </w:r>
          </w:p>
        </w:tc>
        <w:tc>
          <w:tcPr>
            <w:tcW w:w="1666" w:type="dxa"/>
            <w:vAlign w:val="center"/>
          </w:tcPr>
          <w:p w14:paraId="3FB83DD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LAMINA P/ BISTURI N.22 - </w:t>
            </w:r>
          </w:p>
        </w:tc>
        <w:tc>
          <w:tcPr>
            <w:tcW w:w="1205" w:type="dxa"/>
            <w:vAlign w:val="center"/>
          </w:tcPr>
          <w:p w14:paraId="1A2999B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48FB63F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7000</w:t>
            </w:r>
          </w:p>
        </w:tc>
        <w:tc>
          <w:tcPr>
            <w:tcW w:w="1217" w:type="dxa"/>
            <w:vAlign w:val="center"/>
          </w:tcPr>
          <w:p w14:paraId="6F37BE9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0,35</w:t>
            </w:r>
          </w:p>
        </w:tc>
        <w:tc>
          <w:tcPr>
            <w:tcW w:w="1226" w:type="dxa"/>
            <w:vAlign w:val="center"/>
          </w:tcPr>
          <w:p w14:paraId="4896C2D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0,37</w:t>
            </w:r>
          </w:p>
        </w:tc>
        <w:tc>
          <w:tcPr>
            <w:tcW w:w="1226" w:type="dxa"/>
            <w:vAlign w:val="center"/>
          </w:tcPr>
          <w:p w14:paraId="5ABD061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</w:t>
            </w:r>
          </w:p>
        </w:tc>
        <w:tc>
          <w:tcPr>
            <w:tcW w:w="1269" w:type="dxa"/>
            <w:vAlign w:val="center"/>
          </w:tcPr>
          <w:p w14:paraId="20A0BB9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0,270 </w:t>
            </w:r>
          </w:p>
        </w:tc>
        <w:tc>
          <w:tcPr>
            <w:tcW w:w="1228" w:type="dxa"/>
            <w:vAlign w:val="center"/>
          </w:tcPr>
          <w:p w14:paraId="5148572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0,323 </w:t>
            </w:r>
          </w:p>
        </w:tc>
        <w:tc>
          <w:tcPr>
            <w:tcW w:w="1272" w:type="dxa"/>
            <w:vAlign w:val="center"/>
          </w:tcPr>
          <w:p w14:paraId="5F447D2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2.257,50 </w:t>
            </w:r>
          </w:p>
        </w:tc>
      </w:tr>
      <w:tr w:rsidR="00603CD6" w:rsidRPr="00E30CC4" w14:paraId="61D4E726" w14:textId="77777777" w:rsidTr="00F94D59">
        <w:tc>
          <w:tcPr>
            <w:tcW w:w="1201" w:type="dxa"/>
            <w:vAlign w:val="center"/>
          </w:tcPr>
          <w:p w14:paraId="08A9752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20</w:t>
            </w:r>
          </w:p>
        </w:tc>
        <w:tc>
          <w:tcPr>
            <w:tcW w:w="1243" w:type="dxa"/>
            <w:vAlign w:val="center"/>
          </w:tcPr>
          <w:p w14:paraId="67FFBF04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361078</w:t>
            </w:r>
          </w:p>
        </w:tc>
        <w:tc>
          <w:tcPr>
            <w:tcW w:w="1666" w:type="dxa"/>
            <w:vAlign w:val="center"/>
          </w:tcPr>
          <w:p w14:paraId="594FED9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LAMINA P/ BISTURI N.23 - </w:t>
            </w:r>
          </w:p>
        </w:tc>
        <w:tc>
          <w:tcPr>
            <w:tcW w:w="1205" w:type="dxa"/>
            <w:vAlign w:val="center"/>
          </w:tcPr>
          <w:p w14:paraId="6A5AC4B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3738D0C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10000</w:t>
            </w:r>
          </w:p>
        </w:tc>
        <w:tc>
          <w:tcPr>
            <w:tcW w:w="1217" w:type="dxa"/>
            <w:vAlign w:val="center"/>
          </w:tcPr>
          <w:p w14:paraId="19AD722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</w:t>
            </w:r>
          </w:p>
        </w:tc>
        <w:tc>
          <w:tcPr>
            <w:tcW w:w="1226" w:type="dxa"/>
            <w:vAlign w:val="center"/>
          </w:tcPr>
          <w:p w14:paraId="2E0012B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0,29</w:t>
            </w:r>
          </w:p>
        </w:tc>
        <w:tc>
          <w:tcPr>
            <w:tcW w:w="1226" w:type="dxa"/>
            <w:vAlign w:val="center"/>
          </w:tcPr>
          <w:p w14:paraId="53D9B45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0,39</w:t>
            </w:r>
          </w:p>
        </w:tc>
        <w:tc>
          <w:tcPr>
            <w:tcW w:w="1269" w:type="dxa"/>
            <w:vAlign w:val="center"/>
          </w:tcPr>
          <w:p w14:paraId="61E8559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0,270 </w:t>
            </w:r>
          </w:p>
        </w:tc>
        <w:tc>
          <w:tcPr>
            <w:tcW w:w="1228" w:type="dxa"/>
            <w:vAlign w:val="center"/>
          </w:tcPr>
          <w:p w14:paraId="2928F9A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0,313 </w:t>
            </w:r>
          </w:p>
        </w:tc>
        <w:tc>
          <w:tcPr>
            <w:tcW w:w="1272" w:type="dxa"/>
            <w:vAlign w:val="center"/>
          </w:tcPr>
          <w:p w14:paraId="23FDFCB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3.125,00 </w:t>
            </w:r>
          </w:p>
        </w:tc>
      </w:tr>
      <w:tr w:rsidR="00603CD6" w:rsidRPr="00E30CC4" w14:paraId="282D3734" w14:textId="77777777" w:rsidTr="00F94D59">
        <w:tc>
          <w:tcPr>
            <w:tcW w:w="1201" w:type="dxa"/>
            <w:vAlign w:val="center"/>
          </w:tcPr>
          <w:p w14:paraId="3FB4818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21</w:t>
            </w:r>
          </w:p>
        </w:tc>
        <w:tc>
          <w:tcPr>
            <w:tcW w:w="1243" w:type="dxa"/>
            <w:vAlign w:val="center"/>
          </w:tcPr>
          <w:p w14:paraId="0AD936DD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455658</w:t>
            </w:r>
          </w:p>
        </w:tc>
        <w:tc>
          <w:tcPr>
            <w:tcW w:w="1666" w:type="dxa"/>
            <w:vAlign w:val="center"/>
          </w:tcPr>
          <w:p w14:paraId="4A1A7F9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SERINGA DESCART. 01 ML. C/GRAD. 100UI. INSULINA - </w:t>
            </w:r>
          </w:p>
        </w:tc>
        <w:tc>
          <w:tcPr>
            <w:tcW w:w="1205" w:type="dxa"/>
            <w:vAlign w:val="center"/>
          </w:tcPr>
          <w:p w14:paraId="759CE23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1E9F8AE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1217" w:type="dxa"/>
            <w:vAlign w:val="center"/>
          </w:tcPr>
          <w:p w14:paraId="69A0DD3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0,55</w:t>
            </w:r>
          </w:p>
        </w:tc>
        <w:tc>
          <w:tcPr>
            <w:tcW w:w="1226" w:type="dxa"/>
            <w:vAlign w:val="center"/>
          </w:tcPr>
          <w:p w14:paraId="5B5284C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0,44</w:t>
            </w:r>
          </w:p>
        </w:tc>
        <w:tc>
          <w:tcPr>
            <w:tcW w:w="1226" w:type="dxa"/>
            <w:vAlign w:val="center"/>
          </w:tcPr>
          <w:p w14:paraId="07BBC5C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0,43</w:t>
            </w:r>
          </w:p>
        </w:tc>
        <w:tc>
          <w:tcPr>
            <w:tcW w:w="1269" w:type="dxa"/>
            <w:vAlign w:val="center"/>
          </w:tcPr>
          <w:p w14:paraId="499FC2E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0,150 </w:t>
            </w:r>
          </w:p>
        </w:tc>
        <w:tc>
          <w:tcPr>
            <w:tcW w:w="1228" w:type="dxa"/>
            <w:vAlign w:val="center"/>
          </w:tcPr>
          <w:p w14:paraId="11040C2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0,393 </w:t>
            </w:r>
          </w:p>
        </w:tc>
        <w:tc>
          <w:tcPr>
            <w:tcW w:w="1272" w:type="dxa"/>
            <w:vAlign w:val="center"/>
          </w:tcPr>
          <w:p w14:paraId="6353FD6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39.250,00 </w:t>
            </w:r>
          </w:p>
        </w:tc>
      </w:tr>
      <w:tr w:rsidR="00603CD6" w:rsidRPr="00E30CC4" w14:paraId="49891ECC" w14:textId="77777777" w:rsidTr="00F94D59">
        <w:tc>
          <w:tcPr>
            <w:tcW w:w="1201" w:type="dxa"/>
            <w:vAlign w:val="center"/>
          </w:tcPr>
          <w:p w14:paraId="69AB971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22</w:t>
            </w:r>
          </w:p>
        </w:tc>
        <w:tc>
          <w:tcPr>
            <w:tcW w:w="1243" w:type="dxa"/>
            <w:vAlign w:val="center"/>
          </w:tcPr>
          <w:p w14:paraId="76D1097A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443468</w:t>
            </w:r>
          </w:p>
        </w:tc>
        <w:tc>
          <w:tcPr>
            <w:tcW w:w="1666" w:type="dxa"/>
            <w:vAlign w:val="center"/>
          </w:tcPr>
          <w:p w14:paraId="4C65744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SERINGA DESCART. 01 ML - C/AGULHA 13 X 3.8 C/ GRAD. TUBERCULINA - </w:t>
            </w:r>
          </w:p>
        </w:tc>
        <w:tc>
          <w:tcPr>
            <w:tcW w:w="1205" w:type="dxa"/>
            <w:vAlign w:val="center"/>
          </w:tcPr>
          <w:p w14:paraId="6B2A6B1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555AF3A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25000</w:t>
            </w:r>
          </w:p>
        </w:tc>
        <w:tc>
          <w:tcPr>
            <w:tcW w:w="1217" w:type="dxa"/>
            <w:vAlign w:val="center"/>
          </w:tcPr>
          <w:p w14:paraId="1D42EED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2BD09FE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0,89</w:t>
            </w:r>
          </w:p>
        </w:tc>
        <w:tc>
          <w:tcPr>
            <w:tcW w:w="1226" w:type="dxa"/>
            <w:vAlign w:val="center"/>
          </w:tcPr>
          <w:p w14:paraId="7D92D11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</w:t>
            </w:r>
          </w:p>
        </w:tc>
        <w:tc>
          <w:tcPr>
            <w:tcW w:w="1269" w:type="dxa"/>
            <w:vAlign w:val="center"/>
          </w:tcPr>
          <w:p w14:paraId="046CEC8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0,450 </w:t>
            </w:r>
          </w:p>
        </w:tc>
        <w:tc>
          <w:tcPr>
            <w:tcW w:w="1228" w:type="dxa"/>
            <w:vAlign w:val="center"/>
          </w:tcPr>
          <w:p w14:paraId="61B9AF5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0,780 </w:t>
            </w:r>
          </w:p>
        </w:tc>
        <w:tc>
          <w:tcPr>
            <w:tcW w:w="1272" w:type="dxa"/>
            <w:vAlign w:val="center"/>
          </w:tcPr>
          <w:p w14:paraId="2B89337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19.500,00 </w:t>
            </w:r>
          </w:p>
        </w:tc>
      </w:tr>
      <w:tr w:rsidR="00603CD6" w:rsidRPr="00E30CC4" w14:paraId="220BBB72" w14:textId="77777777" w:rsidTr="00F94D59">
        <w:tc>
          <w:tcPr>
            <w:tcW w:w="1201" w:type="dxa"/>
            <w:vAlign w:val="center"/>
          </w:tcPr>
          <w:p w14:paraId="2C6F508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23</w:t>
            </w:r>
          </w:p>
        </w:tc>
        <w:tc>
          <w:tcPr>
            <w:tcW w:w="1243" w:type="dxa"/>
            <w:vAlign w:val="center"/>
          </w:tcPr>
          <w:p w14:paraId="45710B68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630427</w:t>
            </w:r>
          </w:p>
        </w:tc>
        <w:tc>
          <w:tcPr>
            <w:tcW w:w="1666" w:type="dxa"/>
            <w:vAlign w:val="center"/>
          </w:tcPr>
          <w:p w14:paraId="1CCF6FB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SERINGA DESCART. 03 ML - SEM AGULHA - </w:t>
            </w:r>
          </w:p>
        </w:tc>
        <w:tc>
          <w:tcPr>
            <w:tcW w:w="1205" w:type="dxa"/>
            <w:vAlign w:val="center"/>
          </w:tcPr>
          <w:p w14:paraId="5CFEB97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331EFF1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320000</w:t>
            </w:r>
          </w:p>
        </w:tc>
        <w:tc>
          <w:tcPr>
            <w:tcW w:w="1217" w:type="dxa"/>
            <w:vAlign w:val="center"/>
          </w:tcPr>
          <w:p w14:paraId="472C4FB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0,27</w:t>
            </w:r>
          </w:p>
        </w:tc>
        <w:tc>
          <w:tcPr>
            <w:tcW w:w="1226" w:type="dxa"/>
            <w:vAlign w:val="center"/>
          </w:tcPr>
          <w:p w14:paraId="09FC360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0,51</w:t>
            </w:r>
          </w:p>
        </w:tc>
        <w:tc>
          <w:tcPr>
            <w:tcW w:w="1226" w:type="dxa"/>
            <w:vAlign w:val="center"/>
          </w:tcPr>
          <w:p w14:paraId="2BB20DC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0,42</w:t>
            </w:r>
          </w:p>
        </w:tc>
        <w:tc>
          <w:tcPr>
            <w:tcW w:w="1269" w:type="dxa"/>
            <w:vAlign w:val="center"/>
          </w:tcPr>
          <w:p w14:paraId="68C8481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0,140 </w:t>
            </w:r>
          </w:p>
        </w:tc>
        <w:tc>
          <w:tcPr>
            <w:tcW w:w="1228" w:type="dxa"/>
            <w:vAlign w:val="center"/>
          </w:tcPr>
          <w:p w14:paraId="6682734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0,335 </w:t>
            </w:r>
          </w:p>
        </w:tc>
        <w:tc>
          <w:tcPr>
            <w:tcW w:w="1272" w:type="dxa"/>
            <w:vAlign w:val="center"/>
          </w:tcPr>
          <w:p w14:paraId="358DF56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107.200,00 </w:t>
            </w:r>
          </w:p>
        </w:tc>
      </w:tr>
      <w:tr w:rsidR="00603CD6" w:rsidRPr="00E30CC4" w14:paraId="513CAA88" w14:textId="77777777" w:rsidTr="00F94D59">
        <w:tc>
          <w:tcPr>
            <w:tcW w:w="1201" w:type="dxa"/>
            <w:vAlign w:val="center"/>
          </w:tcPr>
          <w:p w14:paraId="3722CE2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24</w:t>
            </w:r>
          </w:p>
        </w:tc>
        <w:tc>
          <w:tcPr>
            <w:tcW w:w="1243" w:type="dxa"/>
            <w:vAlign w:val="center"/>
          </w:tcPr>
          <w:p w14:paraId="4D4B3117" w14:textId="77777777" w:rsidR="00603CD6" w:rsidRPr="00E30CC4" w:rsidRDefault="00297E34" w:rsidP="00297E34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439681</w:t>
            </w:r>
          </w:p>
        </w:tc>
        <w:tc>
          <w:tcPr>
            <w:tcW w:w="1666" w:type="dxa"/>
            <w:vAlign w:val="center"/>
          </w:tcPr>
          <w:p w14:paraId="58A71C6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SERINGA DESCART. 03 ML - C/AGULHA 25 X 7 - SERINGA HIPODERMICA, </w:t>
            </w: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 xml:space="preserve">DESCARTÁVEL, ESTERILIZADA, COM CILINDRO SILICONIZADO INTERNAMENTE, ANEL DE RETENÇÃO PARA DIFICULTAR DESPRENDIMENTO DO ÊMBOLO, ROLHA DE BORRACHA (STOPPER), CAPACIDADE PARA 3 ML, COM AGULHA DESCARTÁVEL 25 X 7 MM. ACONDICIONADA EM EMBALAGEM ORIGINAL DO FABRICANTE, COM O NOME DO RESPONSÁVEL TÉCNICO, O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LOTE ,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DATA DE FABRICAÇÃO, VALIDADE E REGISTRO DO MINISTÉRIO DA SAÚDE.</w:t>
            </w:r>
          </w:p>
        </w:tc>
        <w:tc>
          <w:tcPr>
            <w:tcW w:w="1205" w:type="dxa"/>
            <w:vAlign w:val="center"/>
          </w:tcPr>
          <w:p w14:paraId="1DF9FF4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UNID</w:t>
            </w:r>
          </w:p>
        </w:tc>
        <w:tc>
          <w:tcPr>
            <w:tcW w:w="1241" w:type="dxa"/>
            <w:vAlign w:val="center"/>
          </w:tcPr>
          <w:p w14:paraId="1AC3086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200000</w:t>
            </w:r>
          </w:p>
        </w:tc>
        <w:tc>
          <w:tcPr>
            <w:tcW w:w="1217" w:type="dxa"/>
            <w:vAlign w:val="center"/>
          </w:tcPr>
          <w:p w14:paraId="4727424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0,28</w:t>
            </w:r>
          </w:p>
        </w:tc>
        <w:tc>
          <w:tcPr>
            <w:tcW w:w="1226" w:type="dxa"/>
            <w:vAlign w:val="center"/>
          </w:tcPr>
          <w:p w14:paraId="48272B6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0,38</w:t>
            </w:r>
          </w:p>
        </w:tc>
        <w:tc>
          <w:tcPr>
            <w:tcW w:w="1226" w:type="dxa"/>
            <w:vAlign w:val="center"/>
          </w:tcPr>
          <w:p w14:paraId="21B83D4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0,39</w:t>
            </w:r>
          </w:p>
        </w:tc>
        <w:tc>
          <w:tcPr>
            <w:tcW w:w="1269" w:type="dxa"/>
            <w:vAlign w:val="center"/>
          </w:tcPr>
          <w:p w14:paraId="341364C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0,250 </w:t>
            </w:r>
          </w:p>
        </w:tc>
        <w:tc>
          <w:tcPr>
            <w:tcW w:w="1228" w:type="dxa"/>
            <w:vAlign w:val="center"/>
          </w:tcPr>
          <w:p w14:paraId="670DB83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0,325 </w:t>
            </w:r>
          </w:p>
        </w:tc>
        <w:tc>
          <w:tcPr>
            <w:tcW w:w="1272" w:type="dxa"/>
            <w:vAlign w:val="center"/>
          </w:tcPr>
          <w:p w14:paraId="1460662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65.000,00 </w:t>
            </w:r>
          </w:p>
        </w:tc>
      </w:tr>
      <w:tr w:rsidR="00603CD6" w:rsidRPr="00E30CC4" w14:paraId="48F4B3AD" w14:textId="77777777" w:rsidTr="00F94D59">
        <w:tc>
          <w:tcPr>
            <w:tcW w:w="1201" w:type="dxa"/>
            <w:vAlign w:val="center"/>
          </w:tcPr>
          <w:p w14:paraId="1F67099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25</w:t>
            </w:r>
          </w:p>
        </w:tc>
        <w:tc>
          <w:tcPr>
            <w:tcW w:w="1243" w:type="dxa"/>
            <w:vAlign w:val="center"/>
          </w:tcPr>
          <w:p w14:paraId="4EE87638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439671</w:t>
            </w:r>
          </w:p>
        </w:tc>
        <w:tc>
          <w:tcPr>
            <w:tcW w:w="1666" w:type="dxa"/>
            <w:vAlign w:val="center"/>
          </w:tcPr>
          <w:p w14:paraId="470C264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SERINGA DESCART. 03 ML - C/AGULHA 20 X 5.5 - SERINGA HIPODÉRMICA, DESCARTÁVEL, ESTERILIZADA, COM CILINDRO SILICONIZADO INTERNAMENTE, ANEL DE RETENÇÃO PARA DIFICULTAR DESPRENDIMENTO DO ÊMBOLO, ROLHA DE BORRACHA (STOPPER), CAPACIDADE PARA 3 ML, COM AGULHA DESCARTÁVEL 20 X 5,5 MM. ACONDICIONADA EM EMBALAGEM ORIGINAL DO FABRICANTE, COM O NOME DO RESPONSÁVEL TÉCNICO, O </w:t>
            </w:r>
            <w:proofErr w:type="gramStart"/>
            <w:r w:rsidRPr="00E30CC4">
              <w:rPr>
                <w:rFonts w:ascii="Bookman Old Style" w:hAnsi="Bookman Old Style" w:cs="Arial"/>
                <w:sz w:val="16"/>
                <w:szCs w:val="16"/>
              </w:rPr>
              <w:t>LOTE ,</w:t>
            </w:r>
            <w:proofErr w:type="gramEnd"/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DATA DE FABRICAÇÃO, VALIDADE E REGISTRO DO </w:t>
            </w: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MINISTÉRIO DA SAÚDE.</w:t>
            </w:r>
          </w:p>
        </w:tc>
        <w:tc>
          <w:tcPr>
            <w:tcW w:w="1205" w:type="dxa"/>
            <w:vAlign w:val="center"/>
          </w:tcPr>
          <w:p w14:paraId="3826174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lastRenderedPageBreak/>
              <w:t>UNID</w:t>
            </w:r>
          </w:p>
        </w:tc>
        <w:tc>
          <w:tcPr>
            <w:tcW w:w="1241" w:type="dxa"/>
            <w:vAlign w:val="center"/>
          </w:tcPr>
          <w:p w14:paraId="2858380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217" w:type="dxa"/>
            <w:vAlign w:val="center"/>
          </w:tcPr>
          <w:p w14:paraId="5B69CBE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0,42</w:t>
            </w:r>
          </w:p>
        </w:tc>
        <w:tc>
          <w:tcPr>
            <w:tcW w:w="1226" w:type="dxa"/>
            <w:vAlign w:val="center"/>
          </w:tcPr>
          <w:p w14:paraId="04BFCCE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0,33</w:t>
            </w:r>
          </w:p>
        </w:tc>
        <w:tc>
          <w:tcPr>
            <w:tcW w:w="1226" w:type="dxa"/>
            <w:vAlign w:val="center"/>
          </w:tcPr>
          <w:p w14:paraId="4D23D8E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1,3</w:t>
            </w:r>
          </w:p>
        </w:tc>
        <w:tc>
          <w:tcPr>
            <w:tcW w:w="1269" w:type="dxa"/>
            <w:vAlign w:val="center"/>
          </w:tcPr>
          <w:p w14:paraId="73444DA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0,270 </w:t>
            </w:r>
          </w:p>
        </w:tc>
        <w:tc>
          <w:tcPr>
            <w:tcW w:w="1228" w:type="dxa"/>
            <w:vAlign w:val="center"/>
          </w:tcPr>
          <w:p w14:paraId="1E652EE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0,580 </w:t>
            </w:r>
          </w:p>
        </w:tc>
        <w:tc>
          <w:tcPr>
            <w:tcW w:w="1272" w:type="dxa"/>
            <w:vAlign w:val="center"/>
          </w:tcPr>
          <w:p w14:paraId="2AC454C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11.600,00 </w:t>
            </w:r>
          </w:p>
        </w:tc>
      </w:tr>
      <w:tr w:rsidR="00603CD6" w:rsidRPr="00E30CC4" w14:paraId="2B4E5F48" w14:textId="77777777" w:rsidTr="00F94D59">
        <w:tc>
          <w:tcPr>
            <w:tcW w:w="1201" w:type="dxa"/>
            <w:vAlign w:val="center"/>
          </w:tcPr>
          <w:p w14:paraId="6E9DD0D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26</w:t>
            </w:r>
          </w:p>
        </w:tc>
        <w:tc>
          <w:tcPr>
            <w:tcW w:w="1243" w:type="dxa"/>
            <w:vAlign w:val="center"/>
          </w:tcPr>
          <w:p w14:paraId="3761652E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630426</w:t>
            </w:r>
          </w:p>
        </w:tc>
        <w:tc>
          <w:tcPr>
            <w:tcW w:w="1666" w:type="dxa"/>
            <w:vAlign w:val="center"/>
          </w:tcPr>
          <w:p w14:paraId="2E735B7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SERINGA DESCART. 05 ML - SEM AGULHA - </w:t>
            </w:r>
          </w:p>
        </w:tc>
        <w:tc>
          <w:tcPr>
            <w:tcW w:w="1205" w:type="dxa"/>
            <w:vAlign w:val="center"/>
          </w:tcPr>
          <w:p w14:paraId="1A88E88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114E60E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320000</w:t>
            </w:r>
          </w:p>
        </w:tc>
        <w:tc>
          <w:tcPr>
            <w:tcW w:w="1217" w:type="dxa"/>
            <w:vAlign w:val="center"/>
          </w:tcPr>
          <w:p w14:paraId="06E79B0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0,25</w:t>
            </w:r>
          </w:p>
        </w:tc>
        <w:tc>
          <w:tcPr>
            <w:tcW w:w="1226" w:type="dxa"/>
            <w:vAlign w:val="center"/>
          </w:tcPr>
          <w:p w14:paraId="7E32A4E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0,34</w:t>
            </w:r>
          </w:p>
        </w:tc>
        <w:tc>
          <w:tcPr>
            <w:tcW w:w="1226" w:type="dxa"/>
            <w:vAlign w:val="center"/>
          </w:tcPr>
          <w:p w14:paraId="77EDBB9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</w:t>
            </w:r>
          </w:p>
        </w:tc>
        <w:tc>
          <w:tcPr>
            <w:tcW w:w="1269" w:type="dxa"/>
            <w:vAlign w:val="center"/>
          </w:tcPr>
          <w:p w14:paraId="764353C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0,170 </w:t>
            </w:r>
          </w:p>
        </w:tc>
        <w:tc>
          <w:tcPr>
            <w:tcW w:w="1228" w:type="dxa"/>
            <w:vAlign w:val="center"/>
          </w:tcPr>
          <w:p w14:paraId="0FF18F6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0,265 </w:t>
            </w:r>
          </w:p>
        </w:tc>
        <w:tc>
          <w:tcPr>
            <w:tcW w:w="1272" w:type="dxa"/>
            <w:vAlign w:val="center"/>
          </w:tcPr>
          <w:p w14:paraId="4117060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84.800,00 </w:t>
            </w:r>
          </w:p>
        </w:tc>
      </w:tr>
      <w:tr w:rsidR="00603CD6" w:rsidRPr="00E30CC4" w14:paraId="22AF2EEF" w14:textId="77777777" w:rsidTr="00F94D59">
        <w:tc>
          <w:tcPr>
            <w:tcW w:w="1201" w:type="dxa"/>
            <w:vAlign w:val="center"/>
          </w:tcPr>
          <w:p w14:paraId="78AA1DD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27</w:t>
            </w:r>
          </w:p>
        </w:tc>
        <w:tc>
          <w:tcPr>
            <w:tcW w:w="1243" w:type="dxa"/>
            <w:vAlign w:val="center"/>
          </w:tcPr>
          <w:p w14:paraId="31482616" w14:textId="77777777" w:rsidR="00603CD6" w:rsidRPr="00E30CC4" w:rsidRDefault="00297E34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630425</w:t>
            </w:r>
          </w:p>
        </w:tc>
        <w:tc>
          <w:tcPr>
            <w:tcW w:w="1666" w:type="dxa"/>
            <w:vAlign w:val="center"/>
          </w:tcPr>
          <w:p w14:paraId="37E9F76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SERINGA DESCART. 10 ML - SEM AGULHA - </w:t>
            </w:r>
          </w:p>
        </w:tc>
        <w:tc>
          <w:tcPr>
            <w:tcW w:w="1205" w:type="dxa"/>
            <w:vAlign w:val="center"/>
          </w:tcPr>
          <w:p w14:paraId="25C5FDD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37A81AD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330000</w:t>
            </w:r>
          </w:p>
        </w:tc>
        <w:tc>
          <w:tcPr>
            <w:tcW w:w="1217" w:type="dxa"/>
            <w:vAlign w:val="center"/>
          </w:tcPr>
          <w:p w14:paraId="471B707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0,51</w:t>
            </w:r>
          </w:p>
        </w:tc>
        <w:tc>
          <w:tcPr>
            <w:tcW w:w="1226" w:type="dxa"/>
            <w:vAlign w:val="center"/>
          </w:tcPr>
          <w:p w14:paraId="02B7744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0,41</w:t>
            </w:r>
          </w:p>
        </w:tc>
        <w:tc>
          <w:tcPr>
            <w:tcW w:w="1226" w:type="dxa"/>
            <w:vAlign w:val="center"/>
          </w:tcPr>
          <w:p w14:paraId="52F5A8B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0,45</w:t>
            </w:r>
          </w:p>
        </w:tc>
        <w:tc>
          <w:tcPr>
            <w:tcW w:w="1269" w:type="dxa"/>
            <w:vAlign w:val="center"/>
          </w:tcPr>
          <w:p w14:paraId="3555EF7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0,240 </w:t>
            </w:r>
          </w:p>
        </w:tc>
        <w:tc>
          <w:tcPr>
            <w:tcW w:w="1228" w:type="dxa"/>
            <w:vAlign w:val="center"/>
          </w:tcPr>
          <w:p w14:paraId="3CD06C3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0,403 </w:t>
            </w:r>
          </w:p>
        </w:tc>
        <w:tc>
          <w:tcPr>
            <w:tcW w:w="1272" w:type="dxa"/>
            <w:vAlign w:val="center"/>
          </w:tcPr>
          <w:p w14:paraId="22D363F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132.825,00 </w:t>
            </w:r>
          </w:p>
        </w:tc>
      </w:tr>
      <w:tr w:rsidR="00603CD6" w:rsidRPr="00E30CC4" w14:paraId="52C5D52B" w14:textId="77777777" w:rsidTr="00F94D59">
        <w:tc>
          <w:tcPr>
            <w:tcW w:w="1201" w:type="dxa"/>
            <w:vAlign w:val="center"/>
          </w:tcPr>
          <w:p w14:paraId="35A85AB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28</w:t>
            </w:r>
          </w:p>
        </w:tc>
        <w:tc>
          <w:tcPr>
            <w:tcW w:w="1243" w:type="dxa"/>
            <w:vAlign w:val="center"/>
          </w:tcPr>
          <w:p w14:paraId="16AE15A6" w14:textId="77777777" w:rsidR="00603CD6" w:rsidRPr="00E30CC4" w:rsidRDefault="00B47F6C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630424</w:t>
            </w:r>
          </w:p>
        </w:tc>
        <w:tc>
          <w:tcPr>
            <w:tcW w:w="1666" w:type="dxa"/>
            <w:vAlign w:val="center"/>
          </w:tcPr>
          <w:p w14:paraId="2F8146F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SERINGA DESCART. 20 ML - </w:t>
            </w:r>
          </w:p>
        </w:tc>
        <w:tc>
          <w:tcPr>
            <w:tcW w:w="1205" w:type="dxa"/>
            <w:vAlign w:val="center"/>
          </w:tcPr>
          <w:p w14:paraId="0D8D2EE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7C4D295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330000</w:t>
            </w:r>
          </w:p>
        </w:tc>
        <w:tc>
          <w:tcPr>
            <w:tcW w:w="1217" w:type="dxa"/>
            <w:vAlign w:val="center"/>
          </w:tcPr>
          <w:p w14:paraId="3737A4C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0,69</w:t>
            </w:r>
          </w:p>
        </w:tc>
        <w:tc>
          <w:tcPr>
            <w:tcW w:w="1226" w:type="dxa"/>
            <w:vAlign w:val="center"/>
          </w:tcPr>
          <w:p w14:paraId="6CB94CB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0,22</w:t>
            </w:r>
          </w:p>
        </w:tc>
        <w:tc>
          <w:tcPr>
            <w:tcW w:w="1226" w:type="dxa"/>
            <w:vAlign w:val="center"/>
          </w:tcPr>
          <w:p w14:paraId="1BC1144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0,32</w:t>
            </w:r>
          </w:p>
        </w:tc>
        <w:tc>
          <w:tcPr>
            <w:tcW w:w="1269" w:type="dxa"/>
            <w:vAlign w:val="center"/>
          </w:tcPr>
          <w:p w14:paraId="59347F5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0,449 </w:t>
            </w:r>
          </w:p>
        </w:tc>
        <w:tc>
          <w:tcPr>
            <w:tcW w:w="1228" w:type="dxa"/>
            <w:vAlign w:val="center"/>
          </w:tcPr>
          <w:p w14:paraId="4E066E1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0,420 </w:t>
            </w:r>
          </w:p>
        </w:tc>
        <w:tc>
          <w:tcPr>
            <w:tcW w:w="1272" w:type="dxa"/>
            <w:vAlign w:val="center"/>
          </w:tcPr>
          <w:p w14:paraId="67B9823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138.517,50 </w:t>
            </w:r>
          </w:p>
        </w:tc>
      </w:tr>
      <w:tr w:rsidR="00603CD6" w:rsidRPr="00E30CC4" w14:paraId="5D58EB24" w14:textId="77777777" w:rsidTr="00F94D59">
        <w:tc>
          <w:tcPr>
            <w:tcW w:w="1201" w:type="dxa"/>
            <w:vAlign w:val="center"/>
          </w:tcPr>
          <w:p w14:paraId="0A8FB44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29</w:t>
            </w:r>
          </w:p>
        </w:tc>
        <w:tc>
          <w:tcPr>
            <w:tcW w:w="1243" w:type="dxa"/>
            <w:vAlign w:val="center"/>
          </w:tcPr>
          <w:p w14:paraId="4602EF17" w14:textId="77777777" w:rsidR="00603CD6" w:rsidRPr="00E30CC4" w:rsidRDefault="00B47F6C" w:rsidP="00B47F6C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438981</w:t>
            </w:r>
          </w:p>
        </w:tc>
        <w:tc>
          <w:tcPr>
            <w:tcW w:w="1666" w:type="dxa"/>
            <w:vAlign w:val="center"/>
          </w:tcPr>
          <w:p w14:paraId="799B182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SONDA GASTRICA LEVINE N. 06 - </w:t>
            </w:r>
          </w:p>
        </w:tc>
        <w:tc>
          <w:tcPr>
            <w:tcW w:w="1205" w:type="dxa"/>
            <w:vAlign w:val="center"/>
          </w:tcPr>
          <w:p w14:paraId="4DFA5EF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191B136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217" w:type="dxa"/>
            <w:vAlign w:val="center"/>
          </w:tcPr>
          <w:p w14:paraId="3EC4748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11B6CFD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2,5</w:t>
            </w:r>
          </w:p>
        </w:tc>
        <w:tc>
          <w:tcPr>
            <w:tcW w:w="1226" w:type="dxa"/>
            <w:vAlign w:val="center"/>
          </w:tcPr>
          <w:p w14:paraId="2D4FFD1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0,96</w:t>
            </w:r>
          </w:p>
        </w:tc>
        <w:tc>
          <w:tcPr>
            <w:tcW w:w="1269" w:type="dxa"/>
            <w:vAlign w:val="center"/>
          </w:tcPr>
          <w:p w14:paraId="70AD259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0,910 </w:t>
            </w:r>
          </w:p>
        </w:tc>
        <w:tc>
          <w:tcPr>
            <w:tcW w:w="1228" w:type="dxa"/>
            <w:vAlign w:val="center"/>
          </w:tcPr>
          <w:p w14:paraId="3D88ABB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1,457 </w:t>
            </w:r>
          </w:p>
        </w:tc>
        <w:tc>
          <w:tcPr>
            <w:tcW w:w="1272" w:type="dxa"/>
            <w:vAlign w:val="center"/>
          </w:tcPr>
          <w:p w14:paraId="3F31320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   291,33 </w:t>
            </w:r>
          </w:p>
        </w:tc>
      </w:tr>
      <w:tr w:rsidR="00603CD6" w:rsidRPr="00E30CC4" w14:paraId="1E65B32A" w14:textId="77777777" w:rsidTr="00F94D59">
        <w:tc>
          <w:tcPr>
            <w:tcW w:w="1201" w:type="dxa"/>
            <w:vAlign w:val="center"/>
          </w:tcPr>
          <w:p w14:paraId="3741B18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30</w:t>
            </w:r>
          </w:p>
        </w:tc>
        <w:tc>
          <w:tcPr>
            <w:tcW w:w="1243" w:type="dxa"/>
            <w:vAlign w:val="center"/>
          </w:tcPr>
          <w:p w14:paraId="6E453028" w14:textId="77777777" w:rsidR="00603CD6" w:rsidRPr="00E30CC4" w:rsidRDefault="00B47F6C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438951</w:t>
            </w:r>
          </w:p>
        </w:tc>
        <w:tc>
          <w:tcPr>
            <w:tcW w:w="1666" w:type="dxa"/>
            <w:vAlign w:val="center"/>
          </w:tcPr>
          <w:p w14:paraId="6F5568B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SONDA GASTRICA LEVINE N. 20 - </w:t>
            </w:r>
          </w:p>
        </w:tc>
        <w:tc>
          <w:tcPr>
            <w:tcW w:w="1205" w:type="dxa"/>
            <w:vAlign w:val="center"/>
          </w:tcPr>
          <w:p w14:paraId="3A9FFE6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</w:t>
            </w:r>
          </w:p>
        </w:tc>
        <w:tc>
          <w:tcPr>
            <w:tcW w:w="1241" w:type="dxa"/>
            <w:vAlign w:val="center"/>
          </w:tcPr>
          <w:p w14:paraId="26EF132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420</w:t>
            </w:r>
          </w:p>
        </w:tc>
        <w:tc>
          <w:tcPr>
            <w:tcW w:w="1217" w:type="dxa"/>
            <w:vAlign w:val="center"/>
          </w:tcPr>
          <w:p w14:paraId="3CBF7ED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1970C6C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2,5</w:t>
            </w:r>
          </w:p>
        </w:tc>
        <w:tc>
          <w:tcPr>
            <w:tcW w:w="1226" w:type="dxa"/>
            <w:vAlign w:val="center"/>
          </w:tcPr>
          <w:p w14:paraId="1685C81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2,41</w:t>
            </w:r>
          </w:p>
        </w:tc>
        <w:tc>
          <w:tcPr>
            <w:tcW w:w="1269" w:type="dxa"/>
            <w:vAlign w:val="center"/>
          </w:tcPr>
          <w:p w14:paraId="255AA68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1,540 </w:t>
            </w:r>
          </w:p>
        </w:tc>
        <w:tc>
          <w:tcPr>
            <w:tcW w:w="1228" w:type="dxa"/>
            <w:vAlign w:val="center"/>
          </w:tcPr>
          <w:p w14:paraId="21B3400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2,150 </w:t>
            </w:r>
          </w:p>
        </w:tc>
        <w:tc>
          <w:tcPr>
            <w:tcW w:w="1272" w:type="dxa"/>
            <w:vAlign w:val="center"/>
          </w:tcPr>
          <w:p w14:paraId="74ACA5E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   903,00 </w:t>
            </w:r>
          </w:p>
        </w:tc>
      </w:tr>
      <w:tr w:rsidR="00603CD6" w:rsidRPr="00E30CC4" w14:paraId="40F61C6C" w14:textId="77777777" w:rsidTr="00F94D59">
        <w:tc>
          <w:tcPr>
            <w:tcW w:w="1201" w:type="dxa"/>
            <w:vAlign w:val="center"/>
          </w:tcPr>
          <w:p w14:paraId="3E970BB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31</w:t>
            </w:r>
          </w:p>
        </w:tc>
        <w:tc>
          <w:tcPr>
            <w:tcW w:w="1243" w:type="dxa"/>
            <w:vAlign w:val="center"/>
          </w:tcPr>
          <w:p w14:paraId="43A9C49F" w14:textId="77777777" w:rsidR="00603CD6" w:rsidRPr="00E30CC4" w:rsidRDefault="00E836D9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836D9">
              <w:rPr>
                <w:rFonts w:ascii="Bookman Old Style" w:hAnsi="Bookman Old Style" w:cs="Arial"/>
                <w:sz w:val="16"/>
                <w:szCs w:val="16"/>
              </w:rPr>
              <w:t>617149</w:t>
            </w:r>
            <w:r w:rsidR="005D2F6E">
              <w:rPr>
                <w:rFonts w:ascii="Bookman Old Style" w:hAnsi="Bookman Old Style" w:cs="Arial"/>
                <w:sz w:val="16"/>
                <w:szCs w:val="16"/>
              </w:rPr>
              <w:t>P</w:t>
            </w:r>
          </w:p>
        </w:tc>
        <w:tc>
          <w:tcPr>
            <w:tcW w:w="1666" w:type="dxa"/>
            <w:vAlign w:val="bottom"/>
          </w:tcPr>
          <w:p w14:paraId="62E8F0BC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SERINGA P/ INSULINA 100UI/ML C/ AGULHA 12,7 X 0,33 - </w:t>
            </w:r>
          </w:p>
        </w:tc>
        <w:tc>
          <w:tcPr>
            <w:tcW w:w="1205" w:type="dxa"/>
            <w:vAlign w:val="center"/>
          </w:tcPr>
          <w:p w14:paraId="1D68487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UNIDADE</w:t>
            </w:r>
          </w:p>
        </w:tc>
        <w:tc>
          <w:tcPr>
            <w:tcW w:w="1241" w:type="dxa"/>
            <w:vAlign w:val="center"/>
          </w:tcPr>
          <w:p w14:paraId="44B1EEB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150000</w:t>
            </w:r>
          </w:p>
        </w:tc>
        <w:tc>
          <w:tcPr>
            <w:tcW w:w="1217" w:type="dxa"/>
            <w:vAlign w:val="center"/>
          </w:tcPr>
          <w:p w14:paraId="791F3C9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3E6363F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0,79</w:t>
            </w:r>
          </w:p>
        </w:tc>
        <w:tc>
          <w:tcPr>
            <w:tcW w:w="1226" w:type="dxa"/>
            <w:vAlign w:val="center"/>
          </w:tcPr>
          <w:p w14:paraId="05FEB3C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0,55</w:t>
            </w:r>
          </w:p>
        </w:tc>
        <w:tc>
          <w:tcPr>
            <w:tcW w:w="1269" w:type="dxa"/>
            <w:vAlign w:val="center"/>
          </w:tcPr>
          <w:p w14:paraId="1742AF5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0,279 </w:t>
            </w:r>
          </w:p>
        </w:tc>
        <w:tc>
          <w:tcPr>
            <w:tcW w:w="1228" w:type="dxa"/>
            <w:vAlign w:val="center"/>
          </w:tcPr>
          <w:p w14:paraId="744E116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0,540 </w:t>
            </w:r>
          </w:p>
        </w:tc>
        <w:tc>
          <w:tcPr>
            <w:tcW w:w="1272" w:type="dxa"/>
            <w:vAlign w:val="center"/>
          </w:tcPr>
          <w:p w14:paraId="71FE39A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80.950,00 </w:t>
            </w:r>
          </w:p>
        </w:tc>
      </w:tr>
      <w:tr w:rsidR="00603CD6" w:rsidRPr="00E30CC4" w14:paraId="4D70FB86" w14:textId="77777777" w:rsidTr="00F94D59">
        <w:tc>
          <w:tcPr>
            <w:tcW w:w="1201" w:type="dxa"/>
            <w:vAlign w:val="center"/>
          </w:tcPr>
          <w:p w14:paraId="3CAD3EF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32</w:t>
            </w:r>
          </w:p>
        </w:tc>
        <w:tc>
          <w:tcPr>
            <w:tcW w:w="1243" w:type="dxa"/>
            <w:vAlign w:val="center"/>
          </w:tcPr>
          <w:p w14:paraId="5D555A80" w14:textId="77777777" w:rsidR="00603CD6" w:rsidRPr="00E30CC4" w:rsidRDefault="00B47F6C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626097</w:t>
            </w:r>
          </w:p>
        </w:tc>
        <w:tc>
          <w:tcPr>
            <w:tcW w:w="1666" w:type="dxa"/>
            <w:vAlign w:val="bottom"/>
          </w:tcPr>
          <w:p w14:paraId="2E7DD95C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CANULA ENDOTRAQ. N. 7,5 C/BALAO - </w:t>
            </w:r>
          </w:p>
        </w:tc>
        <w:tc>
          <w:tcPr>
            <w:tcW w:w="1205" w:type="dxa"/>
            <w:vAlign w:val="center"/>
          </w:tcPr>
          <w:p w14:paraId="2D0877B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CAIXA</w:t>
            </w:r>
          </w:p>
        </w:tc>
        <w:tc>
          <w:tcPr>
            <w:tcW w:w="1241" w:type="dxa"/>
            <w:vAlign w:val="center"/>
          </w:tcPr>
          <w:p w14:paraId="38E654E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17" w:type="dxa"/>
            <w:vAlign w:val="center"/>
          </w:tcPr>
          <w:p w14:paraId="77548B3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4,65</w:t>
            </w:r>
          </w:p>
        </w:tc>
        <w:tc>
          <w:tcPr>
            <w:tcW w:w="1226" w:type="dxa"/>
            <w:vAlign w:val="center"/>
          </w:tcPr>
          <w:p w14:paraId="016EBB7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5,1</w:t>
            </w:r>
          </w:p>
        </w:tc>
        <w:tc>
          <w:tcPr>
            <w:tcW w:w="1226" w:type="dxa"/>
            <w:vAlign w:val="center"/>
          </w:tcPr>
          <w:p w14:paraId="101B8EE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5,8</w:t>
            </w:r>
          </w:p>
        </w:tc>
        <w:tc>
          <w:tcPr>
            <w:tcW w:w="1269" w:type="dxa"/>
            <w:vAlign w:val="center"/>
          </w:tcPr>
          <w:p w14:paraId="0C458A9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4,380 </w:t>
            </w:r>
          </w:p>
        </w:tc>
        <w:tc>
          <w:tcPr>
            <w:tcW w:w="1228" w:type="dxa"/>
            <w:vAlign w:val="center"/>
          </w:tcPr>
          <w:p w14:paraId="62E16B1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4,983 </w:t>
            </w:r>
          </w:p>
        </w:tc>
        <w:tc>
          <w:tcPr>
            <w:tcW w:w="1272" w:type="dxa"/>
            <w:vAlign w:val="center"/>
          </w:tcPr>
          <w:p w14:paraId="7CD689C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4.982,50 </w:t>
            </w:r>
          </w:p>
        </w:tc>
      </w:tr>
      <w:tr w:rsidR="00603CD6" w:rsidRPr="00E30CC4" w14:paraId="1C40F832" w14:textId="77777777" w:rsidTr="00F94D59">
        <w:tc>
          <w:tcPr>
            <w:tcW w:w="1201" w:type="dxa"/>
            <w:vAlign w:val="center"/>
          </w:tcPr>
          <w:p w14:paraId="026E285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33</w:t>
            </w:r>
          </w:p>
        </w:tc>
        <w:tc>
          <w:tcPr>
            <w:tcW w:w="1243" w:type="dxa"/>
            <w:vAlign w:val="center"/>
          </w:tcPr>
          <w:p w14:paraId="570D365D" w14:textId="77777777" w:rsidR="00603CD6" w:rsidRPr="00E30CC4" w:rsidRDefault="00B47F6C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631066</w:t>
            </w:r>
          </w:p>
        </w:tc>
        <w:tc>
          <w:tcPr>
            <w:tcW w:w="1666" w:type="dxa"/>
            <w:vAlign w:val="bottom"/>
          </w:tcPr>
          <w:p w14:paraId="30EB7B8F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CANULA P/TRAQUEOSTOMIA N. 08 - DESC. C/BALAO - </w:t>
            </w:r>
          </w:p>
        </w:tc>
        <w:tc>
          <w:tcPr>
            <w:tcW w:w="1205" w:type="dxa"/>
            <w:vAlign w:val="center"/>
          </w:tcPr>
          <w:p w14:paraId="54EFEB6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UNIDADE</w:t>
            </w:r>
          </w:p>
        </w:tc>
        <w:tc>
          <w:tcPr>
            <w:tcW w:w="1241" w:type="dxa"/>
            <w:vAlign w:val="center"/>
          </w:tcPr>
          <w:p w14:paraId="132688B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217" w:type="dxa"/>
            <w:vAlign w:val="center"/>
          </w:tcPr>
          <w:p w14:paraId="4857941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62D93EB9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16,5</w:t>
            </w:r>
          </w:p>
        </w:tc>
        <w:tc>
          <w:tcPr>
            <w:tcW w:w="1226" w:type="dxa"/>
            <w:vAlign w:val="center"/>
          </w:tcPr>
          <w:p w14:paraId="43482F8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19,9</w:t>
            </w:r>
          </w:p>
        </w:tc>
        <w:tc>
          <w:tcPr>
            <w:tcW w:w="1269" w:type="dxa"/>
            <w:vAlign w:val="center"/>
          </w:tcPr>
          <w:p w14:paraId="43540C3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R$ 16,200 </w:t>
            </w:r>
          </w:p>
        </w:tc>
        <w:tc>
          <w:tcPr>
            <w:tcW w:w="1228" w:type="dxa"/>
            <w:vAlign w:val="center"/>
          </w:tcPr>
          <w:p w14:paraId="0A662A8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17,533 </w:t>
            </w:r>
          </w:p>
        </w:tc>
        <w:tc>
          <w:tcPr>
            <w:tcW w:w="1272" w:type="dxa"/>
            <w:vAlign w:val="center"/>
          </w:tcPr>
          <w:p w14:paraId="0C7915A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6.312,00 </w:t>
            </w:r>
          </w:p>
        </w:tc>
      </w:tr>
      <w:tr w:rsidR="00603CD6" w:rsidRPr="00E30CC4" w14:paraId="7BCA6939" w14:textId="77777777" w:rsidTr="00F94D59">
        <w:tc>
          <w:tcPr>
            <w:tcW w:w="1201" w:type="dxa"/>
            <w:vAlign w:val="center"/>
          </w:tcPr>
          <w:p w14:paraId="037E5D0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34</w:t>
            </w:r>
          </w:p>
        </w:tc>
        <w:tc>
          <w:tcPr>
            <w:tcW w:w="1243" w:type="dxa"/>
            <w:vAlign w:val="center"/>
          </w:tcPr>
          <w:p w14:paraId="21C468C2" w14:textId="77777777" w:rsidR="00603CD6" w:rsidRPr="00E30CC4" w:rsidRDefault="00B47F6C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464222</w:t>
            </w:r>
          </w:p>
        </w:tc>
        <w:tc>
          <w:tcPr>
            <w:tcW w:w="1666" w:type="dxa"/>
            <w:vAlign w:val="bottom"/>
          </w:tcPr>
          <w:p w14:paraId="06F39453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SONDA FOLEY N. 18 - 2 VIAS - </w:t>
            </w:r>
          </w:p>
        </w:tc>
        <w:tc>
          <w:tcPr>
            <w:tcW w:w="1205" w:type="dxa"/>
            <w:vAlign w:val="center"/>
          </w:tcPr>
          <w:p w14:paraId="498DF05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UNIDADE</w:t>
            </w:r>
          </w:p>
        </w:tc>
        <w:tc>
          <w:tcPr>
            <w:tcW w:w="1241" w:type="dxa"/>
            <w:vAlign w:val="center"/>
          </w:tcPr>
          <w:p w14:paraId="65494E2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217" w:type="dxa"/>
            <w:vAlign w:val="center"/>
          </w:tcPr>
          <w:p w14:paraId="4848429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4,16</w:t>
            </w:r>
          </w:p>
        </w:tc>
        <w:tc>
          <w:tcPr>
            <w:tcW w:w="1226" w:type="dxa"/>
            <w:vAlign w:val="center"/>
          </w:tcPr>
          <w:p w14:paraId="172FE14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3,89</w:t>
            </w:r>
          </w:p>
        </w:tc>
        <w:tc>
          <w:tcPr>
            <w:tcW w:w="1226" w:type="dxa"/>
            <w:vAlign w:val="center"/>
          </w:tcPr>
          <w:p w14:paraId="22E1C6F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4,52</w:t>
            </w:r>
          </w:p>
        </w:tc>
        <w:tc>
          <w:tcPr>
            <w:tcW w:w="1269" w:type="dxa"/>
            <w:vAlign w:val="center"/>
          </w:tcPr>
          <w:p w14:paraId="4A99F23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2,900 </w:t>
            </w:r>
          </w:p>
        </w:tc>
        <w:tc>
          <w:tcPr>
            <w:tcW w:w="1228" w:type="dxa"/>
            <w:vAlign w:val="center"/>
          </w:tcPr>
          <w:p w14:paraId="0EED88E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  3,868 </w:t>
            </w:r>
          </w:p>
        </w:tc>
        <w:tc>
          <w:tcPr>
            <w:tcW w:w="1272" w:type="dxa"/>
            <w:vAlign w:val="center"/>
          </w:tcPr>
          <w:p w14:paraId="49A937B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1.160,25 </w:t>
            </w:r>
          </w:p>
        </w:tc>
      </w:tr>
      <w:tr w:rsidR="00603CD6" w:rsidRPr="00E30CC4" w14:paraId="0A718B89" w14:textId="77777777" w:rsidTr="00F94D59">
        <w:tc>
          <w:tcPr>
            <w:tcW w:w="1201" w:type="dxa"/>
            <w:vAlign w:val="center"/>
          </w:tcPr>
          <w:p w14:paraId="1F33AD7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35</w:t>
            </w:r>
          </w:p>
        </w:tc>
        <w:tc>
          <w:tcPr>
            <w:tcW w:w="1243" w:type="dxa"/>
            <w:vAlign w:val="center"/>
          </w:tcPr>
          <w:p w14:paraId="1C9173BD" w14:textId="77777777" w:rsidR="00603CD6" w:rsidRPr="00E30CC4" w:rsidRDefault="00940D7C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454402</w:t>
            </w:r>
          </w:p>
        </w:tc>
        <w:tc>
          <w:tcPr>
            <w:tcW w:w="1666" w:type="dxa"/>
            <w:vAlign w:val="bottom"/>
          </w:tcPr>
          <w:p w14:paraId="1311C92B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SONDA PARA ASPIRAÇÃO ENDOTRAQUEAL (TIPO TRACKCARE) N.14 FR - </w:t>
            </w:r>
          </w:p>
        </w:tc>
        <w:tc>
          <w:tcPr>
            <w:tcW w:w="1205" w:type="dxa"/>
            <w:vAlign w:val="center"/>
          </w:tcPr>
          <w:p w14:paraId="2C5F303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UNIDADE</w:t>
            </w:r>
          </w:p>
        </w:tc>
        <w:tc>
          <w:tcPr>
            <w:tcW w:w="1241" w:type="dxa"/>
            <w:vAlign w:val="center"/>
          </w:tcPr>
          <w:p w14:paraId="5ACA882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217" w:type="dxa"/>
            <w:vAlign w:val="center"/>
          </w:tcPr>
          <w:p w14:paraId="26D5FA8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79F946B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64,43</w:t>
            </w:r>
          </w:p>
        </w:tc>
        <w:tc>
          <w:tcPr>
            <w:tcW w:w="1226" w:type="dxa"/>
            <w:vAlign w:val="center"/>
          </w:tcPr>
          <w:p w14:paraId="6B1AB85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72,48</w:t>
            </w:r>
          </w:p>
        </w:tc>
        <w:tc>
          <w:tcPr>
            <w:tcW w:w="1269" w:type="dxa"/>
            <w:vAlign w:val="center"/>
          </w:tcPr>
          <w:p w14:paraId="7B1FB88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R$ 36,800 </w:t>
            </w:r>
          </w:p>
        </w:tc>
        <w:tc>
          <w:tcPr>
            <w:tcW w:w="1228" w:type="dxa"/>
            <w:vAlign w:val="center"/>
          </w:tcPr>
          <w:p w14:paraId="0AF7E14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57,903 </w:t>
            </w:r>
          </w:p>
        </w:tc>
        <w:tc>
          <w:tcPr>
            <w:tcW w:w="1272" w:type="dxa"/>
            <w:vAlign w:val="center"/>
          </w:tcPr>
          <w:p w14:paraId="628B05F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69.484,00 </w:t>
            </w:r>
          </w:p>
        </w:tc>
      </w:tr>
      <w:tr w:rsidR="00603CD6" w:rsidRPr="00E30CC4" w14:paraId="2F142E14" w14:textId="77777777" w:rsidTr="00F94D59">
        <w:tc>
          <w:tcPr>
            <w:tcW w:w="1201" w:type="dxa"/>
            <w:vAlign w:val="center"/>
          </w:tcPr>
          <w:p w14:paraId="4102CB5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36</w:t>
            </w:r>
          </w:p>
        </w:tc>
        <w:tc>
          <w:tcPr>
            <w:tcW w:w="1243" w:type="dxa"/>
            <w:vAlign w:val="center"/>
          </w:tcPr>
          <w:p w14:paraId="233F3713" w14:textId="77777777" w:rsidR="00603CD6" w:rsidRPr="00E30CC4" w:rsidRDefault="00940D7C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439631</w:t>
            </w:r>
          </w:p>
        </w:tc>
        <w:tc>
          <w:tcPr>
            <w:tcW w:w="1666" w:type="dxa"/>
            <w:vAlign w:val="bottom"/>
          </w:tcPr>
          <w:p w14:paraId="4B309A69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SERINGA DESCART. 50 ML - C/BICO LUER LOCK - </w:t>
            </w:r>
          </w:p>
        </w:tc>
        <w:tc>
          <w:tcPr>
            <w:tcW w:w="1205" w:type="dxa"/>
            <w:vAlign w:val="center"/>
          </w:tcPr>
          <w:p w14:paraId="22A0851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UNIDADE</w:t>
            </w:r>
          </w:p>
        </w:tc>
        <w:tc>
          <w:tcPr>
            <w:tcW w:w="1241" w:type="dxa"/>
            <w:vAlign w:val="center"/>
          </w:tcPr>
          <w:p w14:paraId="031D854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5200</w:t>
            </w:r>
          </w:p>
        </w:tc>
        <w:tc>
          <w:tcPr>
            <w:tcW w:w="1217" w:type="dxa"/>
            <w:vAlign w:val="center"/>
          </w:tcPr>
          <w:p w14:paraId="1E8E3C0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51A08B9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10,65</w:t>
            </w:r>
          </w:p>
        </w:tc>
        <w:tc>
          <w:tcPr>
            <w:tcW w:w="1226" w:type="dxa"/>
            <w:vAlign w:val="center"/>
          </w:tcPr>
          <w:p w14:paraId="1718FF0C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18,69</w:t>
            </w:r>
          </w:p>
        </w:tc>
        <w:tc>
          <w:tcPr>
            <w:tcW w:w="1269" w:type="dxa"/>
            <w:vAlign w:val="center"/>
          </w:tcPr>
          <w:p w14:paraId="34FD304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2,380 </w:t>
            </w:r>
          </w:p>
        </w:tc>
        <w:tc>
          <w:tcPr>
            <w:tcW w:w="1228" w:type="dxa"/>
            <w:vAlign w:val="center"/>
          </w:tcPr>
          <w:p w14:paraId="7030C64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10,573 </w:t>
            </w:r>
          </w:p>
        </w:tc>
        <w:tc>
          <w:tcPr>
            <w:tcW w:w="1272" w:type="dxa"/>
            <w:vAlign w:val="center"/>
          </w:tcPr>
          <w:p w14:paraId="1A32EF5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54.981,33 </w:t>
            </w:r>
          </w:p>
        </w:tc>
      </w:tr>
      <w:tr w:rsidR="00603CD6" w:rsidRPr="00E30CC4" w14:paraId="13937902" w14:textId="77777777" w:rsidTr="00F94D59">
        <w:tc>
          <w:tcPr>
            <w:tcW w:w="1201" w:type="dxa"/>
            <w:vAlign w:val="center"/>
          </w:tcPr>
          <w:p w14:paraId="34387076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37</w:t>
            </w:r>
          </w:p>
        </w:tc>
        <w:tc>
          <w:tcPr>
            <w:tcW w:w="1243" w:type="dxa"/>
            <w:vAlign w:val="center"/>
          </w:tcPr>
          <w:p w14:paraId="743F255F" w14:textId="77777777" w:rsidR="00603CD6" w:rsidRPr="00E30CC4" w:rsidRDefault="00940D7C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438421</w:t>
            </w:r>
          </w:p>
        </w:tc>
        <w:tc>
          <w:tcPr>
            <w:tcW w:w="1666" w:type="dxa"/>
            <w:vAlign w:val="bottom"/>
          </w:tcPr>
          <w:p w14:paraId="3589AACB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DRENO TORAXICO N. 28 COMPLETO - 2000 ML - </w:t>
            </w:r>
          </w:p>
        </w:tc>
        <w:tc>
          <w:tcPr>
            <w:tcW w:w="1205" w:type="dxa"/>
            <w:vAlign w:val="center"/>
          </w:tcPr>
          <w:p w14:paraId="7D69FC3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UNIDADE</w:t>
            </w:r>
          </w:p>
        </w:tc>
        <w:tc>
          <w:tcPr>
            <w:tcW w:w="1241" w:type="dxa"/>
            <w:vAlign w:val="center"/>
          </w:tcPr>
          <w:p w14:paraId="65FCEAD2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17" w:type="dxa"/>
            <w:vAlign w:val="center"/>
          </w:tcPr>
          <w:p w14:paraId="32C9606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7284B27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59,94</w:t>
            </w:r>
          </w:p>
        </w:tc>
        <w:tc>
          <w:tcPr>
            <w:tcW w:w="1226" w:type="dxa"/>
            <w:vAlign w:val="center"/>
          </w:tcPr>
          <w:p w14:paraId="67BECDD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54,99</w:t>
            </w:r>
          </w:p>
        </w:tc>
        <w:tc>
          <w:tcPr>
            <w:tcW w:w="1269" w:type="dxa"/>
            <w:vAlign w:val="center"/>
          </w:tcPr>
          <w:p w14:paraId="1DEC0993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R$ 38,500 </w:t>
            </w:r>
          </w:p>
        </w:tc>
        <w:tc>
          <w:tcPr>
            <w:tcW w:w="1228" w:type="dxa"/>
            <w:vAlign w:val="center"/>
          </w:tcPr>
          <w:p w14:paraId="03381D07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51,143 </w:t>
            </w:r>
          </w:p>
        </w:tc>
        <w:tc>
          <w:tcPr>
            <w:tcW w:w="1272" w:type="dxa"/>
            <w:vAlign w:val="center"/>
          </w:tcPr>
          <w:p w14:paraId="1ABE5A1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   511,43 </w:t>
            </w:r>
          </w:p>
        </w:tc>
      </w:tr>
      <w:tr w:rsidR="00603CD6" w:rsidRPr="00E30CC4" w14:paraId="3A97C76B" w14:textId="77777777" w:rsidTr="00F94D59">
        <w:tc>
          <w:tcPr>
            <w:tcW w:w="1201" w:type="dxa"/>
            <w:vAlign w:val="center"/>
          </w:tcPr>
          <w:p w14:paraId="1B95F8E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38</w:t>
            </w:r>
          </w:p>
        </w:tc>
        <w:tc>
          <w:tcPr>
            <w:tcW w:w="1243" w:type="dxa"/>
            <w:vAlign w:val="center"/>
          </w:tcPr>
          <w:p w14:paraId="63797739" w14:textId="77777777" w:rsidR="00603CD6" w:rsidRPr="00E30CC4" w:rsidRDefault="00940D7C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438477</w:t>
            </w:r>
          </w:p>
        </w:tc>
        <w:tc>
          <w:tcPr>
            <w:tcW w:w="1666" w:type="dxa"/>
            <w:vAlign w:val="bottom"/>
          </w:tcPr>
          <w:p w14:paraId="45DFBB58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DRENO TORAXICO N. 30 COMPLETO - 2000 ML - </w:t>
            </w:r>
          </w:p>
        </w:tc>
        <w:tc>
          <w:tcPr>
            <w:tcW w:w="1205" w:type="dxa"/>
            <w:vAlign w:val="center"/>
          </w:tcPr>
          <w:p w14:paraId="3322FF8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UNIDADE</w:t>
            </w:r>
          </w:p>
        </w:tc>
        <w:tc>
          <w:tcPr>
            <w:tcW w:w="1241" w:type="dxa"/>
            <w:vAlign w:val="center"/>
          </w:tcPr>
          <w:p w14:paraId="60B2A33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17" w:type="dxa"/>
            <w:vAlign w:val="center"/>
          </w:tcPr>
          <w:p w14:paraId="402CF490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17AF01E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59,94</w:t>
            </w:r>
          </w:p>
        </w:tc>
        <w:tc>
          <w:tcPr>
            <w:tcW w:w="1226" w:type="dxa"/>
            <w:vAlign w:val="center"/>
          </w:tcPr>
          <w:p w14:paraId="2FE86FE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54,99</w:t>
            </w:r>
          </w:p>
        </w:tc>
        <w:tc>
          <w:tcPr>
            <w:tcW w:w="1269" w:type="dxa"/>
            <w:vAlign w:val="center"/>
          </w:tcPr>
          <w:p w14:paraId="0319D63A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R$ 41,500 </w:t>
            </w:r>
          </w:p>
        </w:tc>
        <w:tc>
          <w:tcPr>
            <w:tcW w:w="1228" w:type="dxa"/>
            <w:vAlign w:val="center"/>
          </w:tcPr>
          <w:p w14:paraId="113C125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52,143 </w:t>
            </w:r>
          </w:p>
        </w:tc>
        <w:tc>
          <w:tcPr>
            <w:tcW w:w="1272" w:type="dxa"/>
            <w:vAlign w:val="center"/>
          </w:tcPr>
          <w:p w14:paraId="4899427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   521,43 </w:t>
            </w:r>
          </w:p>
        </w:tc>
      </w:tr>
      <w:tr w:rsidR="00603CD6" w:rsidRPr="00E30CC4" w14:paraId="1727B447" w14:textId="77777777" w:rsidTr="00F94D59">
        <w:tc>
          <w:tcPr>
            <w:tcW w:w="1201" w:type="dxa"/>
            <w:vAlign w:val="center"/>
          </w:tcPr>
          <w:p w14:paraId="6BCA14D5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39</w:t>
            </w:r>
          </w:p>
        </w:tc>
        <w:tc>
          <w:tcPr>
            <w:tcW w:w="1243" w:type="dxa"/>
            <w:vAlign w:val="center"/>
          </w:tcPr>
          <w:p w14:paraId="428E1BBA" w14:textId="77777777" w:rsidR="00603CD6" w:rsidRPr="00E30CC4" w:rsidRDefault="00940D7C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438478</w:t>
            </w:r>
          </w:p>
        </w:tc>
        <w:tc>
          <w:tcPr>
            <w:tcW w:w="1666" w:type="dxa"/>
            <w:vAlign w:val="bottom"/>
          </w:tcPr>
          <w:p w14:paraId="60CA7B38" w14:textId="77777777" w:rsidR="00603CD6" w:rsidRPr="00E30CC4" w:rsidRDefault="00603CD6" w:rsidP="00F94D59">
            <w:pPr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DRENO TORAXICO N. 32 COMPLETO - 2000 ML - </w:t>
            </w:r>
          </w:p>
        </w:tc>
        <w:tc>
          <w:tcPr>
            <w:tcW w:w="1205" w:type="dxa"/>
            <w:vAlign w:val="center"/>
          </w:tcPr>
          <w:p w14:paraId="52E60C94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UNIDADE</w:t>
            </w:r>
          </w:p>
        </w:tc>
        <w:tc>
          <w:tcPr>
            <w:tcW w:w="1241" w:type="dxa"/>
            <w:vAlign w:val="center"/>
          </w:tcPr>
          <w:p w14:paraId="5E7D5F8F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17" w:type="dxa"/>
            <w:vAlign w:val="center"/>
          </w:tcPr>
          <w:p w14:paraId="0AC7C9F8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vAlign w:val="center"/>
          </w:tcPr>
          <w:p w14:paraId="2D9BDA7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59,94</w:t>
            </w:r>
          </w:p>
        </w:tc>
        <w:tc>
          <w:tcPr>
            <w:tcW w:w="1226" w:type="dxa"/>
            <w:vAlign w:val="center"/>
          </w:tcPr>
          <w:p w14:paraId="4F195AAD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>54,99</w:t>
            </w:r>
          </w:p>
        </w:tc>
        <w:tc>
          <w:tcPr>
            <w:tcW w:w="1269" w:type="dxa"/>
            <w:vAlign w:val="center"/>
          </w:tcPr>
          <w:p w14:paraId="1AB88F51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R$ 41,500 </w:t>
            </w:r>
          </w:p>
        </w:tc>
        <w:tc>
          <w:tcPr>
            <w:tcW w:w="1228" w:type="dxa"/>
            <w:vAlign w:val="center"/>
          </w:tcPr>
          <w:p w14:paraId="355EE28E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b/>
                <w:bCs/>
                <w:i/>
                <w:iCs/>
                <w:sz w:val="16"/>
                <w:szCs w:val="16"/>
              </w:rPr>
              <w:t xml:space="preserve"> R$   52,143 </w:t>
            </w:r>
          </w:p>
        </w:tc>
        <w:tc>
          <w:tcPr>
            <w:tcW w:w="1272" w:type="dxa"/>
            <w:vAlign w:val="center"/>
          </w:tcPr>
          <w:p w14:paraId="14262A0B" w14:textId="77777777" w:rsidR="00603CD6" w:rsidRPr="00E30CC4" w:rsidRDefault="00603CD6" w:rsidP="00F94D59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E30CC4">
              <w:rPr>
                <w:rFonts w:ascii="Bookman Old Style" w:hAnsi="Bookman Old Style" w:cs="Arial"/>
                <w:sz w:val="16"/>
                <w:szCs w:val="16"/>
              </w:rPr>
              <w:t xml:space="preserve"> R$          521,43 </w:t>
            </w:r>
          </w:p>
        </w:tc>
      </w:tr>
      <w:tr w:rsidR="00603CD6" w:rsidRPr="00E30CC4" w14:paraId="4FD08014" w14:textId="77777777" w:rsidTr="00F94D59">
        <w:tc>
          <w:tcPr>
            <w:tcW w:w="11494" w:type="dxa"/>
            <w:gridSpan w:val="9"/>
          </w:tcPr>
          <w:p w14:paraId="693BB7D2" w14:textId="77777777" w:rsidR="00603CD6" w:rsidRPr="00E30CC4" w:rsidRDefault="00603CD6" w:rsidP="00F94D59">
            <w:pPr>
              <w:rPr>
                <w:sz w:val="16"/>
                <w:szCs w:val="16"/>
              </w:rPr>
            </w:pPr>
            <w:r w:rsidRPr="00E762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  <w:t xml:space="preserve">Fonte: Unidades atendidas pela </w:t>
            </w:r>
            <w:proofErr w:type="spellStart"/>
            <w:r w:rsidRPr="00E762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  <w:t>Div</w:t>
            </w:r>
            <w:proofErr w:type="spellEnd"/>
            <w:r w:rsidRPr="00E762A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t-BR"/>
              </w:rPr>
              <w:t>. de Almoxarifado - SMS</w:t>
            </w:r>
          </w:p>
        </w:tc>
        <w:tc>
          <w:tcPr>
            <w:tcW w:w="2500" w:type="dxa"/>
            <w:gridSpan w:val="2"/>
          </w:tcPr>
          <w:p w14:paraId="3307DDB0" w14:textId="77777777" w:rsidR="00603CD6" w:rsidRPr="00603CD6" w:rsidRDefault="00603CD6" w:rsidP="00F94D59">
            <w:pPr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3CD6">
              <w:rPr>
                <w:rFonts w:ascii="Bookman Old Style" w:hAnsi="Bookman Old Style"/>
                <w:b/>
                <w:sz w:val="16"/>
                <w:szCs w:val="16"/>
              </w:rPr>
              <w:t xml:space="preserve">R$ 3.283.192,47 </w:t>
            </w:r>
            <w:r w:rsidRPr="00603CD6">
              <w:rPr>
                <w:rFonts w:ascii="Bookman Old Style" w:hAnsi="Bookman Old Style"/>
                <w:b/>
                <w:sz w:val="16"/>
                <w:szCs w:val="16"/>
              </w:rPr>
              <w:tab/>
            </w:r>
            <w:r w:rsidRPr="00603CD6">
              <w:rPr>
                <w:rFonts w:ascii="Bookman Old Style" w:hAnsi="Bookman Old Style"/>
                <w:b/>
                <w:sz w:val="16"/>
                <w:szCs w:val="16"/>
              </w:rPr>
              <w:tab/>
            </w:r>
          </w:p>
        </w:tc>
      </w:tr>
    </w:tbl>
    <w:p w14:paraId="0CCE62A0" w14:textId="77777777" w:rsidR="00603CD6" w:rsidRPr="00E30CC4" w:rsidRDefault="00603CD6" w:rsidP="00603CD6">
      <w:pPr>
        <w:rPr>
          <w:sz w:val="16"/>
          <w:szCs w:val="16"/>
        </w:rPr>
      </w:pPr>
    </w:p>
    <w:p w14:paraId="64AA420E" w14:textId="77777777" w:rsidR="00C13C6A" w:rsidRDefault="00C13C6A" w:rsidP="007E6618">
      <w:pPr>
        <w:spacing w:line="276" w:lineRule="auto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</w:p>
    <w:p w14:paraId="72B4FA2F" w14:textId="77777777" w:rsidR="00FE099C" w:rsidRPr="00575862" w:rsidRDefault="00C27E24" w:rsidP="00603CD6">
      <w:pPr>
        <w:spacing w:line="276" w:lineRule="auto"/>
        <w:ind w:left="284" w:hanging="284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 </w:t>
      </w:r>
      <w:r w:rsidR="00603CD6"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    </w:t>
      </w:r>
      <w:r w:rsidR="00F07DF8" w:rsidRPr="00575862"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</w:t>
      </w:r>
      <w:r w:rsidR="00FE099C" w:rsidRPr="00575862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1</w:t>
      </w:r>
      <w:r w:rsidR="00FE099C" w:rsidRPr="00575862">
        <w:rPr>
          <w:rFonts w:ascii="Bookman Old Style" w:hAnsi="Bookman Old Style" w:cs="Times New Roman"/>
          <w:b/>
          <w:sz w:val="18"/>
          <w:szCs w:val="18"/>
        </w:rPr>
        <w:t xml:space="preserve">. CONDIÇÕES DE PAGAMENTO: </w:t>
      </w:r>
    </w:p>
    <w:p w14:paraId="23EEDAE2" w14:textId="77777777" w:rsidR="00FE099C" w:rsidRDefault="00FE099C" w:rsidP="00FE099C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Os pagamentos serão efetuados em 30 (trinta) dias após o aceite dos insumos, contados do adimplemento das obrigações contratuais.</w:t>
      </w:r>
    </w:p>
    <w:p w14:paraId="1D4FC2AE" w14:textId="77777777" w:rsidR="007E5666" w:rsidRPr="00575862" w:rsidRDefault="007E5666" w:rsidP="00FE099C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18"/>
          <w:szCs w:val="18"/>
        </w:rPr>
      </w:pPr>
    </w:p>
    <w:p w14:paraId="17EC57FE" w14:textId="77777777" w:rsidR="00FE099C" w:rsidRPr="00575862" w:rsidRDefault="00FE099C" w:rsidP="00FE099C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ab/>
      </w:r>
    </w:p>
    <w:p w14:paraId="60F86963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2</w:t>
      </w:r>
      <w:r w:rsidRPr="00575862">
        <w:rPr>
          <w:rFonts w:ascii="Bookman Old Style" w:hAnsi="Bookman Old Style" w:cs="Times New Roman"/>
          <w:b/>
          <w:sz w:val="18"/>
          <w:szCs w:val="18"/>
        </w:rPr>
        <w:t>. CONDIÇÕES DO RECEBIMENTO DO OBJETO DA LICITAÇÃO:</w:t>
      </w:r>
    </w:p>
    <w:p w14:paraId="34EFEB0F" w14:textId="77777777" w:rsidR="00FE099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O recebimento provisório do objeto do contrato será feito no ato da entrega dos materiais.</w:t>
      </w:r>
    </w:p>
    <w:p w14:paraId="73196E18" w14:textId="77777777" w:rsidR="00407AF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lastRenderedPageBreak/>
        <w:t xml:space="preserve"> O recebimento definitivo será efetuado por servidor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 (es)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 designado</w:t>
      </w:r>
      <w:r w:rsidR="00407AFC" w:rsidRPr="00575862">
        <w:rPr>
          <w:rFonts w:ascii="Bookman Old Style" w:hAnsi="Bookman Old Style" w:cs="Times New Roman"/>
          <w:sz w:val="18"/>
          <w:szCs w:val="18"/>
        </w:rPr>
        <w:t>(s)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, </w:t>
      </w:r>
      <w:r w:rsidR="00407AFC" w:rsidRPr="00575862">
        <w:rPr>
          <w:rFonts w:ascii="Bookman Old Style" w:hAnsi="Bookman Old Style" w:cs="Times New Roman"/>
          <w:b/>
          <w:sz w:val="18"/>
          <w:szCs w:val="18"/>
        </w:rPr>
        <w:t>mediante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 </w:t>
      </w:r>
      <w:r w:rsidR="00407AFC" w:rsidRPr="00575862">
        <w:rPr>
          <w:rFonts w:ascii="Bookman Old Style" w:hAnsi="Bookman Old Style" w:cs="Times New Roman"/>
          <w:b/>
          <w:sz w:val="18"/>
          <w:szCs w:val="18"/>
        </w:rPr>
        <w:t>ateste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, </w:t>
      </w:r>
      <w:r w:rsidRPr="00575862">
        <w:rPr>
          <w:rFonts w:ascii="Bookman Old Style" w:hAnsi="Bookman Old Style" w:cs="Times New Roman"/>
          <w:sz w:val="18"/>
          <w:szCs w:val="18"/>
        </w:rPr>
        <w:t>confor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me artigo 140 inciso I alínea “b” 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da Lei nº </w:t>
      </w:r>
      <w:r w:rsidR="00407AFC" w:rsidRPr="00575862">
        <w:rPr>
          <w:rFonts w:ascii="Bookman Old Style" w:hAnsi="Bookman Old Style" w:cs="Times New Roman"/>
          <w:sz w:val="18"/>
          <w:szCs w:val="18"/>
        </w:rPr>
        <w:t>14.133/2021</w:t>
      </w:r>
    </w:p>
    <w:p w14:paraId="31A19225" w14:textId="77777777" w:rsidR="00FE099C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1E705FFF" w14:textId="77777777" w:rsidR="007E5666" w:rsidRDefault="007E5666" w:rsidP="007E5666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581F8936" w14:textId="77777777" w:rsidR="00F072AA" w:rsidRDefault="00F072AA" w:rsidP="007E5666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4CDFB2B6" w14:textId="77777777" w:rsidR="00F072AA" w:rsidRPr="00575862" w:rsidRDefault="00F072AA" w:rsidP="007E5666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3CD7BEA4" w14:textId="77777777" w:rsidR="00FE099C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3</w:t>
      </w:r>
      <w:r w:rsidRPr="00575862">
        <w:rPr>
          <w:rFonts w:ascii="Bookman Old Style" w:hAnsi="Bookman Old Style" w:cs="Times New Roman"/>
          <w:b/>
          <w:sz w:val="18"/>
          <w:szCs w:val="18"/>
        </w:rPr>
        <w:t>. SANÇÕES PELO INADIMPLEMENTO:</w:t>
      </w:r>
    </w:p>
    <w:p w14:paraId="3BB98134" w14:textId="77777777" w:rsidR="00F072AA" w:rsidRPr="00575862" w:rsidRDefault="00F072AA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</w:p>
    <w:p w14:paraId="569E89BF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Pelo inadimplemento total ou parcial na execução do objeto da licitação, o contratado sujeitar-se-á às seguintes sanções:</w:t>
      </w:r>
    </w:p>
    <w:p w14:paraId="1B1746C5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Multa por inadimplemento do objeto da licitação conforme abaixo:</w:t>
      </w:r>
    </w:p>
    <w:p w14:paraId="6702B9FF" w14:textId="77777777" w:rsidR="00FE099C" w:rsidRPr="00575862" w:rsidRDefault="00FE099C" w:rsidP="00FE099C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6EA661F2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Suspensão temporária de participação em licitação e impedimento de contratar com a Administração pelo prazo de 02 (dois) anos.</w:t>
      </w:r>
    </w:p>
    <w:p w14:paraId="000879DA" w14:textId="77777777" w:rsidR="0065731B" w:rsidRDefault="00FE099C" w:rsidP="0065731B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Declaração de inidoneidade para licitar ou contratar com a Administração Municipal direta e indireta, até que seja promovida a reabilitação do licitante perante a municipalidade.</w:t>
      </w:r>
    </w:p>
    <w:p w14:paraId="60375A43" w14:textId="77777777" w:rsidR="00E76EAF" w:rsidRDefault="00E76EAF" w:rsidP="00E76EAF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468EB3C7" w14:textId="77777777" w:rsidR="007E5666" w:rsidRPr="002C2CF0" w:rsidRDefault="007E5666" w:rsidP="007E5666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6B93AEEF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4</w:t>
      </w:r>
      <w:r w:rsidRPr="00575862">
        <w:rPr>
          <w:rFonts w:ascii="Bookman Old Style" w:hAnsi="Bookman Old Style" w:cs="Times New Roman"/>
          <w:b/>
          <w:sz w:val="18"/>
          <w:szCs w:val="18"/>
        </w:rPr>
        <w:t>. DA DOTAÇÃO ORÇAMENTARIA:</w:t>
      </w:r>
    </w:p>
    <w:p w14:paraId="1BAAF845" w14:textId="77777777" w:rsidR="00E76EAF" w:rsidRDefault="00FE099C" w:rsidP="00A320B7">
      <w:pPr>
        <w:spacing w:line="276" w:lineRule="auto"/>
        <w:ind w:left="708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Conforme elemento de despesa informado pelo Departamento Financeiro da Secretária Municipal de Saúde.</w:t>
      </w:r>
    </w:p>
    <w:p w14:paraId="090322D8" w14:textId="77777777" w:rsidR="00F072AA" w:rsidRPr="00A320B7" w:rsidRDefault="00F072AA" w:rsidP="00A320B7">
      <w:pPr>
        <w:spacing w:line="276" w:lineRule="auto"/>
        <w:ind w:left="708"/>
        <w:jc w:val="both"/>
        <w:rPr>
          <w:rFonts w:ascii="Bookman Old Style" w:hAnsi="Bookman Old Style" w:cs="Times New Roman"/>
          <w:sz w:val="18"/>
          <w:szCs w:val="18"/>
        </w:rPr>
      </w:pPr>
    </w:p>
    <w:p w14:paraId="585C7FA6" w14:textId="77777777" w:rsidR="00FE099C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5</w:t>
      </w:r>
      <w:r w:rsidRPr="00575862">
        <w:rPr>
          <w:rFonts w:ascii="Bookman Old Style" w:hAnsi="Bookman Old Style" w:cs="Times New Roman"/>
          <w:b/>
          <w:sz w:val="18"/>
          <w:szCs w:val="18"/>
        </w:rPr>
        <w:t>. OBRIGAÇOES DA CONTRATADA:</w:t>
      </w:r>
    </w:p>
    <w:p w14:paraId="6F99F292" w14:textId="77777777" w:rsidR="00F072AA" w:rsidRPr="00575862" w:rsidRDefault="00F072AA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</w:p>
    <w:p w14:paraId="7FFBC11F" w14:textId="77777777" w:rsidR="00FE099C" w:rsidRPr="00575862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Executar fielmente o contrato, de acordo com o edital;</w:t>
      </w:r>
    </w:p>
    <w:p w14:paraId="782CCCA7" w14:textId="77777777" w:rsidR="00FE099C" w:rsidRPr="00575862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Manter durante todo o prazo da entrega, todas as condições de habilitação e qualificação exigida na licitação;</w:t>
      </w:r>
    </w:p>
    <w:p w14:paraId="69B40F63" w14:textId="77777777" w:rsidR="00922128" w:rsidRDefault="00FE099C" w:rsidP="00183D26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Reparar, corrigir ou substituir, as suas expensas, no todo ou em parte, o objeto deste Termo de Referencia, em que se verificarem vícios, defeitos ou incorreções resultantes do fornecimento.</w:t>
      </w:r>
    </w:p>
    <w:p w14:paraId="3BBF3862" w14:textId="77777777" w:rsidR="00E76EAF" w:rsidRPr="00A320B7" w:rsidRDefault="00E76EAF" w:rsidP="00A320B7">
      <w:pPr>
        <w:spacing w:line="276" w:lineRule="auto"/>
        <w:rPr>
          <w:rFonts w:ascii="Bookman Old Style" w:hAnsi="Bookman Old Style" w:cs="Times New Roman"/>
          <w:sz w:val="18"/>
          <w:szCs w:val="18"/>
        </w:rPr>
      </w:pPr>
    </w:p>
    <w:p w14:paraId="31E2E543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  <w:t>1</w:t>
      </w:r>
      <w:r w:rsidR="00A8073D"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  <w:t>6</w:t>
      </w:r>
      <w:r w:rsidRPr="00575862"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  <w:t>. OBRIGAÇÕES DO CONTRATANTE:</w:t>
      </w:r>
    </w:p>
    <w:p w14:paraId="68821720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Acompanhar e fiscalizar a execução do contrato por um representante especialmente designado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(s)</w:t>
      </w: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, nos termos do art. 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117 </w:t>
      </w: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da Lei nº 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14.133/2021;</w:t>
      </w:r>
    </w:p>
    <w:p w14:paraId="61BE1405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Rejeitar, no todo ou em parte, produto em desacordo com este Termo de Referência;</w:t>
      </w:r>
    </w:p>
    <w:p w14:paraId="5412E526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Proceder ao pagamento do contrato, na forma e no prazo pactuado;</w:t>
      </w:r>
    </w:p>
    <w:p w14:paraId="73EDBAC5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Proporcionar todas as condições necessárias ao bom andamento da entrega do Material; </w:t>
      </w:r>
    </w:p>
    <w:p w14:paraId="0222FADA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Notificar, por escrito, à contratada, ocorrência de eventuais imperfeições no curso da entrega, fixando prazo para a sua correção;</w:t>
      </w:r>
    </w:p>
    <w:p w14:paraId="12FE243C" w14:textId="77777777" w:rsidR="00F072AA" w:rsidRDefault="00FE099C" w:rsidP="00F072AA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Notificar, por escrito, a contratada, a disposição de aplicação de eventuais penalidades, garantido o contraditório e a ampla defesa.</w:t>
      </w:r>
    </w:p>
    <w:p w14:paraId="3AC0DDA1" w14:textId="77777777" w:rsidR="00603CD6" w:rsidRPr="00603CD6" w:rsidRDefault="00603CD6" w:rsidP="00603CD6">
      <w:pPr>
        <w:spacing w:line="276" w:lineRule="auto"/>
        <w:jc w:val="both"/>
        <w:rPr>
          <w:rStyle w:val="Textodocorpo20"/>
          <w:rFonts w:ascii="Bookman Old Style" w:eastAsiaTheme="minorHAnsi" w:hAnsi="Bookman Old Style" w:cs="Times New Roman"/>
          <w:b w:val="0"/>
          <w:bCs w:val="0"/>
          <w:sz w:val="18"/>
          <w:szCs w:val="18"/>
          <w:u w:val="none"/>
          <w:lang w:eastAsia="pt-BR"/>
        </w:rPr>
      </w:pPr>
    </w:p>
    <w:p w14:paraId="14032D14" w14:textId="77777777" w:rsidR="00FE099C" w:rsidRPr="00575862" w:rsidRDefault="00FE099C" w:rsidP="00FE099C">
      <w:pPr>
        <w:spacing w:line="276" w:lineRule="auto"/>
        <w:ind w:firstLine="567"/>
        <w:rPr>
          <w:rFonts w:ascii="Bookman Old Style" w:hAnsi="Bookman Old Style" w:cs="Times New Roman"/>
          <w:sz w:val="18"/>
          <w:szCs w:val="18"/>
        </w:rPr>
      </w:pPr>
      <w:r w:rsidRPr="00575862">
        <w:rPr>
          <w:rStyle w:val="Textodocorpo20"/>
          <w:rFonts w:ascii="Bookman Old Style" w:hAnsi="Bookman Old Style" w:cs="Times New Roman"/>
          <w:sz w:val="18"/>
          <w:szCs w:val="18"/>
          <w:u w:val="none"/>
        </w:rPr>
        <w:t>1</w:t>
      </w:r>
      <w:r w:rsidR="00A8073D">
        <w:rPr>
          <w:rStyle w:val="Textodocorpo20"/>
          <w:rFonts w:ascii="Bookman Old Style" w:hAnsi="Bookman Old Style" w:cs="Times New Roman"/>
          <w:sz w:val="18"/>
          <w:szCs w:val="18"/>
          <w:u w:val="none"/>
        </w:rPr>
        <w:t>7</w:t>
      </w:r>
      <w:r w:rsidRPr="00575862">
        <w:rPr>
          <w:rStyle w:val="Textodocorpo20"/>
          <w:rFonts w:ascii="Bookman Old Style" w:hAnsi="Bookman Old Style" w:cs="Times New Roman"/>
          <w:sz w:val="18"/>
          <w:szCs w:val="18"/>
          <w:u w:val="none"/>
        </w:rPr>
        <w:t>. FISCALIZAÇÃO:</w:t>
      </w:r>
    </w:p>
    <w:p w14:paraId="58E50599" w14:textId="77777777" w:rsidR="00E76EAF" w:rsidRDefault="00FE099C" w:rsidP="00A320B7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A fiscalização do Contrato será exercida pela Contratante através do Servidor designado pela Secretaria de </w:t>
      </w:r>
      <w:r w:rsidRPr="00575862">
        <w:rPr>
          <w:rFonts w:ascii="Bookman Old Style" w:hAnsi="Bookman Old Style" w:cs="Times New Roman"/>
          <w:sz w:val="18"/>
          <w:szCs w:val="18"/>
        </w:rPr>
        <w:lastRenderedPageBreak/>
        <w:t>Saúde.</w:t>
      </w:r>
    </w:p>
    <w:p w14:paraId="6514944C" w14:textId="77777777" w:rsidR="00F072AA" w:rsidRDefault="00F072AA" w:rsidP="00C27E24">
      <w:pPr>
        <w:pStyle w:val="Textodocorpo0"/>
        <w:shd w:val="clear" w:color="auto" w:fill="auto"/>
        <w:spacing w:after="283" w:line="276" w:lineRule="auto"/>
        <w:ind w:right="40"/>
        <w:rPr>
          <w:rFonts w:ascii="Bookman Old Style" w:hAnsi="Bookman Old Style" w:cs="Times New Roman"/>
          <w:sz w:val="18"/>
          <w:szCs w:val="18"/>
        </w:rPr>
      </w:pPr>
    </w:p>
    <w:p w14:paraId="618A2004" w14:textId="77777777" w:rsidR="002C2CF0" w:rsidRPr="002C2CF0" w:rsidRDefault="002C2CF0" w:rsidP="002C2CF0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b/>
          <w:sz w:val="18"/>
          <w:szCs w:val="18"/>
        </w:rPr>
      </w:pPr>
      <w:r w:rsidRPr="002C2CF0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8</w:t>
      </w:r>
      <w:r w:rsidRPr="002C2CF0">
        <w:rPr>
          <w:rFonts w:ascii="Bookman Old Style" w:hAnsi="Bookman Old Style" w:cs="Times New Roman"/>
          <w:b/>
          <w:sz w:val="18"/>
          <w:szCs w:val="18"/>
        </w:rPr>
        <w:t xml:space="preserve">. </w:t>
      </w:r>
      <w:r w:rsidRPr="002C2CF0">
        <w:rPr>
          <w:rFonts w:ascii="Bookman Old Style" w:hAnsi="Bookman Old Style"/>
          <w:b/>
          <w:color w:val="000000"/>
          <w:sz w:val="18"/>
          <w:szCs w:val="18"/>
        </w:rPr>
        <w:t>EXIGÊNCIA DE DOCUMENTAÇÃO OBRIGATÓRIA</w:t>
      </w:r>
      <w:r w:rsidR="00C27E24">
        <w:rPr>
          <w:rFonts w:ascii="Bookman Old Style" w:hAnsi="Bookman Old Style"/>
          <w:b/>
          <w:color w:val="000000"/>
          <w:sz w:val="18"/>
          <w:szCs w:val="18"/>
        </w:rPr>
        <w:t xml:space="preserve"> REFERENTE AOS ITENS DESTE TERMO</w:t>
      </w:r>
      <w:r w:rsidRPr="002C2CF0">
        <w:rPr>
          <w:rFonts w:ascii="Bookman Old Style" w:hAnsi="Bookman Old Style"/>
          <w:b/>
          <w:color w:val="000000"/>
          <w:sz w:val="18"/>
          <w:szCs w:val="18"/>
        </w:rPr>
        <w:t>:</w:t>
      </w:r>
    </w:p>
    <w:p w14:paraId="0AFB35B0" w14:textId="77777777" w:rsidR="00E76EAF" w:rsidRPr="00E76EAF" w:rsidRDefault="004D2076" w:rsidP="00E76EAF">
      <w:pPr>
        <w:pStyle w:val="Textodocorpo0"/>
        <w:tabs>
          <w:tab w:val="left" w:pos="3460"/>
        </w:tabs>
        <w:spacing w:after="283" w:line="276" w:lineRule="auto"/>
        <w:ind w:right="40" w:firstLine="1416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proofErr w:type="gramStart"/>
      <w:r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ANVISA </w:t>
      </w:r>
      <w:r w:rsidR="00A320B7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.</w:t>
      </w:r>
      <w:proofErr w:type="gramEnd"/>
    </w:p>
    <w:p w14:paraId="62475A8E" w14:textId="77777777" w:rsidR="00BD5625" w:rsidRDefault="00E76EAF" w:rsidP="00E76EAF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hAnsi="Bookman Old Style" w:cs="Times New Roman"/>
          <w:sz w:val="18"/>
          <w:szCs w:val="18"/>
        </w:rPr>
      </w:pPr>
      <w:r w:rsidRPr="00E76EAF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</w:t>
      </w:r>
    </w:p>
    <w:p w14:paraId="6669ED93" w14:textId="77777777" w:rsidR="007E5666" w:rsidRDefault="007E5666" w:rsidP="002C2CF0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hAnsi="Bookman Old Style" w:cs="Times New Roman"/>
          <w:sz w:val="18"/>
          <w:szCs w:val="18"/>
        </w:rPr>
      </w:pPr>
    </w:p>
    <w:p w14:paraId="08CC0123" w14:textId="77777777" w:rsidR="007E5666" w:rsidRPr="002C2CF0" w:rsidRDefault="007E5666" w:rsidP="002C2CF0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hAnsi="Bookman Old Style" w:cs="Times New Roman"/>
          <w:sz w:val="18"/>
          <w:szCs w:val="18"/>
        </w:rPr>
      </w:pPr>
    </w:p>
    <w:p w14:paraId="1554624D" w14:textId="77777777" w:rsidR="00BD5625" w:rsidRPr="00575862" w:rsidRDefault="00E502EB" w:rsidP="00BD5625">
      <w:pPr>
        <w:ind w:left="2832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           </w:t>
      </w:r>
      <w:r w:rsidR="00BD5625" w:rsidRPr="00575862">
        <w:rPr>
          <w:rFonts w:ascii="Bookman Old Style" w:hAnsi="Bookman Old Style" w:cs="Times New Roman"/>
          <w:sz w:val="18"/>
          <w:szCs w:val="18"/>
        </w:rPr>
        <w:t>Petrópolis,</w:t>
      </w:r>
      <w:r w:rsidR="003856F2">
        <w:rPr>
          <w:rFonts w:ascii="Bookman Old Style" w:hAnsi="Bookman Old Style" w:cs="Times New Roman"/>
          <w:sz w:val="18"/>
          <w:szCs w:val="18"/>
        </w:rPr>
        <w:t>11</w:t>
      </w:r>
      <w:r w:rsidR="00BD5625" w:rsidRPr="00575862">
        <w:rPr>
          <w:rFonts w:ascii="Bookman Old Style" w:hAnsi="Bookman Old Style" w:cs="Times New Roman"/>
          <w:sz w:val="18"/>
          <w:szCs w:val="18"/>
        </w:rPr>
        <w:t xml:space="preserve"> de </w:t>
      </w:r>
      <w:r w:rsidR="003856F2">
        <w:rPr>
          <w:rFonts w:ascii="Bookman Old Style" w:hAnsi="Bookman Old Style" w:cs="Times New Roman"/>
          <w:sz w:val="18"/>
          <w:szCs w:val="18"/>
        </w:rPr>
        <w:t>Fevereiro</w:t>
      </w:r>
      <w:r w:rsidR="00E76EAF">
        <w:rPr>
          <w:rFonts w:ascii="Bookman Old Style" w:hAnsi="Bookman Old Style" w:cs="Times New Roman"/>
          <w:sz w:val="18"/>
          <w:szCs w:val="18"/>
        </w:rPr>
        <w:t xml:space="preserve"> </w:t>
      </w:r>
      <w:r w:rsidR="007140AA" w:rsidRPr="00575862">
        <w:rPr>
          <w:rFonts w:ascii="Bookman Old Style" w:hAnsi="Bookman Old Style" w:cs="Times New Roman"/>
          <w:sz w:val="18"/>
          <w:szCs w:val="18"/>
        </w:rPr>
        <w:t>de 202</w:t>
      </w:r>
      <w:r w:rsidR="00603CD6">
        <w:rPr>
          <w:rFonts w:ascii="Bookman Old Style" w:hAnsi="Bookman Old Style" w:cs="Times New Roman"/>
          <w:sz w:val="18"/>
          <w:szCs w:val="18"/>
        </w:rPr>
        <w:t>6</w:t>
      </w:r>
      <w:r w:rsidR="00BD5625" w:rsidRPr="00575862">
        <w:rPr>
          <w:rFonts w:ascii="Bookman Old Style" w:hAnsi="Bookman Old Style" w:cs="Times New Roman"/>
          <w:sz w:val="18"/>
          <w:szCs w:val="18"/>
        </w:rPr>
        <w:t>.</w:t>
      </w:r>
    </w:p>
    <w:p w14:paraId="614BDB7E" w14:textId="77777777" w:rsidR="00FE099C" w:rsidRPr="00575862" w:rsidRDefault="00FE099C" w:rsidP="00BD5625">
      <w:pPr>
        <w:rPr>
          <w:rFonts w:ascii="Bookman Old Style" w:hAnsi="Bookman Old Style" w:cs="Arial"/>
          <w:sz w:val="18"/>
          <w:szCs w:val="18"/>
        </w:rPr>
      </w:pPr>
    </w:p>
    <w:p w14:paraId="36306177" w14:textId="77777777" w:rsidR="007E5666" w:rsidRDefault="007E5666" w:rsidP="00BD5625">
      <w:pPr>
        <w:rPr>
          <w:rFonts w:ascii="Bookman Old Style" w:hAnsi="Bookman Old Style" w:cs="Arial"/>
          <w:sz w:val="18"/>
          <w:szCs w:val="18"/>
        </w:rPr>
      </w:pPr>
    </w:p>
    <w:p w14:paraId="7917F342" w14:textId="77777777" w:rsidR="007E5666" w:rsidRPr="00575862" w:rsidRDefault="007E5666" w:rsidP="00BD5625">
      <w:pPr>
        <w:rPr>
          <w:rFonts w:ascii="Bookman Old Style" w:hAnsi="Bookman Old Style" w:cs="Arial"/>
          <w:sz w:val="18"/>
          <w:szCs w:val="18"/>
        </w:rPr>
      </w:pPr>
    </w:p>
    <w:p w14:paraId="26DC33CC" w14:textId="77777777" w:rsidR="006F11A8" w:rsidRPr="00575862" w:rsidRDefault="00BD5625" w:rsidP="006F11A8">
      <w:pPr>
        <w:rPr>
          <w:rFonts w:ascii="Bookman Old Style" w:hAnsi="Bookman Old Style" w:cs="Arial"/>
          <w:sz w:val="18"/>
          <w:szCs w:val="18"/>
        </w:rPr>
      </w:pPr>
      <w:r w:rsidRPr="00575862">
        <w:rPr>
          <w:rFonts w:ascii="Bookman Old Style" w:hAnsi="Bookman Old Style" w:cs="Arial"/>
          <w:color w:val="000000"/>
          <w:sz w:val="18"/>
          <w:szCs w:val="18"/>
        </w:rPr>
        <w:t>__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>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>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__________________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ab/>
      </w:r>
      <w:r w:rsidR="006F11A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   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6F11A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183D26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2A3641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183D26">
        <w:rPr>
          <w:rFonts w:ascii="Bookman Old Style" w:hAnsi="Bookman Old Style" w:cs="Arial"/>
          <w:color w:val="000000"/>
          <w:sz w:val="18"/>
          <w:szCs w:val="18"/>
        </w:rPr>
        <w:t xml:space="preserve">     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__________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________________________</w:t>
      </w:r>
      <w:r w:rsidRPr="00575862">
        <w:rPr>
          <w:rFonts w:ascii="Bookman Old Style" w:hAnsi="Bookman Old Style" w:cs="Arial"/>
          <w:sz w:val="18"/>
          <w:szCs w:val="18"/>
        </w:rPr>
        <w:t xml:space="preserve">      </w:t>
      </w:r>
      <w:r w:rsidR="006F11A8" w:rsidRPr="00575862">
        <w:rPr>
          <w:rFonts w:ascii="Bookman Old Style" w:hAnsi="Bookman Old Style" w:cs="Arial"/>
          <w:sz w:val="18"/>
          <w:szCs w:val="18"/>
        </w:rPr>
        <w:t xml:space="preserve">  </w:t>
      </w:r>
    </w:p>
    <w:p w14:paraId="68BBE6A8" w14:textId="77777777" w:rsidR="00BD5625" w:rsidRPr="00575862" w:rsidRDefault="006F11A8" w:rsidP="006F11A8">
      <w:pPr>
        <w:ind w:left="567" w:hanging="567"/>
        <w:rPr>
          <w:rFonts w:ascii="Bookman Old Style" w:hAnsi="Bookman Old Style" w:cs="Arial"/>
          <w:color w:val="000000"/>
          <w:sz w:val="18"/>
          <w:szCs w:val="18"/>
        </w:rPr>
      </w:pPr>
      <w:r w:rsidRPr="00575862">
        <w:rPr>
          <w:rFonts w:ascii="Bookman Old Style" w:hAnsi="Bookman Old Style" w:cs="Arial"/>
          <w:sz w:val="18"/>
          <w:szCs w:val="18"/>
        </w:rPr>
        <w:t xml:space="preserve">Superintendência de Atenção a Saúde  </w:t>
      </w:r>
      <w:r w:rsidR="00BD5625" w:rsidRPr="00575862">
        <w:rPr>
          <w:rFonts w:ascii="Bookman Old Style" w:hAnsi="Bookman Old Style" w:cs="Arial"/>
          <w:sz w:val="18"/>
          <w:szCs w:val="18"/>
        </w:rPr>
        <w:t xml:space="preserve">     </w:t>
      </w:r>
      <w:r w:rsidR="00922128" w:rsidRPr="00575862">
        <w:rPr>
          <w:rFonts w:ascii="Bookman Old Style" w:hAnsi="Bookman Old Style" w:cs="Arial"/>
          <w:sz w:val="18"/>
          <w:szCs w:val="18"/>
        </w:rPr>
        <w:t xml:space="preserve">   </w:t>
      </w:r>
      <w:r w:rsidR="002A3641" w:rsidRPr="00575862">
        <w:rPr>
          <w:rFonts w:ascii="Bookman Old Style" w:hAnsi="Bookman Old Style" w:cs="Arial"/>
          <w:sz w:val="18"/>
          <w:szCs w:val="18"/>
        </w:rPr>
        <w:t xml:space="preserve">       </w:t>
      </w:r>
      <w:r w:rsidR="00183D26">
        <w:rPr>
          <w:rFonts w:ascii="Bookman Old Style" w:hAnsi="Bookman Old Style" w:cs="Arial"/>
          <w:sz w:val="18"/>
          <w:szCs w:val="18"/>
        </w:rPr>
        <w:t xml:space="preserve">         </w:t>
      </w:r>
      <w:r w:rsidR="002A3641" w:rsidRPr="00575862">
        <w:rPr>
          <w:rFonts w:ascii="Bookman Old Style" w:hAnsi="Bookman Old Style" w:cs="Arial"/>
          <w:sz w:val="18"/>
          <w:szCs w:val="18"/>
        </w:rPr>
        <w:t xml:space="preserve">      </w:t>
      </w:r>
      <w:r w:rsidR="00922128" w:rsidRPr="00575862">
        <w:rPr>
          <w:rFonts w:ascii="Bookman Old Style" w:hAnsi="Bookman Old Style" w:cs="Arial"/>
          <w:sz w:val="18"/>
          <w:szCs w:val="18"/>
        </w:rPr>
        <w:t xml:space="preserve"> Superintendência de Urgência e </w:t>
      </w:r>
      <w:r w:rsidRPr="00575862">
        <w:rPr>
          <w:rFonts w:ascii="Bookman Old Style" w:hAnsi="Bookman Old Style" w:cs="Arial"/>
          <w:sz w:val="18"/>
          <w:szCs w:val="18"/>
        </w:rPr>
        <w:t>Emergência</w:t>
      </w:r>
    </w:p>
    <w:p w14:paraId="0B8CBB2A" w14:textId="77777777" w:rsidR="0067344D" w:rsidRPr="00575862" w:rsidRDefault="006F11A8" w:rsidP="006F11A8">
      <w:pPr>
        <w:tabs>
          <w:tab w:val="left" w:pos="0"/>
          <w:tab w:val="left" w:pos="7110"/>
        </w:tabs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                SAS</w:t>
      </w:r>
      <w:r w:rsidRPr="00575862">
        <w:rPr>
          <w:rFonts w:ascii="Bookman Old Style" w:hAnsi="Bookman Old Style" w:cs="Times New Roman"/>
          <w:sz w:val="18"/>
          <w:szCs w:val="18"/>
        </w:rPr>
        <w:tab/>
        <w:t>SUEH</w:t>
      </w:r>
    </w:p>
    <w:sectPr w:rsidR="0067344D" w:rsidRPr="00575862" w:rsidSect="00575862">
      <w:headerReference w:type="default" r:id="rId8"/>
      <w:pgSz w:w="11906" w:h="16838" w:code="9"/>
      <w:pgMar w:top="0" w:right="991" w:bottom="567" w:left="993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50F3" w14:textId="77777777" w:rsidR="00AA4C4A" w:rsidRDefault="00AA4C4A" w:rsidP="00E91526">
      <w:pPr>
        <w:spacing w:after="0" w:line="240" w:lineRule="auto"/>
      </w:pPr>
      <w:r>
        <w:separator/>
      </w:r>
    </w:p>
  </w:endnote>
  <w:endnote w:type="continuationSeparator" w:id="0">
    <w:p w14:paraId="33063F5D" w14:textId="77777777" w:rsidR="00AA4C4A" w:rsidRDefault="00AA4C4A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7118" w14:textId="77777777" w:rsidR="00AA4C4A" w:rsidRDefault="00AA4C4A" w:rsidP="00E91526">
      <w:pPr>
        <w:spacing w:after="0" w:line="240" w:lineRule="auto"/>
      </w:pPr>
      <w:r>
        <w:separator/>
      </w:r>
    </w:p>
  </w:footnote>
  <w:footnote w:type="continuationSeparator" w:id="0">
    <w:p w14:paraId="4C6D7750" w14:textId="77777777" w:rsidR="00AA4C4A" w:rsidRDefault="00AA4C4A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B171" w14:textId="77777777" w:rsidR="00AA4C4A" w:rsidRDefault="00AA4C4A" w:rsidP="006C4A30">
    <w:pPr>
      <w:rPr>
        <w:rFonts w:eastAsia="Calibri"/>
      </w:rPr>
    </w:pPr>
    <w:r>
      <w:rPr>
        <w:rFonts w:eastAsia="Calibri"/>
        <w:noProof/>
        <w:lang w:eastAsia="pt-BR"/>
      </w:rPr>
      <w:drawing>
        <wp:anchor distT="0" distB="0" distL="0" distR="0" simplePos="0" relativeHeight="251660288" behindDoc="1" locked="0" layoutInCell="1" allowOverlap="1" wp14:anchorId="7CAF6DB7" wp14:editId="7111047B">
          <wp:simplePos x="0" y="0"/>
          <wp:positionH relativeFrom="column">
            <wp:posOffset>5605145</wp:posOffset>
          </wp:positionH>
          <wp:positionV relativeFrom="paragraph">
            <wp:posOffset>101600</wp:posOffset>
          </wp:positionV>
          <wp:extent cx="825500" cy="539750"/>
          <wp:effectExtent l="19050" t="0" r="0" b="0"/>
          <wp:wrapNone/>
          <wp:docPr id="4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u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lang w:eastAsia="pt-BR"/>
      </w:rPr>
      <w:drawing>
        <wp:anchor distT="0" distB="0" distL="0" distR="0" simplePos="0" relativeHeight="251659264" behindDoc="1" locked="0" layoutInCell="1" allowOverlap="1" wp14:anchorId="34E5DE64" wp14:editId="719177F8">
          <wp:simplePos x="0" y="0"/>
          <wp:positionH relativeFrom="column">
            <wp:posOffset>-139257</wp:posOffset>
          </wp:positionH>
          <wp:positionV relativeFrom="paragraph">
            <wp:posOffset>177800</wp:posOffset>
          </wp:positionV>
          <wp:extent cx="505652" cy="584200"/>
          <wp:effectExtent l="19050" t="0" r="8698" b="0"/>
          <wp:wrapNone/>
          <wp:docPr id="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5652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DE05B5" w14:textId="77777777" w:rsidR="00AA4C4A" w:rsidRPr="00136810" w:rsidRDefault="00AA4C4A" w:rsidP="00623BF0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136810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 xml:space="preserve">   </w:t>
    </w:r>
    <w:r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 xml:space="preserve">             </w:t>
    </w:r>
    <w:r w:rsidRPr="00136810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 xml:space="preserve">  </w:t>
    </w:r>
    <w:r w:rsidRPr="00136810">
      <w:rPr>
        <w:rFonts w:ascii="Bookman Old Style" w:eastAsiaTheme="majorEastAsia" w:hAnsi="Bookman Old Style" w:cstheme="majorBidi"/>
        <w:b/>
      </w:rPr>
      <w:t>PREFEITURA MUNICIPAL DE PETRÓPOLIS</w:t>
    </w:r>
  </w:p>
  <w:p w14:paraId="5F8DB96F" w14:textId="77777777" w:rsidR="00AA4C4A" w:rsidRPr="00136810" w:rsidRDefault="00AA4C4A" w:rsidP="00623BF0">
    <w:pPr>
      <w:keepNext/>
      <w:keepLines/>
      <w:tabs>
        <w:tab w:val="center" w:pos="4961"/>
        <w:tab w:val="left" w:pos="9150"/>
      </w:tabs>
      <w:spacing w:after="0" w:line="240" w:lineRule="auto"/>
      <w:outlineLvl w:val="1"/>
      <w:rPr>
        <w:rFonts w:ascii="Bookman Old Style" w:eastAsiaTheme="majorEastAsia" w:hAnsi="Bookman Old Style" w:cstheme="majorBidi"/>
        <w:b/>
      </w:rPr>
    </w:pPr>
    <w:r w:rsidRPr="00136810">
      <w:rPr>
        <w:rFonts w:ascii="Bookman Old Style" w:eastAsiaTheme="majorEastAsia" w:hAnsi="Bookman Old Style" w:cstheme="majorBidi"/>
        <w:b/>
      </w:rPr>
      <w:tab/>
      <w:t xml:space="preserve">   SECRETARIA MUNICIPAL DE SAÚDE</w:t>
    </w:r>
    <w:r w:rsidRPr="00136810">
      <w:rPr>
        <w:rFonts w:ascii="Bookman Old Style" w:eastAsiaTheme="majorEastAsia" w:hAnsi="Bookman Old Style" w:cstheme="majorBidi"/>
        <w:b/>
      </w:rPr>
      <w:tab/>
    </w:r>
  </w:p>
  <w:p w14:paraId="5B0FB881" w14:textId="77777777" w:rsidR="00AA4C4A" w:rsidRPr="00136810" w:rsidRDefault="00AA4C4A" w:rsidP="00623BF0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136810">
      <w:rPr>
        <w:rFonts w:ascii="Bookman Old Style" w:eastAsiaTheme="majorEastAsia" w:hAnsi="Bookman Old Style" w:cstheme="majorBidi"/>
        <w:b/>
      </w:rPr>
      <w:t xml:space="preserve">    SUPERINTENDENCIA DE ATENÇÃO À SAÚDE</w:t>
    </w:r>
  </w:p>
  <w:p w14:paraId="05261D42" w14:textId="77777777" w:rsidR="00AA4C4A" w:rsidRPr="00136810" w:rsidRDefault="00AA4C4A" w:rsidP="00623BF0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136810">
      <w:rPr>
        <w:rFonts w:ascii="Bookman Old Style" w:eastAsiaTheme="majorEastAsia" w:hAnsi="Bookman Old Style" w:cstheme="majorBidi"/>
        <w:b/>
      </w:rPr>
      <w:t xml:space="preserve">                  SUPERINTENDENCIA HOSPITALAR DE URGÊNCIA E EMERGÊNCIA</w:t>
    </w:r>
  </w:p>
  <w:p w14:paraId="223D3223" w14:textId="77777777" w:rsidR="00AA4C4A" w:rsidRPr="002C2CF0" w:rsidRDefault="00AA4C4A" w:rsidP="00623BF0">
    <w:pPr>
      <w:keepNext/>
      <w:tabs>
        <w:tab w:val="left" w:pos="2977"/>
      </w:tabs>
      <w:jc w:val="center"/>
      <w:outlineLvl w:val="3"/>
      <w:rPr>
        <w:rFonts w:ascii="Calibri" w:eastAsia="Calibri" w:hAnsi="Calibr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5229B"/>
    <w:multiLevelType w:val="hybridMultilevel"/>
    <w:tmpl w:val="B4269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B33BC"/>
    <w:multiLevelType w:val="hybridMultilevel"/>
    <w:tmpl w:val="D50E2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B42E4"/>
    <w:multiLevelType w:val="hybridMultilevel"/>
    <w:tmpl w:val="BDACF74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0904D7"/>
    <w:multiLevelType w:val="hybridMultilevel"/>
    <w:tmpl w:val="5C860610"/>
    <w:lvl w:ilvl="0" w:tplc="0416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22612D37"/>
    <w:multiLevelType w:val="multilevel"/>
    <w:tmpl w:val="C618151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CDA6205"/>
    <w:multiLevelType w:val="hybridMultilevel"/>
    <w:tmpl w:val="5A7E1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0F2E87"/>
    <w:multiLevelType w:val="hybridMultilevel"/>
    <w:tmpl w:val="44225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11DC7"/>
    <w:multiLevelType w:val="hybridMultilevel"/>
    <w:tmpl w:val="81E25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8" w15:restartNumberingAfterBreak="0">
    <w:nsid w:val="43641976"/>
    <w:multiLevelType w:val="hybridMultilevel"/>
    <w:tmpl w:val="0A828DAE"/>
    <w:lvl w:ilvl="0" w:tplc="0416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9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F5F26B8"/>
    <w:multiLevelType w:val="hybridMultilevel"/>
    <w:tmpl w:val="196A37C0"/>
    <w:lvl w:ilvl="0" w:tplc="0416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3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5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26" w15:restartNumberingAfterBreak="0">
    <w:nsid w:val="689F6E6B"/>
    <w:multiLevelType w:val="hybridMultilevel"/>
    <w:tmpl w:val="1DC0A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7455B"/>
    <w:multiLevelType w:val="hybridMultilevel"/>
    <w:tmpl w:val="E6C0D11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1" w15:restartNumberingAfterBreak="0">
    <w:nsid w:val="7DAC75CF"/>
    <w:multiLevelType w:val="hybridMultilevel"/>
    <w:tmpl w:val="3C20FBD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57230207">
    <w:abstractNumId w:val="12"/>
  </w:num>
  <w:num w:numId="2" w16cid:durableId="1954046295">
    <w:abstractNumId w:val="5"/>
  </w:num>
  <w:num w:numId="3" w16cid:durableId="971714754">
    <w:abstractNumId w:val="20"/>
  </w:num>
  <w:num w:numId="4" w16cid:durableId="1117026634">
    <w:abstractNumId w:val="11"/>
  </w:num>
  <w:num w:numId="5" w16cid:durableId="1385301147">
    <w:abstractNumId w:val="7"/>
  </w:num>
  <w:num w:numId="6" w16cid:durableId="1338920825">
    <w:abstractNumId w:val="19"/>
  </w:num>
  <w:num w:numId="7" w16cid:durableId="1245066738">
    <w:abstractNumId w:val="6"/>
  </w:num>
  <w:num w:numId="8" w16cid:durableId="1672835500">
    <w:abstractNumId w:val="23"/>
  </w:num>
  <w:num w:numId="9" w16cid:durableId="676542951">
    <w:abstractNumId w:val="28"/>
  </w:num>
  <w:num w:numId="10" w16cid:durableId="632441903">
    <w:abstractNumId w:val="8"/>
  </w:num>
  <w:num w:numId="11" w16cid:durableId="641349134">
    <w:abstractNumId w:val="24"/>
  </w:num>
  <w:num w:numId="12" w16cid:durableId="647129011">
    <w:abstractNumId w:val="29"/>
  </w:num>
  <w:num w:numId="13" w16cid:durableId="1306617559">
    <w:abstractNumId w:val="21"/>
  </w:num>
  <w:num w:numId="14" w16cid:durableId="603608670">
    <w:abstractNumId w:val="17"/>
  </w:num>
  <w:num w:numId="15" w16cid:durableId="1518084273">
    <w:abstractNumId w:val="25"/>
  </w:num>
  <w:num w:numId="16" w16cid:durableId="867572262">
    <w:abstractNumId w:val="2"/>
  </w:num>
  <w:num w:numId="17" w16cid:durableId="405499556">
    <w:abstractNumId w:val="14"/>
  </w:num>
  <w:num w:numId="18" w16cid:durableId="2099129032">
    <w:abstractNumId w:val="30"/>
  </w:num>
  <w:num w:numId="19" w16cid:durableId="319310738">
    <w:abstractNumId w:val="31"/>
  </w:num>
  <w:num w:numId="20" w16cid:durableId="1233079139">
    <w:abstractNumId w:val="26"/>
  </w:num>
  <w:num w:numId="21" w16cid:durableId="1679693638">
    <w:abstractNumId w:val="13"/>
  </w:num>
  <w:num w:numId="22" w16cid:durableId="274486052">
    <w:abstractNumId w:val="22"/>
  </w:num>
  <w:num w:numId="23" w16cid:durableId="464857065">
    <w:abstractNumId w:val="10"/>
  </w:num>
  <w:num w:numId="24" w16cid:durableId="835387519">
    <w:abstractNumId w:val="9"/>
  </w:num>
  <w:num w:numId="25" w16cid:durableId="1855654629">
    <w:abstractNumId w:val="4"/>
  </w:num>
  <w:num w:numId="26" w16cid:durableId="275186123">
    <w:abstractNumId w:val="27"/>
  </w:num>
  <w:num w:numId="27" w16cid:durableId="759176878">
    <w:abstractNumId w:val="1"/>
  </w:num>
  <w:num w:numId="28" w16cid:durableId="1914316482">
    <w:abstractNumId w:val="3"/>
  </w:num>
  <w:num w:numId="29" w16cid:durableId="393285433">
    <w:abstractNumId w:val="16"/>
  </w:num>
  <w:num w:numId="30" w16cid:durableId="1429079729">
    <w:abstractNumId w:val="15"/>
  </w:num>
  <w:num w:numId="31" w16cid:durableId="55832043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2094"/>
    <w:rsid w:val="00005117"/>
    <w:rsid w:val="00010AC3"/>
    <w:rsid w:val="000166BB"/>
    <w:rsid w:val="00016D12"/>
    <w:rsid w:val="0001722D"/>
    <w:rsid w:val="00032291"/>
    <w:rsid w:val="00033DA4"/>
    <w:rsid w:val="000350A1"/>
    <w:rsid w:val="00037B6B"/>
    <w:rsid w:val="00043209"/>
    <w:rsid w:val="000467A8"/>
    <w:rsid w:val="000468FE"/>
    <w:rsid w:val="0005427E"/>
    <w:rsid w:val="00056084"/>
    <w:rsid w:val="00057D12"/>
    <w:rsid w:val="000678F9"/>
    <w:rsid w:val="00067FB6"/>
    <w:rsid w:val="00073FF3"/>
    <w:rsid w:val="000752B4"/>
    <w:rsid w:val="00077367"/>
    <w:rsid w:val="00082E26"/>
    <w:rsid w:val="00086D8B"/>
    <w:rsid w:val="00092413"/>
    <w:rsid w:val="000A4EE8"/>
    <w:rsid w:val="000B21C7"/>
    <w:rsid w:val="000B387A"/>
    <w:rsid w:val="000B3BD6"/>
    <w:rsid w:val="000B4FA5"/>
    <w:rsid w:val="000B5E2A"/>
    <w:rsid w:val="000C49F1"/>
    <w:rsid w:val="000D4A19"/>
    <w:rsid w:val="000E2D44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36E1"/>
    <w:rsid w:val="00125370"/>
    <w:rsid w:val="0013212C"/>
    <w:rsid w:val="001344B0"/>
    <w:rsid w:val="00135955"/>
    <w:rsid w:val="001429B8"/>
    <w:rsid w:val="00145167"/>
    <w:rsid w:val="001532F9"/>
    <w:rsid w:val="00165066"/>
    <w:rsid w:val="00172743"/>
    <w:rsid w:val="00173781"/>
    <w:rsid w:val="00181499"/>
    <w:rsid w:val="00183D26"/>
    <w:rsid w:val="001863EB"/>
    <w:rsid w:val="00197CED"/>
    <w:rsid w:val="001A4E92"/>
    <w:rsid w:val="001A5E39"/>
    <w:rsid w:val="001B0FD8"/>
    <w:rsid w:val="001B3C30"/>
    <w:rsid w:val="001C1E9E"/>
    <w:rsid w:val="001C48C0"/>
    <w:rsid w:val="001C4D8E"/>
    <w:rsid w:val="001C5A68"/>
    <w:rsid w:val="001D08EA"/>
    <w:rsid w:val="001D48C8"/>
    <w:rsid w:val="001D6EAB"/>
    <w:rsid w:val="001E0B03"/>
    <w:rsid w:val="001E2CBD"/>
    <w:rsid w:val="001E3024"/>
    <w:rsid w:val="001E4311"/>
    <w:rsid w:val="001E4B69"/>
    <w:rsid w:val="001E5D08"/>
    <w:rsid w:val="001F3D00"/>
    <w:rsid w:val="001F40A1"/>
    <w:rsid w:val="001F6FD1"/>
    <w:rsid w:val="00200B5B"/>
    <w:rsid w:val="002062B3"/>
    <w:rsid w:val="00213F45"/>
    <w:rsid w:val="00217E23"/>
    <w:rsid w:val="00223ADF"/>
    <w:rsid w:val="00224330"/>
    <w:rsid w:val="00233F80"/>
    <w:rsid w:val="002368FD"/>
    <w:rsid w:val="002421B6"/>
    <w:rsid w:val="00242EAA"/>
    <w:rsid w:val="002431EE"/>
    <w:rsid w:val="002505CE"/>
    <w:rsid w:val="002513B5"/>
    <w:rsid w:val="002557D7"/>
    <w:rsid w:val="002625F0"/>
    <w:rsid w:val="00262EEC"/>
    <w:rsid w:val="00263210"/>
    <w:rsid w:val="00263528"/>
    <w:rsid w:val="00270A84"/>
    <w:rsid w:val="00275A5C"/>
    <w:rsid w:val="0028588F"/>
    <w:rsid w:val="002970CA"/>
    <w:rsid w:val="00297E34"/>
    <w:rsid w:val="002A0B67"/>
    <w:rsid w:val="002A3641"/>
    <w:rsid w:val="002A72FD"/>
    <w:rsid w:val="002B0695"/>
    <w:rsid w:val="002B549E"/>
    <w:rsid w:val="002B6170"/>
    <w:rsid w:val="002C2CF0"/>
    <w:rsid w:val="002D0F41"/>
    <w:rsid w:val="002D44D2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6A49"/>
    <w:rsid w:val="00317A9C"/>
    <w:rsid w:val="00321E28"/>
    <w:rsid w:val="00322A6E"/>
    <w:rsid w:val="00324AAE"/>
    <w:rsid w:val="00330673"/>
    <w:rsid w:val="00331AD5"/>
    <w:rsid w:val="00333D64"/>
    <w:rsid w:val="00336C09"/>
    <w:rsid w:val="00343890"/>
    <w:rsid w:val="00346CA1"/>
    <w:rsid w:val="003479F3"/>
    <w:rsid w:val="003516A4"/>
    <w:rsid w:val="00352880"/>
    <w:rsid w:val="00353DA9"/>
    <w:rsid w:val="00361830"/>
    <w:rsid w:val="00363D4C"/>
    <w:rsid w:val="003856F2"/>
    <w:rsid w:val="00391F11"/>
    <w:rsid w:val="003943C7"/>
    <w:rsid w:val="00395C9E"/>
    <w:rsid w:val="003A2872"/>
    <w:rsid w:val="003A2E1D"/>
    <w:rsid w:val="003A6862"/>
    <w:rsid w:val="003B187F"/>
    <w:rsid w:val="003B5C4B"/>
    <w:rsid w:val="003B6C94"/>
    <w:rsid w:val="003B7B78"/>
    <w:rsid w:val="003C5149"/>
    <w:rsid w:val="003D2058"/>
    <w:rsid w:val="003D2E8B"/>
    <w:rsid w:val="003E311C"/>
    <w:rsid w:val="003E49DB"/>
    <w:rsid w:val="003E62B3"/>
    <w:rsid w:val="003E6A1B"/>
    <w:rsid w:val="003E7329"/>
    <w:rsid w:val="003F00A8"/>
    <w:rsid w:val="003F2485"/>
    <w:rsid w:val="003F44EF"/>
    <w:rsid w:val="003F4EB9"/>
    <w:rsid w:val="00401271"/>
    <w:rsid w:val="00403607"/>
    <w:rsid w:val="0040467E"/>
    <w:rsid w:val="00407AFC"/>
    <w:rsid w:val="00407C1F"/>
    <w:rsid w:val="004131CE"/>
    <w:rsid w:val="00413BA0"/>
    <w:rsid w:val="00414091"/>
    <w:rsid w:val="004148C2"/>
    <w:rsid w:val="00414BBC"/>
    <w:rsid w:val="0041639C"/>
    <w:rsid w:val="00416724"/>
    <w:rsid w:val="00421839"/>
    <w:rsid w:val="004379E3"/>
    <w:rsid w:val="004407CE"/>
    <w:rsid w:val="00445CF3"/>
    <w:rsid w:val="0044741C"/>
    <w:rsid w:val="00451AF8"/>
    <w:rsid w:val="004551CE"/>
    <w:rsid w:val="004564A2"/>
    <w:rsid w:val="0046540E"/>
    <w:rsid w:val="00467714"/>
    <w:rsid w:val="004701D7"/>
    <w:rsid w:val="00471244"/>
    <w:rsid w:val="00472610"/>
    <w:rsid w:val="0047742F"/>
    <w:rsid w:val="00482A69"/>
    <w:rsid w:val="0048683C"/>
    <w:rsid w:val="00486BA2"/>
    <w:rsid w:val="00494EE3"/>
    <w:rsid w:val="00496844"/>
    <w:rsid w:val="00497C73"/>
    <w:rsid w:val="004A2D19"/>
    <w:rsid w:val="004B1E02"/>
    <w:rsid w:val="004B5743"/>
    <w:rsid w:val="004C25FF"/>
    <w:rsid w:val="004D2076"/>
    <w:rsid w:val="004D20AC"/>
    <w:rsid w:val="004D39D1"/>
    <w:rsid w:val="004E09E1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107C"/>
    <w:rsid w:val="00535A8F"/>
    <w:rsid w:val="00536356"/>
    <w:rsid w:val="0055150A"/>
    <w:rsid w:val="00554C05"/>
    <w:rsid w:val="005568F9"/>
    <w:rsid w:val="00560C28"/>
    <w:rsid w:val="00575862"/>
    <w:rsid w:val="00583CEA"/>
    <w:rsid w:val="0058455E"/>
    <w:rsid w:val="0059024F"/>
    <w:rsid w:val="005916AB"/>
    <w:rsid w:val="0059547D"/>
    <w:rsid w:val="00596B8C"/>
    <w:rsid w:val="0059723F"/>
    <w:rsid w:val="005979EE"/>
    <w:rsid w:val="005A4C53"/>
    <w:rsid w:val="005A53D1"/>
    <w:rsid w:val="005A5C7B"/>
    <w:rsid w:val="005A7420"/>
    <w:rsid w:val="005A7BD9"/>
    <w:rsid w:val="005B4B97"/>
    <w:rsid w:val="005C24A1"/>
    <w:rsid w:val="005C33BE"/>
    <w:rsid w:val="005D2F6E"/>
    <w:rsid w:val="005E134A"/>
    <w:rsid w:val="005F366F"/>
    <w:rsid w:val="005F4AE0"/>
    <w:rsid w:val="005F4C0A"/>
    <w:rsid w:val="00600214"/>
    <w:rsid w:val="006006AD"/>
    <w:rsid w:val="00603CD6"/>
    <w:rsid w:val="00607DFE"/>
    <w:rsid w:val="006227C8"/>
    <w:rsid w:val="00622AD2"/>
    <w:rsid w:val="00623BF0"/>
    <w:rsid w:val="00624BBD"/>
    <w:rsid w:val="006428CF"/>
    <w:rsid w:val="00642D9B"/>
    <w:rsid w:val="006430CC"/>
    <w:rsid w:val="00644C1F"/>
    <w:rsid w:val="00646FA4"/>
    <w:rsid w:val="00653ABA"/>
    <w:rsid w:val="0065731B"/>
    <w:rsid w:val="00660C07"/>
    <w:rsid w:val="00662DF2"/>
    <w:rsid w:val="00666AE5"/>
    <w:rsid w:val="006670EF"/>
    <w:rsid w:val="0067344D"/>
    <w:rsid w:val="00674842"/>
    <w:rsid w:val="00676B4F"/>
    <w:rsid w:val="006827DE"/>
    <w:rsid w:val="0068768C"/>
    <w:rsid w:val="00687DFB"/>
    <w:rsid w:val="0069147C"/>
    <w:rsid w:val="006920DE"/>
    <w:rsid w:val="006A0BDC"/>
    <w:rsid w:val="006A4D7A"/>
    <w:rsid w:val="006A6881"/>
    <w:rsid w:val="006B062C"/>
    <w:rsid w:val="006B0750"/>
    <w:rsid w:val="006B320E"/>
    <w:rsid w:val="006B5051"/>
    <w:rsid w:val="006B74FD"/>
    <w:rsid w:val="006B7EBF"/>
    <w:rsid w:val="006C009A"/>
    <w:rsid w:val="006C4412"/>
    <w:rsid w:val="006C4A30"/>
    <w:rsid w:val="006D1CAF"/>
    <w:rsid w:val="006D72FA"/>
    <w:rsid w:val="006E11CC"/>
    <w:rsid w:val="006E48AD"/>
    <w:rsid w:val="006E4D68"/>
    <w:rsid w:val="006E5F5D"/>
    <w:rsid w:val="006F0B27"/>
    <w:rsid w:val="006F11A8"/>
    <w:rsid w:val="007016E5"/>
    <w:rsid w:val="0070215C"/>
    <w:rsid w:val="00711FE1"/>
    <w:rsid w:val="0071398B"/>
    <w:rsid w:val="007140AA"/>
    <w:rsid w:val="00714523"/>
    <w:rsid w:val="00715902"/>
    <w:rsid w:val="00721157"/>
    <w:rsid w:val="0072161C"/>
    <w:rsid w:val="007309B2"/>
    <w:rsid w:val="0073110F"/>
    <w:rsid w:val="007366D3"/>
    <w:rsid w:val="00744D00"/>
    <w:rsid w:val="00754E73"/>
    <w:rsid w:val="00756669"/>
    <w:rsid w:val="007619A3"/>
    <w:rsid w:val="0076232D"/>
    <w:rsid w:val="0076731A"/>
    <w:rsid w:val="007763AD"/>
    <w:rsid w:val="00780389"/>
    <w:rsid w:val="0078114B"/>
    <w:rsid w:val="00781FE4"/>
    <w:rsid w:val="00782055"/>
    <w:rsid w:val="007838AD"/>
    <w:rsid w:val="0078583E"/>
    <w:rsid w:val="0079203A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C72E9"/>
    <w:rsid w:val="007D0E4A"/>
    <w:rsid w:val="007D592E"/>
    <w:rsid w:val="007D728A"/>
    <w:rsid w:val="007E5666"/>
    <w:rsid w:val="007E6618"/>
    <w:rsid w:val="007E66B5"/>
    <w:rsid w:val="007E7D5F"/>
    <w:rsid w:val="007F1355"/>
    <w:rsid w:val="007F37D4"/>
    <w:rsid w:val="007F5A5E"/>
    <w:rsid w:val="00804E60"/>
    <w:rsid w:val="00805569"/>
    <w:rsid w:val="00811627"/>
    <w:rsid w:val="008174D8"/>
    <w:rsid w:val="00821B0A"/>
    <w:rsid w:val="00821DEC"/>
    <w:rsid w:val="0082433B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2B24"/>
    <w:rsid w:val="00883C7C"/>
    <w:rsid w:val="00883D50"/>
    <w:rsid w:val="0088488E"/>
    <w:rsid w:val="00885B6E"/>
    <w:rsid w:val="008959CF"/>
    <w:rsid w:val="008A1326"/>
    <w:rsid w:val="008D2B5C"/>
    <w:rsid w:val="008E0853"/>
    <w:rsid w:val="008E7F43"/>
    <w:rsid w:val="008F1F61"/>
    <w:rsid w:val="0090041C"/>
    <w:rsid w:val="00902622"/>
    <w:rsid w:val="00910F17"/>
    <w:rsid w:val="00920B33"/>
    <w:rsid w:val="00922027"/>
    <w:rsid w:val="00922128"/>
    <w:rsid w:val="009314D1"/>
    <w:rsid w:val="009321E1"/>
    <w:rsid w:val="00933B0F"/>
    <w:rsid w:val="00933D96"/>
    <w:rsid w:val="00933DF8"/>
    <w:rsid w:val="00937866"/>
    <w:rsid w:val="00937AAC"/>
    <w:rsid w:val="00940077"/>
    <w:rsid w:val="00940D7C"/>
    <w:rsid w:val="00942062"/>
    <w:rsid w:val="00945761"/>
    <w:rsid w:val="00945963"/>
    <w:rsid w:val="00945C51"/>
    <w:rsid w:val="0094686D"/>
    <w:rsid w:val="00950855"/>
    <w:rsid w:val="00950F7E"/>
    <w:rsid w:val="00951105"/>
    <w:rsid w:val="009634AF"/>
    <w:rsid w:val="0096512E"/>
    <w:rsid w:val="009909B5"/>
    <w:rsid w:val="0099321A"/>
    <w:rsid w:val="009932CE"/>
    <w:rsid w:val="009A08A3"/>
    <w:rsid w:val="009C5B1E"/>
    <w:rsid w:val="009D34B0"/>
    <w:rsid w:val="009D428D"/>
    <w:rsid w:val="009D4F99"/>
    <w:rsid w:val="009F0E2C"/>
    <w:rsid w:val="009F79F0"/>
    <w:rsid w:val="00A062AD"/>
    <w:rsid w:val="00A1076D"/>
    <w:rsid w:val="00A14367"/>
    <w:rsid w:val="00A14DDE"/>
    <w:rsid w:val="00A204D5"/>
    <w:rsid w:val="00A2231B"/>
    <w:rsid w:val="00A2271A"/>
    <w:rsid w:val="00A2369B"/>
    <w:rsid w:val="00A30906"/>
    <w:rsid w:val="00A31F75"/>
    <w:rsid w:val="00A320B7"/>
    <w:rsid w:val="00A36D1E"/>
    <w:rsid w:val="00A40A84"/>
    <w:rsid w:val="00A44ED1"/>
    <w:rsid w:val="00A50A46"/>
    <w:rsid w:val="00A67E1C"/>
    <w:rsid w:val="00A7307B"/>
    <w:rsid w:val="00A8073D"/>
    <w:rsid w:val="00A8146D"/>
    <w:rsid w:val="00A81825"/>
    <w:rsid w:val="00A87409"/>
    <w:rsid w:val="00A915BC"/>
    <w:rsid w:val="00AA07CA"/>
    <w:rsid w:val="00AA3CCC"/>
    <w:rsid w:val="00AA4C4A"/>
    <w:rsid w:val="00AA7966"/>
    <w:rsid w:val="00AB1B00"/>
    <w:rsid w:val="00AB3333"/>
    <w:rsid w:val="00AB44B8"/>
    <w:rsid w:val="00AB4A24"/>
    <w:rsid w:val="00AB5EE3"/>
    <w:rsid w:val="00AC5F1B"/>
    <w:rsid w:val="00AC7530"/>
    <w:rsid w:val="00AC75F5"/>
    <w:rsid w:val="00AD2BD1"/>
    <w:rsid w:val="00AD2D1E"/>
    <w:rsid w:val="00AE2021"/>
    <w:rsid w:val="00AE7339"/>
    <w:rsid w:val="00AF67D1"/>
    <w:rsid w:val="00AF7F5E"/>
    <w:rsid w:val="00B0023C"/>
    <w:rsid w:val="00B00C8C"/>
    <w:rsid w:val="00B03C3E"/>
    <w:rsid w:val="00B06CD6"/>
    <w:rsid w:val="00B1116D"/>
    <w:rsid w:val="00B11501"/>
    <w:rsid w:val="00B3230F"/>
    <w:rsid w:val="00B46CD2"/>
    <w:rsid w:val="00B46DB8"/>
    <w:rsid w:val="00B47F6C"/>
    <w:rsid w:val="00B6417D"/>
    <w:rsid w:val="00B66AD6"/>
    <w:rsid w:val="00B76129"/>
    <w:rsid w:val="00B80595"/>
    <w:rsid w:val="00B83658"/>
    <w:rsid w:val="00B91C22"/>
    <w:rsid w:val="00B9376C"/>
    <w:rsid w:val="00BA268B"/>
    <w:rsid w:val="00BA2F54"/>
    <w:rsid w:val="00BB4BDF"/>
    <w:rsid w:val="00BB5618"/>
    <w:rsid w:val="00BB77DA"/>
    <w:rsid w:val="00BC2649"/>
    <w:rsid w:val="00BC73C7"/>
    <w:rsid w:val="00BC770D"/>
    <w:rsid w:val="00BD1B21"/>
    <w:rsid w:val="00BD5625"/>
    <w:rsid w:val="00BE3AC8"/>
    <w:rsid w:val="00BE6E0C"/>
    <w:rsid w:val="00BF5969"/>
    <w:rsid w:val="00BF5CF0"/>
    <w:rsid w:val="00BF7257"/>
    <w:rsid w:val="00C00A51"/>
    <w:rsid w:val="00C01E4F"/>
    <w:rsid w:val="00C03EB2"/>
    <w:rsid w:val="00C06095"/>
    <w:rsid w:val="00C07B27"/>
    <w:rsid w:val="00C13C6A"/>
    <w:rsid w:val="00C20C80"/>
    <w:rsid w:val="00C251E0"/>
    <w:rsid w:val="00C27E24"/>
    <w:rsid w:val="00C430B3"/>
    <w:rsid w:val="00C50A2C"/>
    <w:rsid w:val="00C550BE"/>
    <w:rsid w:val="00C64462"/>
    <w:rsid w:val="00C65850"/>
    <w:rsid w:val="00C66A51"/>
    <w:rsid w:val="00C713C4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B3B3B"/>
    <w:rsid w:val="00CD020A"/>
    <w:rsid w:val="00CD49E6"/>
    <w:rsid w:val="00CD78FF"/>
    <w:rsid w:val="00CE6C55"/>
    <w:rsid w:val="00CF00DC"/>
    <w:rsid w:val="00CF41CD"/>
    <w:rsid w:val="00CF4EB7"/>
    <w:rsid w:val="00D0181E"/>
    <w:rsid w:val="00D07D32"/>
    <w:rsid w:val="00D125E9"/>
    <w:rsid w:val="00D22D0B"/>
    <w:rsid w:val="00D23107"/>
    <w:rsid w:val="00D246E7"/>
    <w:rsid w:val="00D26851"/>
    <w:rsid w:val="00D26ED0"/>
    <w:rsid w:val="00D34F99"/>
    <w:rsid w:val="00D40226"/>
    <w:rsid w:val="00D44D28"/>
    <w:rsid w:val="00D46BFD"/>
    <w:rsid w:val="00D51614"/>
    <w:rsid w:val="00D522E8"/>
    <w:rsid w:val="00D54379"/>
    <w:rsid w:val="00D54A22"/>
    <w:rsid w:val="00D625F0"/>
    <w:rsid w:val="00D72ABC"/>
    <w:rsid w:val="00D73C6F"/>
    <w:rsid w:val="00D839AB"/>
    <w:rsid w:val="00D84F4E"/>
    <w:rsid w:val="00D9059A"/>
    <w:rsid w:val="00D910BB"/>
    <w:rsid w:val="00D929F5"/>
    <w:rsid w:val="00DA6D00"/>
    <w:rsid w:val="00DB0B32"/>
    <w:rsid w:val="00DB440F"/>
    <w:rsid w:val="00DB66D3"/>
    <w:rsid w:val="00DC07A9"/>
    <w:rsid w:val="00DC1B58"/>
    <w:rsid w:val="00DD0871"/>
    <w:rsid w:val="00DD0E2D"/>
    <w:rsid w:val="00DD18B9"/>
    <w:rsid w:val="00DD3BA1"/>
    <w:rsid w:val="00DE1114"/>
    <w:rsid w:val="00DF1EE9"/>
    <w:rsid w:val="00E00C2E"/>
    <w:rsid w:val="00E0339E"/>
    <w:rsid w:val="00E12F9D"/>
    <w:rsid w:val="00E169C3"/>
    <w:rsid w:val="00E172B0"/>
    <w:rsid w:val="00E17ADE"/>
    <w:rsid w:val="00E25434"/>
    <w:rsid w:val="00E275A3"/>
    <w:rsid w:val="00E32EC8"/>
    <w:rsid w:val="00E36D90"/>
    <w:rsid w:val="00E42476"/>
    <w:rsid w:val="00E43E51"/>
    <w:rsid w:val="00E47050"/>
    <w:rsid w:val="00E47F62"/>
    <w:rsid w:val="00E502EB"/>
    <w:rsid w:val="00E54949"/>
    <w:rsid w:val="00E56C56"/>
    <w:rsid w:val="00E64FFA"/>
    <w:rsid w:val="00E74F86"/>
    <w:rsid w:val="00E76EAF"/>
    <w:rsid w:val="00E82A89"/>
    <w:rsid w:val="00E836D9"/>
    <w:rsid w:val="00E854F0"/>
    <w:rsid w:val="00E8696D"/>
    <w:rsid w:val="00E878F2"/>
    <w:rsid w:val="00E9015A"/>
    <w:rsid w:val="00E91526"/>
    <w:rsid w:val="00E92490"/>
    <w:rsid w:val="00EA4723"/>
    <w:rsid w:val="00EB1BE7"/>
    <w:rsid w:val="00EB335D"/>
    <w:rsid w:val="00EB54DC"/>
    <w:rsid w:val="00EB6D21"/>
    <w:rsid w:val="00EC3730"/>
    <w:rsid w:val="00EE08CE"/>
    <w:rsid w:val="00F0494A"/>
    <w:rsid w:val="00F06130"/>
    <w:rsid w:val="00F072AA"/>
    <w:rsid w:val="00F07DF8"/>
    <w:rsid w:val="00F11340"/>
    <w:rsid w:val="00F11508"/>
    <w:rsid w:val="00F117B0"/>
    <w:rsid w:val="00F14D9E"/>
    <w:rsid w:val="00F15E0D"/>
    <w:rsid w:val="00F17C94"/>
    <w:rsid w:val="00F261ED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83A00"/>
    <w:rsid w:val="00F845A3"/>
    <w:rsid w:val="00F90BC5"/>
    <w:rsid w:val="00F90DF9"/>
    <w:rsid w:val="00F917E3"/>
    <w:rsid w:val="00F929E0"/>
    <w:rsid w:val="00F94D59"/>
    <w:rsid w:val="00FA0D67"/>
    <w:rsid w:val="00FA198E"/>
    <w:rsid w:val="00FA5151"/>
    <w:rsid w:val="00FB2DB5"/>
    <w:rsid w:val="00FB5543"/>
    <w:rsid w:val="00FB6B8E"/>
    <w:rsid w:val="00FC0BFB"/>
    <w:rsid w:val="00FC23C9"/>
    <w:rsid w:val="00FC6BB9"/>
    <w:rsid w:val="00FD4824"/>
    <w:rsid w:val="00FD6415"/>
    <w:rsid w:val="00FE099C"/>
    <w:rsid w:val="00FE6E6C"/>
    <w:rsid w:val="00FF1F96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689FE9"/>
  <w15:docId w15:val="{87964595-1B6A-4BCA-9760-400075F0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E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1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qFormat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19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7619A3"/>
    <w:rPr>
      <w:i/>
      <w:iCs/>
    </w:rPr>
  </w:style>
  <w:style w:type="paragraph" w:customStyle="1" w:styleId="qn2lpu">
    <w:name w:val="qn2lpu"/>
    <w:basedOn w:val="Normal"/>
    <w:rsid w:val="0076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7619A3"/>
  </w:style>
  <w:style w:type="character" w:customStyle="1" w:styleId="relative">
    <w:name w:val="relative"/>
    <w:basedOn w:val="Fontepargpadro"/>
    <w:rsid w:val="00642D9B"/>
  </w:style>
  <w:style w:type="character" w:customStyle="1" w:styleId="Corpodetexto2Char">
    <w:name w:val="Corpo de texto 2 Char"/>
    <w:basedOn w:val="Fontepargpadro"/>
    <w:link w:val="Corpodetexto2"/>
    <w:qFormat/>
    <w:rsid w:val="001D08EA"/>
  </w:style>
  <w:style w:type="paragraph" w:styleId="Corpodetexto2">
    <w:name w:val="Body Text 2"/>
    <w:basedOn w:val="Normal"/>
    <w:link w:val="Corpodetexto2Char"/>
    <w:qFormat/>
    <w:rsid w:val="001D08EA"/>
    <w:pPr>
      <w:suppressAutoHyphens/>
      <w:spacing w:after="120" w:line="480" w:lineRule="auto"/>
    </w:pPr>
  </w:style>
  <w:style w:type="character" w:customStyle="1" w:styleId="Corpodetexto2Char1">
    <w:name w:val="Corpo de texto 2 Char1"/>
    <w:basedOn w:val="Fontepargpadro"/>
    <w:uiPriority w:val="99"/>
    <w:semiHidden/>
    <w:rsid w:val="001D08EA"/>
  </w:style>
  <w:style w:type="paragraph" w:styleId="SemEspaamento">
    <w:name w:val="No Spacing"/>
    <w:qFormat/>
    <w:rsid w:val="009508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74987-9AC2-41E0-9E99-20DD2363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10052</Words>
  <Characters>54282</Characters>
  <Application>Microsoft Office Word</Application>
  <DocSecurity>0</DocSecurity>
  <Lines>452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Alves</dc:creator>
  <cp:lastModifiedBy>Elaine da Cruz dos Santos</cp:lastModifiedBy>
  <cp:revision>2</cp:revision>
  <cp:lastPrinted>2026-04-08T18:10:00Z</cp:lastPrinted>
  <dcterms:created xsi:type="dcterms:W3CDTF">2026-04-09T18:34:00Z</dcterms:created>
  <dcterms:modified xsi:type="dcterms:W3CDTF">2026-04-09T18:34:00Z</dcterms:modified>
</cp:coreProperties>
</file>